
<file path=[Content_Types].xml><?xml version="1.0" encoding="utf-8"?>
<Types xmlns="http://schemas.openxmlformats.org/package/2006/content-types">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7F57" w:rsidRDefault="0070511C" w:rsidP="00497F57">
      <w:pPr>
        <w:autoSpaceDE w:val="0"/>
        <w:autoSpaceDN w:val="0"/>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w:drawing>
          <wp:inline distT="0" distB="0" distL="0" distR="0">
            <wp:extent cx="9251950" cy="12720524"/>
            <wp:effectExtent l="19050" t="0" r="635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9251950" cy="12720524"/>
                    </a:xfrm>
                    <a:prstGeom prst="rect">
                      <a:avLst/>
                    </a:prstGeom>
                    <a:noFill/>
                    <a:ln w="9525">
                      <a:noFill/>
                      <a:miter lim="800000"/>
                      <a:headEnd/>
                      <a:tailEnd/>
                    </a:ln>
                  </pic:spPr>
                </pic:pic>
              </a:graphicData>
            </a:graphic>
          </wp:inline>
        </w:drawing>
      </w:r>
    </w:p>
    <w:p w:rsidR="0045367E" w:rsidRPr="00685E87" w:rsidRDefault="0045367E" w:rsidP="0045367E">
      <w:pPr>
        <w:autoSpaceDE w:val="0"/>
        <w:autoSpaceDN w:val="0"/>
        <w:jc w:val="center"/>
        <w:rPr>
          <w:rFonts w:ascii="Times New Roman" w:hAnsi="Times New Roman" w:cs="Times New Roman"/>
          <w:sz w:val="28"/>
          <w:szCs w:val="28"/>
        </w:rPr>
      </w:pPr>
      <w:r w:rsidRPr="00685E87">
        <w:rPr>
          <w:rFonts w:ascii="Times New Roman" w:hAnsi="Times New Roman" w:cs="Times New Roman"/>
          <w:b/>
          <w:bCs/>
          <w:color w:val="000000"/>
          <w:sz w:val="28"/>
          <w:szCs w:val="28"/>
        </w:rPr>
        <w:lastRenderedPageBreak/>
        <w:t xml:space="preserve">Основная образовательная программа дошкольного образования МКДОУ </w:t>
      </w:r>
      <w:proofErr w:type="spellStart"/>
      <w:r w:rsidRPr="00685E87">
        <w:rPr>
          <w:rFonts w:ascii="Times New Roman" w:hAnsi="Times New Roman" w:cs="Times New Roman"/>
          <w:b/>
          <w:bCs/>
          <w:color w:val="000000"/>
          <w:sz w:val="28"/>
          <w:szCs w:val="28"/>
        </w:rPr>
        <w:t>Мытского</w:t>
      </w:r>
      <w:proofErr w:type="spellEnd"/>
      <w:r w:rsidRPr="00685E87">
        <w:rPr>
          <w:rFonts w:ascii="Times New Roman" w:hAnsi="Times New Roman" w:cs="Times New Roman"/>
          <w:b/>
          <w:bCs/>
          <w:color w:val="000000"/>
          <w:sz w:val="28"/>
          <w:szCs w:val="28"/>
        </w:rPr>
        <w:t xml:space="preserve"> детского сада</w:t>
      </w:r>
    </w:p>
    <w:p w:rsidR="0045367E" w:rsidRPr="00675B93" w:rsidRDefault="0045367E" w:rsidP="0045367E">
      <w:pPr>
        <w:tabs>
          <w:tab w:val="left" w:pos="4140"/>
        </w:tabs>
        <w:jc w:val="both"/>
        <w:rPr>
          <w:rFonts w:ascii="Times New Roman" w:eastAsia="Calibri" w:hAnsi="Times New Roman" w:cs="Times New Roman"/>
          <w:bCs/>
          <w:i/>
          <w:sz w:val="24"/>
          <w:szCs w:val="24"/>
        </w:rPr>
      </w:pPr>
      <w:r w:rsidRPr="00675B93">
        <w:rPr>
          <w:rFonts w:ascii="Times New Roman" w:eastAsia="Calibri" w:hAnsi="Times New Roman" w:cs="Times New Roman"/>
          <w:b/>
          <w:i/>
          <w:sz w:val="24"/>
          <w:szCs w:val="24"/>
        </w:rPr>
        <w:t xml:space="preserve">Коллектив разработчиков Программы: </w:t>
      </w:r>
      <w:r w:rsidRPr="00675B93">
        <w:rPr>
          <w:rFonts w:ascii="Times New Roman" w:eastAsia="Calibri" w:hAnsi="Times New Roman" w:cs="Times New Roman"/>
          <w:bCs/>
          <w:i/>
          <w:sz w:val="24"/>
          <w:szCs w:val="24"/>
        </w:rPr>
        <w:t xml:space="preserve"> </w:t>
      </w:r>
    </w:p>
    <w:p w:rsidR="0045367E" w:rsidRPr="00551806" w:rsidRDefault="0045367E" w:rsidP="0045367E">
      <w:pPr>
        <w:tabs>
          <w:tab w:val="left" w:pos="4140"/>
        </w:tabs>
        <w:jc w:val="both"/>
        <w:rPr>
          <w:rFonts w:ascii="Times New Roman" w:eastAsia="Calibri" w:hAnsi="Times New Roman" w:cs="Times New Roman"/>
          <w:bCs/>
          <w:sz w:val="24"/>
          <w:szCs w:val="24"/>
          <w:u w:val="single"/>
        </w:rPr>
      </w:pPr>
      <w:r w:rsidRPr="00551806">
        <w:rPr>
          <w:rFonts w:ascii="Times New Roman" w:eastAsia="Calibri" w:hAnsi="Times New Roman" w:cs="Times New Roman"/>
          <w:bCs/>
          <w:sz w:val="24"/>
          <w:szCs w:val="24"/>
          <w:u w:val="single"/>
        </w:rPr>
        <w:t>Руководители творческого</w:t>
      </w:r>
      <w:r w:rsidRPr="00551806">
        <w:rPr>
          <w:rFonts w:ascii="Times New Roman" w:hAnsi="Times New Roman" w:cs="Times New Roman"/>
          <w:sz w:val="24"/>
          <w:szCs w:val="24"/>
          <w:u w:val="single"/>
        </w:rPr>
        <w:t xml:space="preserve"> </w:t>
      </w:r>
      <w:r w:rsidRPr="00551806">
        <w:rPr>
          <w:rFonts w:ascii="Times New Roman" w:eastAsia="Calibri" w:hAnsi="Times New Roman" w:cs="Times New Roman"/>
          <w:bCs/>
          <w:sz w:val="24"/>
          <w:szCs w:val="24"/>
          <w:u w:val="single"/>
        </w:rPr>
        <w:t xml:space="preserve">коллектива: </w:t>
      </w:r>
    </w:p>
    <w:p w:rsidR="0045367E" w:rsidRPr="00551806" w:rsidRDefault="0045367E" w:rsidP="0045367E">
      <w:pPr>
        <w:tabs>
          <w:tab w:val="left" w:pos="4140"/>
        </w:tabs>
        <w:ind w:hanging="142"/>
        <w:jc w:val="both"/>
        <w:rPr>
          <w:rFonts w:ascii="Times New Roman" w:eastAsia="Calibri" w:hAnsi="Times New Roman" w:cs="Times New Roman"/>
          <w:bCs/>
          <w:sz w:val="24"/>
          <w:szCs w:val="24"/>
        </w:rPr>
      </w:pPr>
      <w:r w:rsidRPr="00551806">
        <w:rPr>
          <w:rFonts w:ascii="Times New Roman" w:eastAsia="Calibri" w:hAnsi="Times New Roman" w:cs="Times New Roman"/>
          <w:bCs/>
          <w:sz w:val="24"/>
          <w:szCs w:val="24"/>
        </w:rPr>
        <w:t xml:space="preserve">  – заведующий МКДОУ </w:t>
      </w:r>
      <w:proofErr w:type="spellStart"/>
      <w:r w:rsidRPr="00551806">
        <w:rPr>
          <w:rFonts w:ascii="Times New Roman" w:eastAsia="Calibri" w:hAnsi="Times New Roman" w:cs="Times New Roman"/>
          <w:bCs/>
          <w:sz w:val="24"/>
          <w:szCs w:val="24"/>
        </w:rPr>
        <w:t>Мытского</w:t>
      </w:r>
      <w:proofErr w:type="spellEnd"/>
      <w:r w:rsidRPr="00551806">
        <w:rPr>
          <w:rFonts w:ascii="Times New Roman" w:eastAsia="Calibri" w:hAnsi="Times New Roman" w:cs="Times New Roman"/>
          <w:bCs/>
          <w:sz w:val="24"/>
          <w:szCs w:val="24"/>
        </w:rPr>
        <w:t xml:space="preserve"> детского сада Н.П. Волкова,</w:t>
      </w:r>
    </w:p>
    <w:p w:rsidR="0045367E" w:rsidRPr="00551806" w:rsidRDefault="0045367E" w:rsidP="0045367E">
      <w:pPr>
        <w:tabs>
          <w:tab w:val="left" w:pos="4140"/>
        </w:tabs>
        <w:ind w:hanging="142"/>
        <w:jc w:val="both"/>
        <w:rPr>
          <w:rFonts w:ascii="Times New Roman" w:eastAsia="Calibri" w:hAnsi="Times New Roman" w:cs="Times New Roman"/>
          <w:bCs/>
          <w:sz w:val="24"/>
          <w:szCs w:val="24"/>
        </w:rPr>
      </w:pPr>
      <w:r w:rsidRPr="00551806">
        <w:rPr>
          <w:rFonts w:ascii="Times New Roman" w:eastAsia="Calibri" w:hAnsi="Times New Roman" w:cs="Times New Roman"/>
          <w:bCs/>
          <w:sz w:val="24"/>
          <w:szCs w:val="24"/>
        </w:rPr>
        <w:t>–  воспитатель первой квалификационной категории Н.А.Измайлова.</w:t>
      </w:r>
    </w:p>
    <w:p w:rsidR="0045367E" w:rsidRPr="00551806" w:rsidRDefault="0045367E" w:rsidP="0045367E">
      <w:pPr>
        <w:tabs>
          <w:tab w:val="left" w:pos="4140"/>
        </w:tabs>
        <w:ind w:hanging="142"/>
        <w:jc w:val="both"/>
        <w:rPr>
          <w:rFonts w:ascii="Times New Roman" w:eastAsia="Calibri" w:hAnsi="Times New Roman" w:cs="Times New Roman"/>
          <w:bCs/>
          <w:sz w:val="24"/>
          <w:szCs w:val="24"/>
          <w:u w:val="single"/>
        </w:rPr>
      </w:pPr>
      <w:r w:rsidRPr="00551806">
        <w:rPr>
          <w:rFonts w:ascii="Times New Roman" w:eastAsia="Calibri" w:hAnsi="Times New Roman" w:cs="Times New Roman"/>
          <w:bCs/>
          <w:sz w:val="24"/>
          <w:szCs w:val="24"/>
          <w:u w:val="single"/>
        </w:rPr>
        <w:t>Творческая</w:t>
      </w:r>
      <w:r w:rsidRPr="00551806">
        <w:rPr>
          <w:rFonts w:ascii="Times New Roman" w:hAnsi="Times New Roman" w:cs="Times New Roman"/>
          <w:sz w:val="24"/>
          <w:szCs w:val="24"/>
          <w:u w:val="single"/>
        </w:rPr>
        <w:t xml:space="preserve"> </w:t>
      </w:r>
      <w:r w:rsidRPr="00551806">
        <w:rPr>
          <w:rFonts w:ascii="Times New Roman" w:eastAsia="Calibri" w:hAnsi="Times New Roman" w:cs="Times New Roman"/>
          <w:bCs/>
          <w:sz w:val="24"/>
          <w:szCs w:val="24"/>
          <w:u w:val="single"/>
        </w:rPr>
        <w:t xml:space="preserve">группа: </w:t>
      </w:r>
    </w:p>
    <w:p w:rsidR="0045367E" w:rsidRPr="00551806" w:rsidRDefault="0045367E" w:rsidP="0045367E">
      <w:pPr>
        <w:tabs>
          <w:tab w:val="left" w:pos="4140"/>
        </w:tabs>
        <w:ind w:hanging="142"/>
        <w:jc w:val="both"/>
        <w:rPr>
          <w:rFonts w:ascii="Times New Roman" w:eastAsia="Calibri" w:hAnsi="Times New Roman" w:cs="Times New Roman"/>
          <w:bCs/>
          <w:sz w:val="24"/>
          <w:szCs w:val="24"/>
        </w:rPr>
      </w:pPr>
      <w:r w:rsidRPr="00551806">
        <w:rPr>
          <w:rFonts w:ascii="Times New Roman" w:eastAsia="Calibri" w:hAnsi="Times New Roman" w:cs="Times New Roman"/>
          <w:bCs/>
          <w:sz w:val="24"/>
          <w:szCs w:val="24"/>
        </w:rPr>
        <w:t xml:space="preserve">– воспитатель первой  квалификационной категории Н.А. </w:t>
      </w:r>
      <w:proofErr w:type="spellStart"/>
      <w:r w:rsidRPr="00551806">
        <w:rPr>
          <w:rFonts w:ascii="Times New Roman" w:eastAsia="Calibri" w:hAnsi="Times New Roman" w:cs="Times New Roman"/>
          <w:bCs/>
          <w:sz w:val="24"/>
          <w:szCs w:val="24"/>
        </w:rPr>
        <w:t>Хохрина</w:t>
      </w:r>
      <w:proofErr w:type="spellEnd"/>
      <w:r w:rsidRPr="00551806">
        <w:rPr>
          <w:rFonts w:ascii="Times New Roman" w:eastAsia="Calibri" w:hAnsi="Times New Roman" w:cs="Times New Roman"/>
          <w:bCs/>
          <w:sz w:val="24"/>
          <w:szCs w:val="24"/>
        </w:rPr>
        <w:t>,</w:t>
      </w:r>
    </w:p>
    <w:p w:rsidR="0045367E" w:rsidRPr="00551806" w:rsidRDefault="0045367E" w:rsidP="0045367E">
      <w:pPr>
        <w:tabs>
          <w:tab w:val="left" w:pos="4140"/>
        </w:tabs>
        <w:ind w:hanging="142"/>
        <w:jc w:val="both"/>
        <w:rPr>
          <w:rFonts w:ascii="Times New Roman" w:eastAsia="Calibri" w:hAnsi="Times New Roman" w:cs="Times New Roman"/>
          <w:bCs/>
          <w:sz w:val="24"/>
          <w:szCs w:val="24"/>
        </w:rPr>
      </w:pPr>
      <w:r w:rsidRPr="00551806">
        <w:rPr>
          <w:rFonts w:ascii="Times New Roman" w:eastAsia="Calibri" w:hAnsi="Times New Roman" w:cs="Times New Roman"/>
          <w:bCs/>
          <w:sz w:val="24"/>
          <w:szCs w:val="24"/>
        </w:rPr>
        <w:t xml:space="preserve">–- музыкальный руководитель  </w:t>
      </w:r>
      <w:proofErr w:type="spellStart"/>
      <w:r w:rsidRPr="00551806">
        <w:rPr>
          <w:rFonts w:ascii="Times New Roman" w:eastAsia="Calibri" w:hAnsi="Times New Roman" w:cs="Times New Roman"/>
          <w:bCs/>
          <w:sz w:val="24"/>
          <w:szCs w:val="24"/>
        </w:rPr>
        <w:t>Шарова</w:t>
      </w:r>
      <w:proofErr w:type="spellEnd"/>
      <w:r w:rsidRPr="00551806">
        <w:rPr>
          <w:rFonts w:ascii="Times New Roman" w:eastAsia="Calibri" w:hAnsi="Times New Roman" w:cs="Times New Roman"/>
          <w:bCs/>
          <w:sz w:val="24"/>
          <w:szCs w:val="24"/>
        </w:rPr>
        <w:t xml:space="preserve"> М.П.</w:t>
      </w:r>
    </w:p>
    <w:p w:rsidR="0045367E" w:rsidRPr="00675B93" w:rsidRDefault="0045367E" w:rsidP="0045367E">
      <w:pPr>
        <w:autoSpaceDE w:val="0"/>
        <w:autoSpaceDN w:val="0"/>
        <w:adjustRightInd w:val="0"/>
        <w:spacing w:before="240"/>
        <w:jc w:val="both"/>
        <w:rPr>
          <w:rFonts w:ascii="Times New Roman" w:hAnsi="Times New Roman" w:cs="Times New Roman"/>
          <w:bCs/>
          <w:i/>
          <w:color w:val="000000"/>
          <w:sz w:val="24"/>
          <w:szCs w:val="24"/>
        </w:rPr>
      </w:pPr>
    </w:p>
    <w:p w:rsidR="0045367E" w:rsidRPr="00675B93" w:rsidRDefault="0045367E" w:rsidP="0045367E">
      <w:pPr>
        <w:pStyle w:val="a4"/>
        <w:spacing w:before="0" w:beforeAutospacing="0" w:after="0" w:afterAutospacing="0" w:line="276" w:lineRule="auto"/>
        <w:ind w:firstLine="600"/>
        <w:jc w:val="both"/>
      </w:pPr>
      <w:r w:rsidRPr="00675B93">
        <w:t>Основная образовательная программа разработана в соответствии с федеральным  государственным образовательным стандартом  дошкольного образования</w:t>
      </w:r>
      <w:r w:rsidRPr="00675B93">
        <w:rPr>
          <w:b/>
        </w:rPr>
        <w:t xml:space="preserve"> </w:t>
      </w:r>
      <w:r w:rsidRPr="00675B93">
        <w:t>(Приказ Министерства образования и науки РФ от 17 октября 2013 г. №1155).</w:t>
      </w:r>
    </w:p>
    <w:p w:rsidR="0045367E" w:rsidRPr="00675B93" w:rsidRDefault="0045367E" w:rsidP="0045367E">
      <w:pPr>
        <w:autoSpaceDE w:val="0"/>
        <w:autoSpaceDN w:val="0"/>
        <w:jc w:val="both"/>
        <w:rPr>
          <w:rFonts w:ascii="Times New Roman" w:hAnsi="Times New Roman" w:cs="Times New Roman"/>
          <w:sz w:val="24"/>
          <w:szCs w:val="24"/>
        </w:rPr>
      </w:pPr>
    </w:p>
    <w:p w:rsidR="0045367E" w:rsidRPr="00675B93" w:rsidRDefault="0045367E" w:rsidP="0045367E">
      <w:pPr>
        <w:jc w:val="both"/>
        <w:rPr>
          <w:rFonts w:ascii="Times New Roman" w:hAnsi="Times New Roman" w:cs="Times New Roman"/>
          <w:b/>
          <w:sz w:val="24"/>
          <w:szCs w:val="24"/>
        </w:rPr>
      </w:pPr>
    </w:p>
    <w:p w:rsidR="0045367E" w:rsidRPr="00675B93" w:rsidRDefault="0045367E" w:rsidP="0045367E">
      <w:pPr>
        <w:jc w:val="both"/>
        <w:rPr>
          <w:rFonts w:ascii="Times New Roman" w:hAnsi="Times New Roman" w:cs="Times New Roman"/>
          <w:b/>
          <w:sz w:val="24"/>
          <w:szCs w:val="24"/>
        </w:rPr>
      </w:pPr>
    </w:p>
    <w:p w:rsidR="0045367E" w:rsidRPr="00675B93" w:rsidRDefault="0045367E" w:rsidP="0045367E">
      <w:pPr>
        <w:jc w:val="both"/>
        <w:rPr>
          <w:rFonts w:ascii="Times New Roman" w:hAnsi="Times New Roman" w:cs="Times New Roman"/>
          <w:b/>
          <w:sz w:val="24"/>
          <w:szCs w:val="24"/>
        </w:rPr>
      </w:pPr>
    </w:p>
    <w:p w:rsidR="0045367E" w:rsidRDefault="0045367E" w:rsidP="0045367E">
      <w:pPr>
        <w:jc w:val="both"/>
        <w:rPr>
          <w:rFonts w:ascii="Times New Roman" w:hAnsi="Times New Roman" w:cs="Times New Roman"/>
          <w:b/>
          <w:sz w:val="24"/>
          <w:szCs w:val="24"/>
        </w:rPr>
      </w:pPr>
    </w:p>
    <w:p w:rsidR="00D969A9" w:rsidRDefault="00D969A9" w:rsidP="0045367E">
      <w:pPr>
        <w:jc w:val="both"/>
        <w:rPr>
          <w:rFonts w:ascii="Times New Roman" w:hAnsi="Times New Roman" w:cs="Times New Roman"/>
          <w:b/>
          <w:sz w:val="24"/>
          <w:szCs w:val="24"/>
        </w:rPr>
      </w:pPr>
    </w:p>
    <w:p w:rsidR="00D969A9" w:rsidRPr="00675B93" w:rsidRDefault="00D969A9" w:rsidP="0045367E">
      <w:pPr>
        <w:jc w:val="both"/>
        <w:rPr>
          <w:rFonts w:ascii="Times New Roman" w:hAnsi="Times New Roman" w:cs="Times New Roman"/>
          <w:b/>
          <w:sz w:val="24"/>
          <w:szCs w:val="24"/>
        </w:rPr>
      </w:pPr>
    </w:p>
    <w:p w:rsidR="0045367E" w:rsidRPr="00675B93" w:rsidRDefault="0045367E" w:rsidP="0045367E">
      <w:pPr>
        <w:jc w:val="both"/>
        <w:rPr>
          <w:rFonts w:ascii="Times New Roman" w:hAnsi="Times New Roman" w:cs="Times New Roman"/>
          <w:b/>
          <w:sz w:val="24"/>
          <w:szCs w:val="24"/>
        </w:rPr>
      </w:pPr>
    </w:p>
    <w:p w:rsidR="0045367E" w:rsidRPr="0045367E" w:rsidRDefault="0045367E" w:rsidP="0045367E">
      <w:pPr>
        <w:jc w:val="center"/>
        <w:rPr>
          <w:rFonts w:ascii="Times New Roman" w:hAnsi="Times New Roman" w:cs="Times New Roman"/>
          <w:b/>
          <w:color w:val="FF0000"/>
          <w:sz w:val="28"/>
          <w:szCs w:val="28"/>
        </w:rPr>
      </w:pPr>
      <w:r w:rsidRPr="0045367E">
        <w:rPr>
          <w:rFonts w:ascii="Times New Roman" w:hAnsi="Times New Roman" w:cs="Times New Roman"/>
          <w:b/>
          <w:color w:val="FF0000"/>
          <w:sz w:val="28"/>
          <w:szCs w:val="28"/>
        </w:rPr>
        <w:lastRenderedPageBreak/>
        <w:t>Структура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0915"/>
        <w:gridCol w:w="2346"/>
      </w:tblGrid>
      <w:tr w:rsidR="0045367E" w:rsidRPr="00675B93" w:rsidTr="00D16C74">
        <w:tc>
          <w:tcPr>
            <w:tcW w:w="1242" w:type="dxa"/>
          </w:tcPr>
          <w:p w:rsidR="0045367E" w:rsidRPr="00685E87" w:rsidRDefault="0045367E" w:rsidP="00D16C74">
            <w:pPr>
              <w:jc w:val="center"/>
              <w:rPr>
                <w:rFonts w:ascii="Times New Roman" w:hAnsi="Times New Roman" w:cs="Times New Roman"/>
                <w:b/>
                <w:sz w:val="24"/>
                <w:szCs w:val="24"/>
              </w:rPr>
            </w:pPr>
            <w:r w:rsidRPr="00685E87">
              <w:rPr>
                <w:rFonts w:ascii="Times New Roman" w:hAnsi="Times New Roman" w:cs="Times New Roman"/>
                <w:b/>
                <w:sz w:val="24"/>
                <w:szCs w:val="24"/>
              </w:rPr>
              <w:t xml:space="preserve">№ </w:t>
            </w:r>
            <w:proofErr w:type="spellStart"/>
            <w:proofErr w:type="gramStart"/>
            <w:r w:rsidRPr="00685E87">
              <w:rPr>
                <w:rFonts w:ascii="Times New Roman" w:hAnsi="Times New Roman" w:cs="Times New Roman"/>
                <w:b/>
                <w:sz w:val="24"/>
                <w:szCs w:val="24"/>
              </w:rPr>
              <w:t>п</w:t>
            </w:r>
            <w:proofErr w:type="spellEnd"/>
            <w:proofErr w:type="gramEnd"/>
            <w:r w:rsidRPr="00685E87">
              <w:rPr>
                <w:rFonts w:ascii="Times New Roman" w:hAnsi="Times New Roman" w:cs="Times New Roman"/>
                <w:b/>
                <w:sz w:val="24"/>
                <w:szCs w:val="24"/>
              </w:rPr>
              <w:t>/</w:t>
            </w:r>
            <w:proofErr w:type="spellStart"/>
            <w:r w:rsidRPr="00685E87">
              <w:rPr>
                <w:rFonts w:ascii="Times New Roman" w:hAnsi="Times New Roman" w:cs="Times New Roman"/>
                <w:b/>
                <w:sz w:val="24"/>
                <w:szCs w:val="24"/>
              </w:rPr>
              <w:t>п</w:t>
            </w:r>
            <w:proofErr w:type="spellEnd"/>
          </w:p>
        </w:tc>
        <w:tc>
          <w:tcPr>
            <w:tcW w:w="10915" w:type="dxa"/>
          </w:tcPr>
          <w:p w:rsidR="0045367E" w:rsidRPr="00685E87" w:rsidRDefault="0045367E" w:rsidP="00D16C74">
            <w:pPr>
              <w:jc w:val="center"/>
              <w:rPr>
                <w:rFonts w:ascii="Times New Roman" w:hAnsi="Times New Roman" w:cs="Times New Roman"/>
                <w:b/>
                <w:color w:val="000000"/>
                <w:spacing w:val="-12"/>
                <w:sz w:val="24"/>
                <w:szCs w:val="24"/>
              </w:rPr>
            </w:pPr>
            <w:r w:rsidRPr="00685E87">
              <w:rPr>
                <w:rFonts w:ascii="Times New Roman" w:hAnsi="Times New Roman" w:cs="Times New Roman"/>
                <w:b/>
                <w:color w:val="000000"/>
                <w:spacing w:val="-12"/>
                <w:sz w:val="24"/>
                <w:szCs w:val="24"/>
              </w:rPr>
              <w:t>Название раздела</w:t>
            </w:r>
          </w:p>
        </w:tc>
        <w:tc>
          <w:tcPr>
            <w:tcW w:w="2346" w:type="dxa"/>
          </w:tcPr>
          <w:p w:rsidR="0045367E" w:rsidRPr="00685E87" w:rsidRDefault="0045367E" w:rsidP="00D16C74">
            <w:pPr>
              <w:jc w:val="center"/>
              <w:rPr>
                <w:rFonts w:ascii="Times New Roman" w:hAnsi="Times New Roman" w:cs="Times New Roman"/>
                <w:b/>
                <w:sz w:val="24"/>
                <w:szCs w:val="24"/>
              </w:rPr>
            </w:pPr>
            <w:r w:rsidRPr="00685E87">
              <w:rPr>
                <w:rFonts w:ascii="Times New Roman" w:hAnsi="Times New Roman" w:cs="Times New Roman"/>
                <w:b/>
                <w:sz w:val="24"/>
                <w:szCs w:val="24"/>
              </w:rPr>
              <w:t>Страница</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p>
        </w:tc>
        <w:tc>
          <w:tcPr>
            <w:tcW w:w="10915"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color w:val="000000"/>
                <w:spacing w:val="-12"/>
                <w:sz w:val="24"/>
                <w:szCs w:val="24"/>
              </w:rPr>
              <w:t>Введение</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5</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lang w:val="en-US"/>
              </w:rPr>
              <w:t>1</w:t>
            </w:r>
            <w:r w:rsidRPr="00675B93">
              <w:rPr>
                <w:rFonts w:ascii="Times New Roman" w:hAnsi="Times New Roman" w:cs="Times New Roman"/>
                <w:b/>
                <w:sz w:val="24"/>
                <w:szCs w:val="24"/>
              </w:rPr>
              <w:t>.</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color w:val="000000"/>
                <w:spacing w:val="-12"/>
                <w:sz w:val="24"/>
                <w:szCs w:val="24"/>
              </w:rPr>
              <w:t>Целевой раздел</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1.1</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Пояснительная записка</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1.1.1.</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Цели и задачи Программы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1.1.2.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Принципы и подходы к реализации Программы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1.2.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Планируемые результаты</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Целевые ориентиры образования в раннем возрасте</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color w:val="000000"/>
                <w:spacing w:val="-12"/>
                <w:sz w:val="24"/>
                <w:szCs w:val="24"/>
              </w:rPr>
              <w:t>Целевые ориентиры на этапе завершения освоения Программы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15</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15</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16</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1.3.</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 xml:space="preserve">Развивающее оценивание качества образовательной деятельности по Программе </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Технология «</w:t>
            </w:r>
            <w:proofErr w:type="spellStart"/>
            <w:r w:rsidRPr="00675B93">
              <w:rPr>
                <w:rFonts w:ascii="Times New Roman" w:hAnsi="Times New Roman" w:cs="Times New Roman"/>
                <w:sz w:val="24"/>
                <w:szCs w:val="24"/>
              </w:rPr>
              <w:t>Портфолио</w:t>
            </w:r>
            <w:proofErr w:type="spellEnd"/>
            <w:r w:rsidRPr="00675B93">
              <w:rPr>
                <w:rFonts w:ascii="Times New Roman" w:hAnsi="Times New Roman" w:cs="Times New Roman"/>
                <w:sz w:val="24"/>
                <w:szCs w:val="24"/>
              </w:rPr>
              <w:t xml:space="preserve"> дошкольника» </w:t>
            </w:r>
          </w:p>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sz w:val="24"/>
                <w:szCs w:val="24"/>
              </w:rPr>
              <w:t>Мониторинг оценки эффективности педагогических действий</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18</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19</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19</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Содержательный раздел</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20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2.1.</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Общие положения</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Индивидуальные особенности воспитанников ДОО</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20</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20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 xml:space="preserve">Описание образовательной деятельности в </w:t>
            </w:r>
            <w:proofErr w:type="spellStart"/>
            <w:proofErr w:type="gramStart"/>
            <w:r w:rsidRPr="00675B93">
              <w:rPr>
                <w:rFonts w:ascii="Times New Roman" w:hAnsi="Times New Roman" w:cs="Times New Roman"/>
                <w:sz w:val="24"/>
                <w:szCs w:val="24"/>
              </w:rPr>
              <w:t>в</w:t>
            </w:r>
            <w:proofErr w:type="spellEnd"/>
            <w:proofErr w:type="gramEnd"/>
            <w:r w:rsidRPr="00675B93">
              <w:rPr>
                <w:rFonts w:ascii="Times New Roman" w:hAnsi="Times New Roman" w:cs="Times New Roman"/>
                <w:sz w:val="24"/>
                <w:szCs w:val="24"/>
              </w:rPr>
              <w:t xml:space="preserve"> соответствии с направлениями развития ребенка, представленными в пяти образовательных областях</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30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lastRenderedPageBreak/>
              <w:t>2.2.1</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Ранний возраст (1-3 года)</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30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2.2.2.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Дошкольный возраст</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Социально-коммуникативное развитие</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Познавательное развитие</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Речевое развитие</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Художественно-эстетическое развитие</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Физическое развитие</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34</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34</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40</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48</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55</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61</w:t>
            </w:r>
          </w:p>
          <w:p w:rsidR="0045367E" w:rsidRPr="00675B93" w:rsidRDefault="0045367E" w:rsidP="00D16C74">
            <w:pPr>
              <w:jc w:val="center"/>
              <w:rPr>
                <w:rFonts w:ascii="Times New Roman" w:hAnsi="Times New Roman" w:cs="Times New Roman"/>
                <w:b/>
                <w:sz w:val="24"/>
                <w:szCs w:val="24"/>
              </w:rPr>
            </w:pP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2.3.</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Взаимодействие взрослых с детьми</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Методы реализации программы</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Средства реализации программы</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Особенности образовательной деятельности различных видов и культурный практик</w:t>
            </w:r>
          </w:p>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Способы и направления поддержки детской инициативы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71</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73</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75</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76</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83</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2.4.</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Взаимодействие педагогического коллектива с семьями дошкольников</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87</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Организационный раздел</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94</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3.1.</w:t>
            </w:r>
          </w:p>
        </w:tc>
        <w:tc>
          <w:tcPr>
            <w:tcW w:w="10915" w:type="dxa"/>
          </w:tcPr>
          <w:p w:rsidR="0045367E" w:rsidRPr="00675B93" w:rsidRDefault="0045367E" w:rsidP="00D16C74">
            <w:pPr>
              <w:jc w:val="both"/>
              <w:rPr>
                <w:rFonts w:ascii="Times New Roman" w:hAnsi="Times New Roman" w:cs="Times New Roman"/>
                <w:sz w:val="24"/>
                <w:szCs w:val="24"/>
              </w:rPr>
            </w:pPr>
            <w:r>
              <w:rPr>
                <w:rFonts w:ascii="Times New Roman" w:hAnsi="Times New Roman" w:cs="Times New Roman"/>
                <w:sz w:val="24"/>
                <w:szCs w:val="24"/>
              </w:rPr>
              <w:t>Адаптационный клуб «</w:t>
            </w:r>
            <w:proofErr w:type="spellStart"/>
            <w:r>
              <w:rPr>
                <w:rFonts w:ascii="Times New Roman" w:hAnsi="Times New Roman" w:cs="Times New Roman"/>
                <w:sz w:val="24"/>
                <w:szCs w:val="24"/>
              </w:rPr>
              <w:t>Здоровячо</w:t>
            </w:r>
            <w:r w:rsidRPr="00675B93">
              <w:rPr>
                <w:rFonts w:ascii="Times New Roman" w:hAnsi="Times New Roman" w:cs="Times New Roman"/>
                <w:sz w:val="24"/>
                <w:szCs w:val="24"/>
              </w:rPr>
              <w:t>к</w:t>
            </w:r>
            <w:proofErr w:type="spellEnd"/>
            <w:r w:rsidRPr="00675B93">
              <w:rPr>
                <w:rFonts w:ascii="Times New Roman" w:hAnsi="Times New Roman" w:cs="Times New Roman"/>
                <w:sz w:val="24"/>
                <w:szCs w:val="24"/>
              </w:rPr>
              <w:t>»</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94</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Психолого-педагогические условия, обеспечивающие развитие ребенка</w:t>
            </w:r>
          </w:p>
          <w:p w:rsidR="0045367E" w:rsidRPr="00675B93" w:rsidRDefault="0045367E" w:rsidP="00D16C74">
            <w:pPr>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 xml:space="preserve">Программа по нравственно-эстетическому воспитанию и развитию детей дошкольного возраста </w:t>
            </w:r>
            <w:r w:rsidRPr="00675B93">
              <w:rPr>
                <w:rFonts w:ascii="Times New Roman" w:hAnsi="Times New Roman" w:cs="Times New Roman"/>
                <w:color w:val="000000"/>
                <w:sz w:val="24"/>
                <w:szCs w:val="24"/>
              </w:rPr>
              <w:lastRenderedPageBreak/>
              <w:t xml:space="preserve">"Непреходящие ценности «МАЛОЙ РОДИНЫ» автор </w:t>
            </w:r>
            <w:proofErr w:type="spellStart"/>
            <w:r w:rsidRPr="00675B93">
              <w:rPr>
                <w:rFonts w:ascii="Times New Roman" w:hAnsi="Times New Roman" w:cs="Times New Roman"/>
                <w:color w:val="000000"/>
                <w:sz w:val="24"/>
                <w:szCs w:val="24"/>
              </w:rPr>
              <w:t>Пчелинцева</w:t>
            </w:r>
            <w:proofErr w:type="spellEnd"/>
            <w:r w:rsidRPr="00675B93">
              <w:rPr>
                <w:rFonts w:ascii="Times New Roman" w:hAnsi="Times New Roman" w:cs="Times New Roman"/>
                <w:color w:val="000000"/>
                <w:sz w:val="24"/>
                <w:szCs w:val="24"/>
              </w:rPr>
              <w:t xml:space="preserve"> Е.В.</w:t>
            </w:r>
          </w:p>
          <w:p w:rsidR="0045367E" w:rsidRPr="00675B93" w:rsidRDefault="0045367E" w:rsidP="00D16C74">
            <w:pPr>
              <w:autoSpaceDE w:val="0"/>
              <w:autoSpaceDN w:val="0"/>
              <w:adjustRightInd w:val="0"/>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 xml:space="preserve">Программа «Основы безопасности детей дошкольного возраста» авторы Р. Б. </w:t>
            </w:r>
            <w:proofErr w:type="spellStart"/>
            <w:r w:rsidRPr="00675B93">
              <w:rPr>
                <w:rFonts w:ascii="Times New Roman" w:hAnsi="Times New Roman" w:cs="Times New Roman"/>
                <w:color w:val="000000"/>
                <w:sz w:val="24"/>
                <w:szCs w:val="24"/>
              </w:rPr>
              <w:t>Стеркина</w:t>
            </w:r>
            <w:proofErr w:type="spellEnd"/>
            <w:r w:rsidRPr="00675B93">
              <w:rPr>
                <w:rFonts w:ascii="Times New Roman" w:hAnsi="Times New Roman" w:cs="Times New Roman"/>
                <w:color w:val="000000"/>
                <w:sz w:val="24"/>
                <w:szCs w:val="24"/>
              </w:rPr>
              <w:t>, О. Л. Князева, Н. Н. Авдеева</w:t>
            </w:r>
          </w:p>
          <w:p w:rsidR="0045367E" w:rsidRPr="00675B93" w:rsidRDefault="0045367E" w:rsidP="00D16C74">
            <w:pPr>
              <w:jc w:val="both"/>
              <w:rPr>
                <w:rFonts w:ascii="Times New Roman" w:hAnsi="Times New Roman" w:cs="Times New Roman"/>
                <w:sz w:val="24"/>
                <w:szCs w:val="24"/>
              </w:rPr>
            </w:pP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lastRenderedPageBreak/>
              <w:t>95</w:t>
            </w: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lastRenderedPageBreak/>
              <w:t>95</w:t>
            </w:r>
          </w:p>
          <w:p w:rsidR="0045367E" w:rsidRPr="00675B93" w:rsidRDefault="0045367E" w:rsidP="00D16C74">
            <w:pPr>
              <w:jc w:val="center"/>
              <w:rPr>
                <w:rFonts w:ascii="Times New Roman" w:hAnsi="Times New Roman" w:cs="Times New Roman"/>
                <w:b/>
                <w:sz w:val="24"/>
                <w:szCs w:val="24"/>
              </w:rPr>
            </w:pPr>
          </w:p>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98</w:t>
            </w:r>
          </w:p>
          <w:p w:rsidR="0045367E" w:rsidRPr="00675B93" w:rsidRDefault="0045367E" w:rsidP="00D16C74">
            <w:pPr>
              <w:jc w:val="center"/>
              <w:rPr>
                <w:rFonts w:ascii="Times New Roman" w:hAnsi="Times New Roman" w:cs="Times New Roman"/>
                <w:b/>
                <w:sz w:val="24"/>
                <w:szCs w:val="24"/>
              </w:rPr>
            </w:pPr>
          </w:p>
          <w:p w:rsidR="0045367E" w:rsidRPr="00675B93" w:rsidRDefault="0045367E" w:rsidP="00D16C74">
            <w:pPr>
              <w:jc w:val="center"/>
              <w:rPr>
                <w:rFonts w:ascii="Times New Roman" w:hAnsi="Times New Roman" w:cs="Times New Roman"/>
                <w:b/>
                <w:sz w:val="24"/>
                <w:szCs w:val="24"/>
              </w:rPr>
            </w:pP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lastRenderedPageBreak/>
              <w:t>3.3.</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Организация предметно-пространственной среды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102</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3.4.</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 xml:space="preserve">Кадровые условия реализации программы </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114</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3.5.</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 xml:space="preserve">Материально-техническое обеспечение программы </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116</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3.6.</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Финансовые условия реализации программы</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138</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3.7.</w:t>
            </w:r>
          </w:p>
        </w:tc>
        <w:tc>
          <w:tcPr>
            <w:tcW w:w="10915"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color w:val="000000"/>
                <w:sz w:val="24"/>
                <w:szCs w:val="24"/>
              </w:rPr>
              <w:t>Планирование образовательной деятельности</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140</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3.8.</w:t>
            </w:r>
          </w:p>
        </w:tc>
        <w:tc>
          <w:tcPr>
            <w:tcW w:w="10915" w:type="dxa"/>
          </w:tcPr>
          <w:p w:rsidR="0045367E" w:rsidRPr="00675B93" w:rsidRDefault="0045367E" w:rsidP="00D16C74">
            <w:pPr>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Режим дня и распорядок</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167</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3.9.</w:t>
            </w:r>
          </w:p>
        </w:tc>
        <w:tc>
          <w:tcPr>
            <w:tcW w:w="10915" w:type="dxa"/>
          </w:tcPr>
          <w:p w:rsidR="0045367E" w:rsidRPr="00675B93" w:rsidRDefault="0045367E" w:rsidP="00D16C74">
            <w:pPr>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Перспективы работы по совершенствованию и развитию содержания программы и обеспечивающих ее реализацию нормативно-правовых, финансовых, научно-методических, кадровых, информационных и материально-технических ресурсов</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171</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3.10.</w:t>
            </w:r>
          </w:p>
        </w:tc>
        <w:tc>
          <w:tcPr>
            <w:tcW w:w="10915" w:type="dxa"/>
          </w:tcPr>
          <w:p w:rsidR="0045367E" w:rsidRPr="00675B93" w:rsidRDefault="0045367E" w:rsidP="00D16C74">
            <w:pPr>
              <w:autoSpaceDE w:val="0"/>
              <w:autoSpaceDN w:val="0"/>
              <w:adjustRightInd w:val="0"/>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Перечень нормативных и нормативно-методических документов</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172</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rPr>
            </w:pPr>
            <w:r w:rsidRPr="00675B93">
              <w:rPr>
                <w:rFonts w:ascii="Times New Roman" w:hAnsi="Times New Roman" w:cs="Times New Roman"/>
                <w:b/>
                <w:sz w:val="24"/>
                <w:szCs w:val="24"/>
              </w:rPr>
              <w:t>3.11.</w:t>
            </w:r>
          </w:p>
        </w:tc>
        <w:tc>
          <w:tcPr>
            <w:tcW w:w="10915" w:type="dxa"/>
          </w:tcPr>
          <w:p w:rsidR="0045367E" w:rsidRPr="00675B93" w:rsidRDefault="0045367E" w:rsidP="00D16C74">
            <w:pPr>
              <w:jc w:val="both"/>
              <w:rPr>
                <w:rFonts w:ascii="Times New Roman" w:hAnsi="Times New Roman" w:cs="Times New Roman"/>
                <w:color w:val="000000"/>
                <w:sz w:val="24"/>
                <w:szCs w:val="24"/>
              </w:rPr>
            </w:pPr>
            <w:r w:rsidRPr="00675B93">
              <w:rPr>
                <w:rFonts w:ascii="Times New Roman" w:hAnsi="Times New Roman" w:cs="Times New Roman"/>
                <w:sz w:val="24"/>
                <w:szCs w:val="24"/>
              </w:rPr>
              <w:t>Перечень литературных источников</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173</w:t>
            </w:r>
          </w:p>
        </w:tc>
      </w:tr>
      <w:tr w:rsidR="0045367E" w:rsidRPr="00675B93" w:rsidTr="00D16C74">
        <w:tc>
          <w:tcPr>
            <w:tcW w:w="1242" w:type="dxa"/>
          </w:tcPr>
          <w:p w:rsidR="0045367E" w:rsidRPr="00675B93" w:rsidRDefault="0045367E" w:rsidP="00D16C74">
            <w:pPr>
              <w:jc w:val="both"/>
              <w:rPr>
                <w:rFonts w:ascii="Times New Roman" w:hAnsi="Times New Roman" w:cs="Times New Roman"/>
                <w:b/>
                <w:sz w:val="24"/>
                <w:szCs w:val="24"/>
                <w:lang w:val="en-US"/>
              </w:rPr>
            </w:pPr>
            <w:r w:rsidRPr="00675B93">
              <w:rPr>
                <w:rFonts w:ascii="Times New Roman" w:hAnsi="Times New Roman" w:cs="Times New Roman"/>
                <w:b/>
                <w:sz w:val="24"/>
                <w:szCs w:val="24"/>
              </w:rPr>
              <w:t>3.12.</w:t>
            </w:r>
          </w:p>
        </w:tc>
        <w:tc>
          <w:tcPr>
            <w:tcW w:w="10915" w:type="dxa"/>
          </w:tcPr>
          <w:p w:rsidR="0045367E" w:rsidRPr="00675B93" w:rsidRDefault="0045367E" w:rsidP="00D16C74">
            <w:pPr>
              <w:jc w:val="both"/>
              <w:rPr>
                <w:rFonts w:ascii="Times New Roman" w:hAnsi="Times New Roman" w:cs="Times New Roman"/>
                <w:sz w:val="24"/>
                <w:szCs w:val="24"/>
              </w:rPr>
            </w:pPr>
            <w:r w:rsidRPr="00675B93">
              <w:rPr>
                <w:rFonts w:ascii="Times New Roman" w:hAnsi="Times New Roman" w:cs="Times New Roman"/>
                <w:sz w:val="24"/>
                <w:szCs w:val="24"/>
              </w:rPr>
              <w:t>Дополнительный раздел Программы (краткая презентация)</w:t>
            </w:r>
          </w:p>
        </w:tc>
        <w:tc>
          <w:tcPr>
            <w:tcW w:w="2346" w:type="dxa"/>
          </w:tcPr>
          <w:p w:rsidR="0045367E" w:rsidRPr="00675B93" w:rsidRDefault="0045367E" w:rsidP="00D16C74">
            <w:pPr>
              <w:jc w:val="center"/>
              <w:rPr>
                <w:rFonts w:ascii="Times New Roman" w:hAnsi="Times New Roman" w:cs="Times New Roman"/>
                <w:b/>
                <w:sz w:val="24"/>
                <w:szCs w:val="24"/>
              </w:rPr>
            </w:pPr>
            <w:r w:rsidRPr="00675B93">
              <w:rPr>
                <w:rFonts w:ascii="Times New Roman" w:hAnsi="Times New Roman" w:cs="Times New Roman"/>
                <w:b/>
                <w:sz w:val="24"/>
                <w:szCs w:val="24"/>
              </w:rPr>
              <w:t>175</w:t>
            </w:r>
          </w:p>
        </w:tc>
      </w:tr>
    </w:tbl>
    <w:p w:rsidR="0045367E" w:rsidRDefault="0045367E" w:rsidP="0045367E">
      <w:pPr>
        <w:pStyle w:val="Style1"/>
        <w:widowControl/>
        <w:spacing w:line="276" w:lineRule="auto"/>
        <w:jc w:val="both"/>
        <w:rPr>
          <w:rStyle w:val="FontStyle11"/>
          <w:sz w:val="24"/>
          <w:szCs w:val="24"/>
        </w:rPr>
      </w:pPr>
    </w:p>
    <w:p w:rsidR="0045367E" w:rsidRPr="00675B93" w:rsidRDefault="0045367E" w:rsidP="0045367E">
      <w:pPr>
        <w:pStyle w:val="Style1"/>
        <w:widowControl/>
        <w:spacing w:line="276" w:lineRule="auto"/>
        <w:jc w:val="both"/>
        <w:rPr>
          <w:rStyle w:val="FontStyle11"/>
          <w:sz w:val="24"/>
          <w:szCs w:val="24"/>
        </w:rPr>
      </w:pPr>
    </w:p>
    <w:p w:rsidR="0045367E" w:rsidRPr="004B115A" w:rsidRDefault="0045367E" w:rsidP="0045367E">
      <w:pPr>
        <w:pStyle w:val="Style1"/>
        <w:widowControl/>
        <w:spacing w:line="276" w:lineRule="auto"/>
        <w:ind w:left="4229"/>
        <w:jc w:val="both"/>
        <w:rPr>
          <w:rStyle w:val="FontStyle11"/>
          <w:color w:val="FF0000"/>
          <w:sz w:val="24"/>
          <w:szCs w:val="24"/>
        </w:rPr>
      </w:pPr>
      <w:r w:rsidRPr="004B115A">
        <w:rPr>
          <w:rStyle w:val="FontStyle11"/>
          <w:color w:val="FF0000"/>
          <w:sz w:val="24"/>
          <w:szCs w:val="24"/>
        </w:rPr>
        <w:lastRenderedPageBreak/>
        <w:t xml:space="preserve">                                  ВВЕДЕНИЕ.</w:t>
      </w:r>
    </w:p>
    <w:p w:rsidR="0045367E" w:rsidRPr="00675B93" w:rsidRDefault="0045367E" w:rsidP="0045367E">
      <w:pPr>
        <w:pStyle w:val="Style22"/>
        <w:widowControl/>
        <w:spacing w:line="276" w:lineRule="auto"/>
        <w:ind w:firstLine="552"/>
        <w:rPr>
          <w:rStyle w:val="FontStyle13"/>
          <w:sz w:val="24"/>
          <w:szCs w:val="24"/>
        </w:rPr>
      </w:pPr>
      <w:r w:rsidRPr="00675B93">
        <w:rPr>
          <w:rStyle w:val="FontStyle13"/>
          <w:sz w:val="24"/>
          <w:szCs w:val="24"/>
        </w:rPr>
        <w:t>Согласно Федеральному закону «Об образовании в Российской Федерации» от 29 декабря 2012 г. №</w:t>
      </w:r>
      <w:r>
        <w:rPr>
          <w:rStyle w:val="FontStyle13"/>
          <w:sz w:val="24"/>
          <w:szCs w:val="24"/>
        </w:rPr>
        <w:t xml:space="preserve">                                                                                              </w:t>
      </w:r>
      <w:r w:rsidRPr="00675B93">
        <w:rPr>
          <w:rStyle w:val="FontStyle13"/>
          <w:sz w:val="24"/>
          <w:szCs w:val="24"/>
        </w:rPr>
        <w:t>273-Ф3 (далее - Федеральный закон «Об образовании в Российской Федерации») дошкольное образование является уровнем общего образования наряду с начальным общим, основным общим и средним общим образованием.</w:t>
      </w:r>
    </w:p>
    <w:p w:rsidR="0045367E" w:rsidRPr="00675B93" w:rsidRDefault="0045367E" w:rsidP="0045367E">
      <w:pPr>
        <w:pStyle w:val="Style22"/>
        <w:widowControl/>
        <w:spacing w:line="276" w:lineRule="auto"/>
        <w:ind w:firstLine="552"/>
        <w:rPr>
          <w:rStyle w:val="FontStyle13"/>
          <w:sz w:val="24"/>
          <w:szCs w:val="24"/>
        </w:rPr>
      </w:pPr>
      <w:r w:rsidRPr="00675B93">
        <w:rPr>
          <w:rStyle w:val="FontStyle13"/>
          <w:sz w:val="24"/>
          <w:szCs w:val="24"/>
        </w:rPr>
        <w:t>Именно в дошкольном детстве закладываются ценностные установки развития личности ребенка, основы его идентичности, отношения к миру, обществу, семье и самому себе.</w:t>
      </w:r>
    </w:p>
    <w:p w:rsidR="0045367E" w:rsidRPr="00675B93" w:rsidRDefault="0045367E" w:rsidP="0045367E">
      <w:pPr>
        <w:pStyle w:val="Style22"/>
        <w:widowControl/>
        <w:spacing w:line="276" w:lineRule="auto"/>
        <w:ind w:firstLine="552"/>
        <w:rPr>
          <w:rStyle w:val="FontStyle13"/>
          <w:sz w:val="24"/>
          <w:szCs w:val="24"/>
        </w:rPr>
      </w:pPr>
      <w:r w:rsidRPr="00675B93">
        <w:rPr>
          <w:rStyle w:val="FontStyle13"/>
          <w:sz w:val="24"/>
          <w:szCs w:val="24"/>
        </w:rPr>
        <w:t xml:space="preserve">Поэтому миссия дошкольного образования - сохранение уникальности и </w:t>
      </w:r>
      <w:proofErr w:type="spellStart"/>
      <w:r w:rsidRPr="00675B93">
        <w:rPr>
          <w:rStyle w:val="FontStyle13"/>
          <w:sz w:val="24"/>
          <w:szCs w:val="24"/>
        </w:rPr>
        <w:t>самоценности</w:t>
      </w:r>
      <w:proofErr w:type="spellEnd"/>
      <w:r w:rsidRPr="00675B93">
        <w:rPr>
          <w:rStyle w:val="FontStyle13"/>
          <w:sz w:val="24"/>
          <w:szCs w:val="24"/>
        </w:rPr>
        <w:t xml:space="preserve"> дошкольного детства как отправной точки включения и дальнейшего овладения разнообразными формами жизнедеятельности в быстро изменяющемся мире, содействие развитию различных форм активности ребенка, передача общественных норм и ценностей, способствующих позитивной социализации в поликультурном многонациональном обществе.</w:t>
      </w:r>
    </w:p>
    <w:p w:rsidR="0045367E" w:rsidRPr="00675B93" w:rsidRDefault="0045367E" w:rsidP="0045367E">
      <w:pPr>
        <w:pStyle w:val="Style22"/>
        <w:widowControl/>
        <w:spacing w:line="276" w:lineRule="auto"/>
        <w:ind w:firstLine="557"/>
        <w:rPr>
          <w:rStyle w:val="FontStyle13"/>
          <w:sz w:val="24"/>
          <w:szCs w:val="24"/>
        </w:rPr>
      </w:pPr>
      <w:r w:rsidRPr="00675B93">
        <w:rPr>
          <w:rStyle w:val="FontStyle13"/>
          <w:sz w:val="24"/>
          <w:szCs w:val="24"/>
        </w:rPr>
        <w:t>Трансформация России в постиндустриальное общество, процессы информатизации, усиление значимости средств массовой информации как института социализации, широкий диапазон информационных и образовательных ресурсов открывают новые возможности развития личности ребенка, но одновременно несут и различного рода риски.</w:t>
      </w:r>
    </w:p>
    <w:p w:rsidR="0045367E" w:rsidRPr="00675B93" w:rsidRDefault="0045367E" w:rsidP="0045367E">
      <w:pPr>
        <w:pStyle w:val="Style22"/>
        <w:widowControl/>
        <w:spacing w:line="276" w:lineRule="auto"/>
        <w:ind w:firstLine="552"/>
        <w:rPr>
          <w:rStyle w:val="FontStyle13"/>
          <w:sz w:val="24"/>
          <w:szCs w:val="24"/>
        </w:rPr>
      </w:pPr>
      <w:r w:rsidRPr="00675B93">
        <w:rPr>
          <w:rStyle w:val="FontStyle13"/>
          <w:sz w:val="24"/>
          <w:szCs w:val="24"/>
        </w:rPr>
        <w:t xml:space="preserve">Задача приобщения детей к жизни в современном социальном пространстве требует обновления не только </w:t>
      </w:r>
      <w:r w:rsidRPr="00675B93">
        <w:rPr>
          <w:rStyle w:val="FontStyle12"/>
          <w:sz w:val="24"/>
          <w:szCs w:val="24"/>
        </w:rPr>
        <w:t xml:space="preserve">содержания </w:t>
      </w:r>
      <w:r w:rsidRPr="00675B93">
        <w:rPr>
          <w:rStyle w:val="FontStyle13"/>
          <w:sz w:val="24"/>
          <w:szCs w:val="24"/>
        </w:rPr>
        <w:t xml:space="preserve">дошкольного образования, но и </w:t>
      </w:r>
      <w:r w:rsidRPr="00675B93">
        <w:rPr>
          <w:rStyle w:val="FontStyle12"/>
          <w:sz w:val="24"/>
          <w:szCs w:val="24"/>
        </w:rPr>
        <w:t xml:space="preserve">способов </w:t>
      </w:r>
      <w:r w:rsidRPr="00675B93">
        <w:rPr>
          <w:rStyle w:val="FontStyle13"/>
          <w:sz w:val="24"/>
          <w:szCs w:val="24"/>
        </w:rPr>
        <w:t>взаимодействия между детьми и взрослыми, формирования базового доверия ребенка к миру, комфортного и безопасного образа жизни.</w:t>
      </w:r>
    </w:p>
    <w:p w:rsidR="0045367E" w:rsidRPr="00675B93" w:rsidRDefault="0045367E" w:rsidP="0045367E">
      <w:pPr>
        <w:pStyle w:val="Style22"/>
        <w:widowControl/>
        <w:spacing w:line="276" w:lineRule="auto"/>
        <w:ind w:firstLine="552"/>
        <w:rPr>
          <w:rStyle w:val="FontStyle13"/>
          <w:sz w:val="24"/>
          <w:szCs w:val="24"/>
        </w:rPr>
      </w:pPr>
      <w:proofErr w:type="gramStart"/>
      <w:r w:rsidRPr="00675B93">
        <w:rPr>
          <w:rStyle w:val="FontStyle13"/>
          <w:sz w:val="24"/>
          <w:szCs w:val="24"/>
        </w:rPr>
        <w:t xml:space="preserve">Необходимость в таком обновлении вызвана целым рядом объективных факторов развития современного общества и экономики и связанных с этим новых требований к образованию, изменениями условий жизни и взросления детей, обобщаемых в понятии «новая </w:t>
      </w:r>
      <w:proofErr w:type="spellStart"/>
      <w:r w:rsidRPr="00675B93">
        <w:rPr>
          <w:rStyle w:val="FontStyle13"/>
          <w:sz w:val="24"/>
          <w:szCs w:val="24"/>
        </w:rPr>
        <w:t>социокультурная</w:t>
      </w:r>
      <w:proofErr w:type="spellEnd"/>
      <w:r w:rsidRPr="00675B93">
        <w:rPr>
          <w:rStyle w:val="FontStyle13"/>
          <w:sz w:val="24"/>
          <w:szCs w:val="24"/>
        </w:rPr>
        <w:t xml:space="preserve"> ситуация развития детства», а также новыми данными многочисленных исследований в области </w:t>
      </w:r>
      <w:proofErr w:type="spellStart"/>
      <w:r w:rsidRPr="00675B93">
        <w:rPr>
          <w:rStyle w:val="FontStyle13"/>
          <w:sz w:val="24"/>
          <w:szCs w:val="24"/>
        </w:rPr>
        <w:t>нейронауки</w:t>
      </w:r>
      <w:proofErr w:type="spellEnd"/>
      <w:r w:rsidRPr="00675B93">
        <w:rPr>
          <w:rStyle w:val="FontStyle13"/>
          <w:sz w:val="24"/>
          <w:szCs w:val="24"/>
        </w:rPr>
        <w:t>, психологии развития, исследований семьи и детства и др.</w:t>
      </w:r>
      <w:proofErr w:type="gramEnd"/>
    </w:p>
    <w:p w:rsidR="0045367E" w:rsidRPr="00675B93" w:rsidRDefault="0045367E" w:rsidP="0045367E">
      <w:pPr>
        <w:pStyle w:val="Style22"/>
        <w:widowControl/>
        <w:spacing w:line="276" w:lineRule="auto"/>
        <w:rPr>
          <w:rStyle w:val="FontStyle13"/>
          <w:sz w:val="24"/>
          <w:szCs w:val="24"/>
        </w:rPr>
      </w:pPr>
      <w:r w:rsidRPr="00675B93">
        <w:rPr>
          <w:rStyle w:val="FontStyle13"/>
          <w:sz w:val="24"/>
          <w:szCs w:val="24"/>
        </w:rPr>
        <w:t xml:space="preserve">Международные педагогические исследования, такие как сравнительные исследования достижений учащихся </w:t>
      </w:r>
      <w:proofErr w:type="gramStart"/>
      <w:r w:rsidRPr="00675B93">
        <w:rPr>
          <w:rStyle w:val="FontStyle13"/>
          <w:sz w:val="24"/>
          <w:szCs w:val="24"/>
        </w:rPr>
        <w:t>Т</w:t>
      </w:r>
      <w:proofErr w:type="gramEnd"/>
      <w:r w:rsidRPr="00675B93">
        <w:rPr>
          <w:rStyle w:val="FontStyle13"/>
          <w:sz w:val="24"/>
          <w:szCs w:val="24"/>
          <w:lang w:val="en-US"/>
        </w:rPr>
        <w:t>IMSS</w:t>
      </w:r>
      <w:r w:rsidRPr="00675B93">
        <w:rPr>
          <w:rStyle w:val="FontStyle13"/>
          <w:sz w:val="24"/>
          <w:szCs w:val="24"/>
        </w:rPr>
        <w:t>, Р</w:t>
      </w:r>
      <w:r w:rsidRPr="00675B93">
        <w:rPr>
          <w:rStyle w:val="FontStyle13"/>
          <w:sz w:val="24"/>
          <w:szCs w:val="24"/>
          <w:lang w:val="en-US"/>
        </w:rPr>
        <w:t>IS</w:t>
      </w:r>
      <w:r w:rsidRPr="00675B93">
        <w:rPr>
          <w:rStyle w:val="FontStyle13"/>
          <w:sz w:val="24"/>
          <w:szCs w:val="24"/>
        </w:rPr>
        <w:t>А и Р</w:t>
      </w:r>
      <w:r w:rsidRPr="00675B93">
        <w:rPr>
          <w:rStyle w:val="FontStyle13"/>
          <w:sz w:val="24"/>
          <w:szCs w:val="24"/>
          <w:lang w:val="en-US"/>
        </w:rPr>
        <w:t>IRLS</w:t>
      </w:r>
      <w:r w:rsidRPr="00675B93">
        <w:rPr>
          <w:rStyle w:val="FontStyle13"/>
          <w:sz w:val="24"/>
          <w:szCs w:val="24"/>
        </w:rPr>
        <w:t xml:space="preserve">, исследования, проводившиеся ОЭСР, такие как </w:t>
      </w:r>
      <w:r w:rsidRPr="00675B93">
        <w:rPr>
          <w:rStyle w:val="FontStyle13"/>
          <w:sz w:val="24"/>
          <w:szCs w:val="24"/>
          <w:lang w:val="en-US"/>
        </w:rPr>
        <w:t>Starting</w:t>
      </w:r>
      <w:r w:rsidRPr="00675B93">
        <w:rPr>
          <w:rStyle w:val="FontStyle13"/>
          <w:sz w:val="24"/>
          <w:szCs w:val="24"/>
        </w:rPr>
        <w:t xml:space="preserve"> </w:t>
      </w:r>
      <w:r w:rsidRPr="00675B93">
        <w:rPr>
          <w:rStyle w:val="FontStyle13"/>
          <w:sz w:val="24"/>
          <w:szCs w:val="24"/>
          <w:lang w:val="en-US"/>
        </w:rPr>
        <w:t>Strong</w:t>
      </w:r>
      <w:r w:rsidRPr="00675B93">
        <w:rPr>
          <w:rStyle w:val="FontStyle13"/>
          <w:sz w:val="24"/>
          <w:szCs w:val="24"/>
        </w:rPr>
        <w:t xml:space="preserve"> движение за права детей, получившее распространение во всем мире после принятия ООН в 1989 г. Конвенции о правах ребенка, свидетельствуют о понимании ключевого значения образования в стабильном развитии общества, о важности создания условий доступности качественного образования для детей на самых ранних </w:t>
      </w:r>
      <w:proofErr w:type="gramStart"/>
      <w:r w:rsidRPr="00675B93">
        <w:rPr>
          <w:rStyle w:val="FontStyle13"/>
          <w:sz w:val="24"/>
          <w:szCs w:val="24"/>
        </w:rPr>
        <w:t>этапах</w:t>
      </w:r>
      <w:proofErr w:type="gramEnd"/>
      <w:r w:rsidRPr="00675B93">
        <w:rPr>
          <w:rStyle w:val="FontStyle13"/>
          <w:sz w:val="24"/>
          <w:szCs w:val="24"/>
        </w:rPr>
        <w:t xml:space="preserve"> развития.</w:t>
      </w:r>
    </w:p>
    <w:p w:rsidR="0045367E" w:rsidRPr="00551806" w:rsidRDefault="0045367E" w:rsidP="0045367E">
      <w:pPr>
        <w:pStyle w:val="Style22"/>
        <w:widowControl/>
        <w:spacing w:line="276" w:lineRule="auto"/>
        <w:ind w:right="14"/>
        <w:rPr>
          <w:rStyle w:val="FontStyle11"/>
          <w:b w:val="0"/>
          <w:bCs w:val="0"/>
          <w:sz w:val="24"/>
          <w:szCs w:val="24"/>
        </w:rPr>
      </w:pPr>
      <w:proofErr w:type="gramStart"/>
      <w:r w:rsidRPr="00675B93">
        <w:rPr>
          <w:rStyle w:val="FontStyle13"/>
          <w:sz w:val="24"/>
          <w:szCs w:val="24"/>
        </w:rPr>
        <w:t xml:space="preserve">Переосмысление роли и задач образования в период раннего и дошкольного детства, происходящее во всем мире, связано с выявлением образовательного потенциала детей раннего и дошкольного возраста, факторов, влияющих на развитие детей, краткосрочных и долгосрочных эффектов условий жизни и образовательных стратегий на ранних </w:t>
      </w:r>
      <w:r w:rsidRPr="00551806">
        <w:rPr>
          <w:rStyle w:val="FontStyle13"/>
          <w:sz w:val="24"/>
          <w:szCs w:val="24"/>
        </w:rPr>
        <w:t>этапах</w:t>
      </w:r>
      <w:r w:rsidRPr="00551806">
        <w:rPr>
          <w:rStyle w:val="FontStyle13"/>
          <w:b/>
          <w:sz w:val="24"/>
          <w:szCs w:val="24"/>
        </w:rPr>
        <w:t xml:space="preserve"> </w:t>
      </w:r>
      <w:r w:rsidRPr="00551806">
        <w:rPr>
          <w:rStyle w:val="FontStyle11"/>
          <w:b w:val="0"/>
          <w:sz w:val="24"/>
          <w:szCs w:val="24"/>
        </w:rPr>
        <w:t>развития, их влияния на биографию отдельного человека, значения для стабильного развития общества и экономики в целом.</w:t>
      </w:r>
      <w:proofErr w:type="gramEnd"/>
    </w:p>
    <w:p w:rsidR="0045367E" w:rsidRPr="004E4092" w:rsidRDefault="0045367E" w:rsidP="0045367E">
      <w:pPr>
        <w:pStyle w:val="Style22"/>
        <w:widowControl/>
        <w:spacing w:line="276" w:lineRule="auto"/>
        <w:rPr>
          <w:rStyle w:val="FontStyle11"/>
          <w:b w:val="0"/>
          <w:sz w:val="24"/>
          <w:szCs w:val="24"/>
        </w:rPr>
      </w:pPr>
      <w:r w:rsidRPr="004E4092">
        <w:rPr>
          <w:rStyle w:val="FontStyle11"/>
          <w:b w:val="0"/>
          <w:sz w:val="24"/>
          <w:szCs w:val="24"/>
        </w:rPr>
        <w:lastRenderedPageBreak/>
        <w:t>Все это требует разработки инновационных программ раннего и дошкольного образования, соответствующих современному уровню развития педагогической науки и практики, учитывающей и интегрирующей лучшие образцы отечественного и зарубежного опыта.</w:t>
      </w:r>
    </w:p>
    <w:p w:rsidR="0045367E" w:rsidRPr="004E4092" w:rsidRDefault="0045367E" w:rsidP="0045367E">
      <w:pPr>
        <w:pStyle w:val="Style22"/>
        <w:widowControl/>
        <w:spacing w:line="276" w:lineRule="auto"/>
        <w:ind w:firstLine="557"/>
        <w:rPr>
          <w:rStyle w:val="FontStyle11"/>
          <w:b w:val="0"/>
          <w:sz w:val="24"/>
          <w:szCs w:val="24"/>
        </w:rPr>
      </w:pPr>
      <w:r w:rsidRPr="004E4092">
        <w:rPr>
          <w:rStyle w:val="FontStyle11"/>
          <w:b w:val="0"/>
          <w:sz w:val="24"/>
          <w:szCs w:val="24"/>
        </w:rPr>
        <w:t>Современные образовательные программы и современный педагогический процесс должны быть направлены на поддержку разнообразия детства, что предполагает вариативность содержания и организации дошкольного образования. Вариативность содержания дошкольного образования может быть достигнута только через сохранение широкого разнообразия образовательных программ, уже существующих в российском образовательном пространстве и разрабатываемых в настоящий момент.</w:t>
      </w:r>
    </w:p>
    <w:p w:rsidR="0045367E" w:rsidRPr="004E4092" w:rsidRDefault="0045367E" w:rsidP="0045367E">
      <w:pPr>
        <w:pStyle w:val="Style22"/>
        <w:widowControl/>
        <w:spacing w:line="276" w:lineRule="auto"/>
        <w:rPr>
          <w:rStyle w:val="FontStyle11"/>
          <w:b w:val="0"/>
          <w:sz w:val="24"/>
          <w:szCs w:val="24"/>
        </w:rPr>
      </w:pPr>
      <w:r w:rsidRPr="004E4092">
        <w:rPr>
          <w:rStyle w:val="FontStyle11"/>
          <w:b w:val="0"/>
          <w:sz w:val="24"/>
          <w:szCs w:val="24"/>
        </w:rPr>
        <w:t>В условиях стремительного роста социальных, экономических, технологических и психологических перемен современные программы психолого-педагогической поддержки подрастающих поколений направлены, прежде всего, на раскрытие разнообразных форм активности, присущих самому ребенку.</w:t>
      </w:r>
    </w:p>
    <w:p w:rsidR="0045367E" w:rsidRPr="004E4092" w:rsidRDefault="0045367E" w:rsidP="0045367E">
      <w:pPr>
        <w:pStyle w:val="Style22"/>
        <w:widowControl/>
        <w:spacing w:line="276" w:lineRule="auto"/>
        <w:ind w:firstLine="562"/>
        <w:rPr>
          <w:rStyle w:val="FontStyle11"/>
          <w:b w:val="0"/>
          <w:sz w:val="24"/>
          <w:szCs w:val="24"/>
        </w:rPr>
      </w:pPr>
      <w:r w:rsidRPr="004E4092">
        <w:rPr>
          <w:rStyle w:val="FontStyle11"/>
          <w:b w:val="0"/>
          <w:sz w:val="24"/>
          <w:szCs w:val="24"/>
        </w:rPr>
        <w:t>Современные достижения цивилизации открывают новые возможности для развития ребенка с первых дней его жизни. Эти возможности связаны:</w:t>
      </w:r>
    </w:p>
    <w:p w:rsidR="0045367E" w:rsidRPr="004E4092" w:rsidRDefault="0045367E" w:rsidP="008413DE">
      <w:pPr>
        <w:pStyle w:val="Style22"/>
        <w:widowControl/>
        <w:numPr>
          <w:ilvl w:val="0"/>
          <w:numId w:val="20"/>
        </w:numPr>
        <w:spacing w:line="276" w:lineRule="auto"/>
        <w:rPr>
          <w:rStyle w:val="FontStyle11"/>
          <w:b w:val="0"/>
          <w:sz w:val="24"/>
          <w:szCs w:val="24"/>
        </w:rPr>
      </w:pPr>
      <w:r w:rsidRPr="004E4092">
        <w:rPr>
          <w:rStyle w:val="FontStyle11"/>
          <w:b w:val="0"/>
          <w:sz w:val="24"/>
          <w:szCs w:val="24"/>
        </w:rPr>
        <w:t>с повышением ценностного статуса детства в современном обществе;</w:t>
      </w:r>
    </w:p>
    <w:p w:rsidR="0045367E" w:rsidRPr="004E4092" w:rsidRDefault="0045367E" w:rsidP="008413DE">
      <w:pPr>
        <w:pStyle w:val="Style3"/>
        <w:widowControl/>
        <w:numPr>
          <w:ilvl w:val="0"/>
          <w:numId w:val="20"/>
        </w:numPr>
        <w:tabs>
          <w:tab w:val="left" w:pos="739"/>
        </w:tabs>
        <w:spacing w:line="276" w:lineRule="auto"/>
        <w:jc w:val="both"/>
        <w:rPr>
          <w:rStyle w:val="FontStyle11"/>
          <w:b w:val="0"/>
          <w:sz w:val="24"/>
          <w:szCs w:val="24"/>
        </w:rPr>
      </w:pPr>
      <w:r w:rsidRPr="004E4092">
        <w:rPr>
          <w:rStyle w:val="FontStyle11"/>
          <w:b w:val="0"/>
          <w:sz w:val="24"/>
          <w:szCs w:val="24"/>
        </w:rPr>
        <w:t>с созданием новых форм и видов развивающих сред, способных мотивировать детей;</w:t>
      </w:r>
    </w:p>
    <w:p w:rsidR="0045367E" w:rsidRPr="004E4092" w:rsidRDefault="0045367E" w:rsidP="008413DE">
      <w:pPr>
        <w:pStyle w:val="Style3"/>
        <w:widowControl/>
        <w:numPr>
          <w:ilvl w:val="0"/>
          <w:numId w:val="20"/>
        </w:numPr>
        <w:tabs>
          <w:tab w:val="left" w:pos="739"/>
        </w:tabs>
        <w:spacing w:line="276" w:lineRule="auto"/>
        <w:jc w:val="both"/>
        <w:rPr>
          <w:rStyle w:val="FontStyle11"/>
          <w:b w:val="0"/>
          <w:sz w:val="24"/>
          <w:szCs w:val="24"/>
        </w:rPr>
      </w:pPr>
      <w:r w:rsidRPr="004E4092">
        <w:rPr>
          <w:rStyle w:val="FontStyle11"/>
          <w:b w:val="0"/>
          <w:sz w:val="24"/>
          <w:szCs w:val="24"/>
        </w:rPr>
        <w:t>с появлением коммуникационных и сетевых технологий;</w:t>
      </w:r>
    </w:p>
    <w:p w:rsidR="0045367E" w:rsidRPr="004E4092" w:rsidRDefault="0045367E" w:rsidP="008413DE">
      <w:pPr>
        <w:pStyle w:val="Style3"/>
        <w:widowControl/>
        <w:numPr>
          <w:ilvl w:val="0"/>
          <w:numId w:val="20"/>
        </w:numPr>
        <w:tabs>
          <w:tab w:val="left" w:pos="725"/>
        </w:tabs>
        <w:spacing w:line="276" w:lineRule="auto"/>
        <w:jc w:val="both"/>
        <w:rPr>
          <w:rStyle w:val="FontStyle11"/>
          <w:b w:val="0"/>
          <w:sz w:val="24"/>
          <w:szCs w:val="24"/>
        </w:rPr>
      </w:pPr>
      <w:r w:rsidRPr="004E4092">
        <w:rPr>
          <w:rStyle w:val="FontStyle11"/>
          <w:b w:val="0"/>
          <w:sz w:val="24"/>
          <w:szCs w:val="24"/>
        </w:rPr>
        <w:t>с расширением инновационных программ профессиональной подготовки педагогов и воспитателей, обладающих мастерством коммуникативной компетентности и искусством мотивирования поведения детей.</w:t>
      </w:r>
    </w:p>
    <w:p w:rsidR="0045367E" w:rsidRPr="004E4092" w:rsidRDefault="0045367E" w:rsidP="0045367E">
      <w:pPr>
        <w:pStyle w:val="Style22"/>
        <w:widowControl/>
        <w:spacing w:line="276" w:lineRule="auto"/>
        <w:rPr>
          <w:rStyle w:val="FontStyle11"/>
          <w:b w:val="0"/>
          <w:sz w:val="24"/>
          <w:szCs w:val="24"/>
        </w:rPr>
      </w:pPr>
      <w:r w:rsidRPr="004E4092">
        <w:rPr>
          <w:rStyle w:val="FontStyle11"/>
          <w:b w:val="0"/>
          <w:sz w:val="24"/>
          <w:szCs w:val="24"/>
        </w:rPr>
        <w:t>В то же время рост социальной неопределенности, нарастающая скорость социально-экономических изменений, расширяющиеся границы информационного общества, спектр информационно-коммуникационных технологий порождают новую социальную ситуацию развития ребенка, несущую определенные риски для детей дошкольного возраста:</w:t>
      </w:r>
    </w:p>
    <w:p w:rsidR="0045367E" w:rsidRPr="004E4092" w:rsidRDefault="0045367E" w:rsidP="008413DE">
      <w:pPr>
        <w:pStyle w:val="Style3"/>
        <w:widowControl/>
        <w:numPr>
          <w:ilvl w:val="0"/>
          <w:numId w:val="21"/>
        </w:numPr>
        <w:tabs>
          <w:tab w:val="left" w:pos="840"/>
        </w:tabs>
        <w:spacing w:line="276" w:lineRule="auto"/>
        <w:jc w:val="both"/>
        <w:rPr>
          <w:rStyle w:val="FontStyle11"/>
          <w:b w:val="0"/>
          <w:bCs w:val="0"/>
          <w:iCs/>
          <w:sz w:val="24"/>
          <w:szCs w:val="24"/>
        </w:rPr>
      </w:pPr>
      <w:r w:rsidRPr="004E4092">
        <w:rPr>
          <w:rStyle w:val="FontStyle11"/>
          <w:b w:val="0"/>
          <w:sz w:val="24"/>
          <w:szCs w:val="24"/>
        </w:rPr>
        <w:t xml:space="preserve">ярко выраженная дифференциация социально-экономических условий жизни российских граждан </w:t>
      </w:r>
      <w:r w:rsidRPr="004E4092">
        <w:rPr>
          <w:rStyle w:val="FontStyle12"/>
          <w:sz w:val="24"/>
          <w:szCs w:val="24"/>
        </w:rPr>
        <w:t xml:space="preserve">ведет к нарастанию </w:t>
      </w:r>
      <w:r w:rsidRPr="004E4092">
        <w:rPr>
          <w:rStyle w:val="FontStyle11"/>
          <w:b w:val="0"/>
          <w:sz w:val="24"/>
          <w:szCs w:val="24"/>
        </w:rPr>
        <w:t xml:space="preserve">различий </w:t>
      </w:r>
      <w:proofErr w:type="gramStart"/>
      <w:r w:rsidRPr="004E4092">
        <w:rPr>
          <w:rStyle w:val="FontStyle11"/>
          <w:b w:val="0"/>
          <w:sz w:val="24"/>
          <w:szCs w:val="24"/>
        </w:rPr>
        <w:t>в</w:t>
      </w:r>
      <w:proofErr w:type="gramEnd"/>
      <w:r w:rsidRPr="004E4092">
        <w:rPr>
          <w:rStyle w:val="FontStyle11"/>
          <w:b w:val="0"/>
          <w:sz w:val="24"/>
          <w:szCs w:val="24"/>
        </w:rPr>
        <w:t xml:space="preserve"> </w:t>
      </w:r>
      <w:proofErr w:type="gramStart"/>
      <w:r w:rsidRPr="004E4092">
        <w:rPr>
          <w:rStyle w:val="FontStyle11"/>
          <w:b w:val="0"/>
          <w:sz w:val="24"/>
          <w:szCs w:val="24"/>
        </w:rPr>
        <w:t>траекториях</w:t>
      </w:r>
      <w:proofErr w:type="gramEnd"/>
      <w:r w:rsidRPr="004E4092">
        <w:rPr>
          <w:rStyle w:val="FontStyle11"/>
          <w:b w:val="0"/>
          <w:sz w:val="24"/>
          <w:szCs w:val="24"/>
        </w:rPr>
        <w:t xml:space="preserve"> развития детей из разных слоев, из разных регионов, из городской и сельской местности, несет угрозу утраты единого образовательного пространства;</w:t>
      </w:r>
    </w:p>
    <w:p w:rsidR="0045367E" w:rsidRPr="00551806" w:rsidRDefault="0045367E" w:rsidP="008413DE">
      <w:pPr>
        <w:pStyle w:val="Style3"/>
        <w:widowControl/>
        <w:numPr>
          <w:ilvl w:val="0"/>
          <w:numId w:val="21"/>
        </w:numPr>
        <w:tabs>
          <w:tab w:val="left" w:pos="840"/>
        </w:tabs>
        <w:spacing w:line="276" w:lineRule="auto"/>
        <w:jc w:val="both"/>
        <w:rPr>
          <w:rStyle w:val="FontStyle12"/>
          <w:i w:val="0"/>
          <w:sz w:val="24"/>
          <w:szCs w:val="24"/>
        </w:rPr>
      </w:pPr>
      <w:r w:rsidRPr="004E4092">
        <w:rPr>
          <w:rStyle w:val="FontStyle11"/>
          <w:b w:val="0"/>
          <w:sz w:val="24"/>
          <w:szCs w:val="24"/>
        </w:rPr>
        <w:t xml:space="preserve"> рост группы детей, характеризующихся ускоренным развитием, при увеличении количества детей с проблемными вариантами развития, детей, растущих в условиях социально-экономического, медико-биологического, экологического, педагогического и </w:t>
      </w:r>
      <w:r w:rsidRPr="00551806">
        <w:rPr>
          <w:rStyle w:val="FontStyle11"/>
          <w:b w:val="0"/>
          <w:sz w:val="24"/>
          <w:szCs w:val="24"/>
        </w:rPr>
        <w:t xml:space="preserve">психологического </w:t>
      </w:r>
      <w:r w:rsidRPr="00551806">
        <w:rPr>
          <w:rStyle w:val="FontStyle12"/>
          <w:i w:val="0"/>
          <w:sz w:val="24"/>
          <w:szCs w:val="24"/>
        </w:rPr>
        <w:t>риска, приводит к нарастанию различий в динамике развития детей, в степени развития их способностей, к мотивационным различиям;</w:t>
      </w:r>
    </w:p>
    <w:p w:rsidR="0045367E" w:rsidRPr="00551806" w:rsidRDefault="0045367E" w:rsidP="008413DE">
      <w:pPr>
        <w:pStyle w:val="Style22"/>
        <w:widowControl/>
        <w:numPr>
          <w:ilvl w:val="0"/>
          <w:numId w:val="21"/>
        </w:numPr>
        <w:spacing w:line="276" w:lineRule="auto"/>
        <w:rPr>
          <w:rStyle w:val="FontStyle12"/>
          <w:i w:val="0"/>
          <w:sz w:val="24"/>
          <w:szCs w:val="24"/>
        </w:rPr>
      </w:pPr>
      <w:r w:rsidRPr="00551806">
        <w:rPr>
          <w:rStyle w:val="FontStyle12"/>
          <w:i w:val="0"/>
          <w:sz w:val="24"/>
          <w:szCs w:val="24"/>
        </w:rPr>
        <w:t>игнорирование возрастной специфики дошкольного детства, перенос учебно-дисциплинарной модели в практику педагогической работы на уровне дошкольного образования создает увеличивающийся разрыв между ступенями дошкольного и общего образования;</w:t>
      </w:r>
    </w:p>
    <w:p w:rsidR="0045367E" w:rsidRPr="00551806" w:rsidRDefault="0045367E" w:rsidP="008413DE">
      <w:pPr>
        <w:pStyle w:val="Style22"/>
        <w:widowControl/>
        <w:numPr>
          <w:ilvl w:val="0"/>
          <w:numId w:val="21"/>
        </w:numPr>
        <w:spacing w:line="276" w:lineRule="auto"/>
        <w:rPr>
          <w:rStyle w:val="FontStyle12"/>
          <w:i w:val="0"/>
          <w:sz w:val="24"/>
          <w:szCs w:val="24"/>
        </w:rPr>
      </w:pPr>
      <w:r w:rsidRPr="00551806">
        <w:rPr>
          <w:rStyle w:val="FontStyle12"/>
          <w:i w:val="0"/>
          <w:sz w:val="24"/>
          <w:szCs w:val="24"/>
        </w:rPr>
        <w:lastRenderedPageBreak/>
        <w:t>тенденция к «</w:t>
      </w:r>
      <w:proofErr w:type="spellStart"/>
      <w:r w:rsidRPr="00551806">
        <w:rPr>
          <w:rStyle w:val="FontStyle12"/>
          <w:i w:val="0"/>
          <w:sz w:val="24"/>
          <w:szCs w:val="24"/>
        </w:rPr>
        <w:t>школяризации</w:t>
      </w:r>
      <w:proofErr w:type="spellEnd"/>
      <w:r w:rsidRPr="00551806">
        <w:rPr>
          <w:rStyle w:val="FontStyle12"/>
          <w:i w:val="0"/>
          <w:sz w:val="24"/>
          <w:szCs w:val="24"/>
        </w:rPr>
        <w:t xml:space="preserve">» дошкольного образования, к форсированию интеллектуального развития детей в форме искусственной акселерации за счет вытеснения типично детских видов деятельности и замещения их </w:t>
      </w:r>
      <w:proofErr w:type="spellStart"/>
      <w:r w:rsidRPr="00551806">
        <w:rPr>
          <w:rStyle w:val="FontStyle12"/>
          <w:i w:val="0"/>
          <w:sz w:val="24"/>
          <w:szCs w:val="24"/>
        </w:rPr>
        <w:t>псевдоучебной</w:t>
      </w:r>
      <w:proofErr w:type="spellEnd"/>
      <w:r w:rsidRPr="00551806">
        <w:rPr>
          <w:rStyle w:val="FontStyle12"/>
          <w:i w:val="0"/>
          <w:sz w:val="24"/>
          <w:szCs w:val="24"/>
        </w:rPr>
        <w:t xml:space="preserve"> деятельностью </w:t>
      </w:r>
      <w:r w:rsidRPr="00551806">
        <w:rPr>
          <w:rStyle w:val="FontStyle11"/>
          <w:b w:val="0"/>
          <w:sz w:val="24"/>
          <w:szCs w:val="24"/>
        </w:rPr>
        <w:t xml:space="preserve">приводит к снижению </w:t>
      </w:r>
      <w:r w:rsidRPr="00551806">
        <w:rPr>
          <w:rStyle w:val="FontStyle12"/>
          <w:i w:val="0"/>
          <w:sz w:val="24"/>
          <w:szCs w:val="24"/>
        </w:rPr>
        <w:t xml:space="preserve">общей активности детей - игровой, познавательной, исследовательской, коммуникативной и пр., что ведет к слабой </w:t>
      </w:r>
      <w:proofErr w:type="spellStart"/>
      <w:r w:rsidRPr="00551806">
        <w:rPr>
          <w:rStyle w:val="FontStyle12"/>
          <w:i w:val="0"/>
          <w:sz w:val="24"/>
          <w:szCs w:val="24"/>
        </w:rPr>
        <w:t>сформированности</w:t>
      </w:r>
      <w:proofErr w:type="spellEnd"/>
      <w:r w:rsidRPr="00551806">
        <w:rPr>
          <w:rStyle w:val="FontStyle12"/>
          <w:i w:val="0"/>
          <w:sz w:val="24"/>
          <w:szCs w:val="24"/>
        </w:rPr>
        <w:t xml:space="preserve"> у детей предпосылок учебной деятельности, </w:t>
      </w:r>
      <w:proofErr w:type="gramStart"/>
      <w:r w:rsidRPr="00551806">
        <w:rPr>
          <w:rStyle w:val="FontStyle12"/>
          <w:i w:val="0"/>
          <w:sz w:val="24"/>
          <w:szCs w:val="24"/>
        </w:rPr>
        <w:t>а</w:t>
      </w:r>
      <w:proofErr w:type="gramEnd"/>
      <w:r w:rsidRPr="00551806">
        <w:rPr>
          <w:rStyle w:val="FontStyle12"/>
          <w:i w:val="0"/>
          <w:sz w:val="24"/>
          <w:szCs w:val="24"/>
        </w:rPr>
        <w:t xml:space="preserve"> следовательно, к снижению их мотивации к учению на следующих уровнях образования;</w:t>
      </w:r>
    </w:p>
    <w:p w:rsidR="0045367E" w:rsidRPr="00551806" w:rsidRDefault="0045367E" w:rsidP="008413DE">
      <w:pPr>
        <w:pStyle w:val="Style22"/>
        <w:widowControl/>
        <w:numPr>
          <w:ilvl w:val="0"/>
          <w:numId w:val="21"/>
        </w:numPr>
        <w:spacing w:line="276" w:lineRule="auto"/>
        <w:rPr>
          <w:rStyle w:val="FontStyle12"/>
          <w:i w:val="0"/>
          <w:sz w:val="24"/>
          <w:szCs w:val="24"/>
        </w:rPr>
      </w:pPr>
      <w:r w:rsidRPr="00551806">
        <w:rPr>
          <w:rStyle w:val="FontStyle12"/>
          <w:i w:val="0"/>
          <w:sz w:val="24"/>
          <w:szCs w:val="24"/>
        </w:rPr>
        <w:t xml:space="preserve">неблагоприятная тенденция к обеднению и ограничению общения детей с другими детьми </w:t>
      </w:r>
      <w:r w:rsidRPr="00551806">
        <w:rPr>
          <w:rStyle w:val="FontStyle11"/>
          <w:b w:val="0"/>
          <w:sz w:val="24"/>
          <w:szCs w:val="24"/>
        </w:rPr>
        <w:t xml:space="preserve">приводит к росту </w:t>
      </w:r>
      <w:r w:rsidRPr="00551806">
        <w:rPr>
          <w:rStyle w:val="FontStyle12"/>
          <w:i w:val="0"/>
          <w:sz w:val="24"/>
          <w:szCs w:val="24"/>
        </w:rPr>
        <w:t>явлений социальной изоляции (детского одиночества), отвержения, к низкому уровню коммуникативной компетентности детей, низкой мотивации общения и сотрудничества, недостаточному развитию жизненных навыков взаимодействия и сотрудничества с другими детьми, усилению проявлений тревожности и детской агрессивности.</w:t>
      </w:r>
    </w:p>
    <w:p w:rsidR="0045367E" w:rsidRPr="004B115A" w:rsidRDefault="0045367E" w:rsidP="0045367E">
      <w:pPr>
        <w:pStyle w:val="Style3"/>
        <w:widowControl/>
        <w:tabs>
          <w:tab w:val="left" w:pos="840"/>
        </w:tabs>
        <w:spacing w:line="276" w:lineRule="auto"/>
        <w:jc w:val="both"/>
        <w:rPr>
          <w:rFonts w:ascii="Times New Roman" w:hAnsi="Times New Roman" w:cs="Times New Roman"/>
          <w:b/>
          <w:bCs/>
          <w:color w:val="002060"/>
        </w:rPr>
      </w:pPr>
      <w:r w:rsidRPr="00675B93">
        <w:rPr>
          <w:rFonts w:ascii="Times New Roman" w:hAnsi="Times New Roman" w:cs="Times New Roman"/>
          <w:b/>
          <w:bCs/>
          <w:iCs/>
          <w:color w:val="000000"/>
        </w:rPr>
        <w:tab/>
      </w:r>
      <w:r w:rsidRPr="004B115A">
        <w:rPr>
          <w:rFonts w:ascii="Times New Roman" w:hAnsi="Times New Roman" w:cs="Times New Roman"/>
          <w:b/>
          <w:bCs/>
          <w:iCs/>
          <w:color w:val="002060"/>
        </w:rPr>
        <w:t>Информационная справка</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Полное наименование учреждения</w:t>
      </w:r>
      <w:r w:rsidRPr="00675B93">
        <w:rPr>
          <w:rFonts w:ascii="Times New Roman" w:hAnsi="Times New Roman" w:cs="Times New Roman"/>
          <w:color w:val="000000"/>
          <w:sz w:val="24"/>
          <w:szCs w:val="24"/>
        </w:rPr>
        <w:t xml:space="preserve">: Муниципальное казенное дошкольное образовательное учреждение </w:t>
      </w:r>
      <w:proofErr w:type="spellStart"/>
      <w:r>
        <w:rPr>
          <w:rFonts w:ascii="Times New Roman" w:hAnsi="Times New Roman" w:cs="Times New Roman"/>
          <w:color w:val="000000"/>
          <w:sz w:val="24"/>
          <w:szCs w:val="24"/>
        </w:rPr>
        <w:t>Мытский</w:t>
      </w:r>
      <w:proofErr w:type="spellEnd"/>
      <w:r>
        <w:rPr>
          <w:rFonts w:ascii="Times New Roman" w:hAnsi="Times New Roman" w:cs="Times New Roman"/>
          <w:color w:val="000000"/>
          <w:sz w:val="24"/>
          <w:szCs w:val="24"/>
        </w:rPr>
        <w:t xml:space="preserve"> </w:t>
      </w:r>
      <w:r w:rsidRPr="00675B93">
        <w:rPr>
          <w:rFonts w:ascii="Times New Roman" w:hAnsi="Times New Roman" w:cs="Times New Roman"/>
          <w:color w:val="000000"/>
          <w:sz w:val="24"/>
          <w:szCs w:val="24"/>
        </w:rPr>
        <w:t xml:space="preserve">детский сад </w:t>
      </w:r>
    </w:p>
    <w:p w:rsidR="0045367E"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 xml:space="preserve">Сокращенное название: МКДОУ </w:t>
      </w:r>
      <w:proofErr w:type="spellStart"/>
      <w:r>
        <w:rPr>
          <w:rFonts w:ascii="Times New Roman" w:hAnsi="Times New Roman" w:cs="Times New Roman"/>
          <w:color w:val="000000"/>
          <w:sz w:val="24"/>
          <w:szCs w:val="24"/>
        </w:rPr>
        <w:t>Мытский</w:t>
      </w:r>
      <w:proofErr w:type="spellEnd"/>
      <w:r>
        <w:rPr>
          <w:rFonts w:ascii="Times New Roman" w:hAnsi="Times New Roman" w:cs="Times New Roman"/>
          <w:color w:val="000000"/>
          <w:sz w:val="24"/>
          <w:szCs w:val="24"/>
        </w:rPr>
        <w:t xml:space="preserve"> </w:t>
      </w:r>
      <w:r w:rsidRPr="00675B93">
        <w:rPr>
          <w:rFonts w:ascii="Times New Roman" w:hAnsi="Times New Roman" w:cs="Times New Roman"/>
          <w:color w:val="000000"/>
          <w:sz w:val="24"/>
          <w:szCs w:val="24"/>
        </w:rPr>
        <w:t xml:space="preserve">детский сад </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Местонахождение: Россия, 155200</w:t>
      </w:r>
      <w:r w:rsidRPr="00675B93">
        <w:rPr>
          <w:rFonts w:ascii="Times New Roman" w:hAnsi="Times New Roman" w:cs="Times New Roman"/>
          <w:color w:val="000000"/>
          <w:sz w:val="24"/>
          <w:szCs w:val="24"/>
        </w:rPr>
        <w:t>, И</w:t>
      </w:r>
      <w:r>
        <w:rPr>
          <w:rFonts w:ascii="Times New Roman" w:hAnsi="Times New Roman" w:cs="Times New Roman"/>
          <w:color w:val="000000"/>
          <w:sz w:val="24"/>
          <w:szCs w:val="24"/>
        </w:rPr>
        <w:t xml:space="preserve">вановская область, </w:t>
      </w:r>
      <w:proofErr w:type="spellStart"/>
      <w:r>
        <w:rPr>
          <w:rFonts w:ascii="Times New Roman" w:hAnsi="Times New Roman" w:cs="Times New Roman"/>
          <w:color w:val="000000"/>
          <w:sz w:val="24"/>
          <w:szCs w:val="24"/>
        </w:rPr>
        <w:t>Верхнеландеховский</w:t>
      </w:r>
      <w:proofErr w:type="spellEnd"/>
      <w:r>
        <w:rPr>
          <w:rFonts w:ascii="Times New Roman" w:hAnsi="Times New Roman" w:cs="Times New Roman"/>
          <w:color w:val="000000"/>
          <w:sz w:val="24"/>
          <w:szCs w:val="24"/>
        </w:rPr>
        <w:t xml:space="preserve"> район, село Мыт</w:t>
      </w:r>
      <w:r w:rsidRPr="00675B93">
        <w:rPr>
          <w:rFonts w:ascii="Times New Roman" w:hAnsi="Times New Roman" w:cs="Times New Roman"/>
          <w:color w:val="000000"/>
          <w:sz w:val="24"/>
          <w:szCs w:val="24"/>
        </w:rPr>
        <w:t>,</w:t>
      </w:r>
      <w:r>
        <w:rPr>
          <w:rFonts w:ascii="Times New Roman" w:hAnsi="Times New Roman" w:cs="Times New Roman"/>
          <w:color w:val="000000"/>
          <w:sz w:val="24"/>
          <w:szCs w:val="24"/>
        </w:rPr>
        <w:t xml:space="preserve"> улица Восточная, дом 33</w:t>
      </w:r>
      <w:r w:rsidRPr="00675B93">
        <w:rPr>
          <w:rFonts w:ascii="Times New Roman" w:hAnsi="Times New Roman" w:cs="Times New Roman"/>
          <w:color w:val="000000"/>
          <w:sz w:val="24"/>
          <w:szCs w:val="24"/>
        </w:rPr>
        <w:t>.</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Телефон: 8 (49349) 24538</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Форма собственности: муниципальная</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Тип учреждения: дошкольное образовательное учреждение</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Вид учр</w:t>
      </w:r>
      <w:r>
        <w:rPr>
          <w:rFonts w:ascii="Times New Roman" w:hAnsi="Times New Roman" w:cs="Times New Roman"/>
          <w:color w:val="000000"/>
          <w:sz w:val="24"/>
          <w:szCs w:val="24"/>
        </w:rPr>
        <w:t xml:space="preserve">еждения: детский сад </w:t>
      </w:r>
    </w:p>
    <w:p w:rsidR="0045367E" w:rsidRPr="00675B93" w:rsidRDefault="0045367E" w:rsidP="0045367E">
      <w:pPr>
        <w:autoSpaceDE w:val="0"/>
        <w:autoSpaceDN w:val="0"/>
        <w:adjustRightInd w:val="0"/>
        <w:ind w:firstLine="708"/>
        <w:jc w:val="both"/>
        <w:rPr>
          <w:rFonts w:ascii="Times New Roman" w:hAnsi="Times New Roman" w:cs="Times New Roman"/>
          <w:b/>
          <w:sz w:val="24"/>
          <w:szCs w:val="24"/>
        </w:rPr>
      </w:pPr>
      <w:r w:rsidRPr="00675B93">
        <w:rPr>
          <w:rFonts w:ascii="Times New Roman" w:hAnsi="Times New Roman" w:cs="Times New Roman"/>
          <w:color w:val="000000"/>
          <w:sz w:val="24"/>
          <w:szCs w:val="24"/>
        </w:rPr>
        <w:t xml:space="preserve">Учредитель: </w:t>
      </w:r>
      <w:r>
        <w:rPr>
          <w:rFonts w:ascii="Times New Roman" w:hAnsi="Times New Roman" w:cs="Times New Roman"/>
          <w:color w:val="000000"/>
          <w:sz w:val="24"/>
          <w:szCs w:val="24"/>
        </w:rPr>
        <w:t xml:space="preserve">администрация </w:t>
      </w:r>
      <w:proofErr w:type="spellStart"/>
      <w:r>
        <w:rPr>
          <w:rFonts w:ascii="Times New Roman" w:hAnsi="Times New Roman" w:cs="Times New Roman"/>
          <w:color w:val="000000"/>
          <w:sz w:val="24"/>
          <w:szCs w:val="24"/>
        </w:rPr>
        <w:t>Верхнеландеховского</w:t>
      </w:r>
      <w:proofErr w:type="spellEnd"/>
      <w:r>
        <w:rPr>
          <w:rFonts w:ascii="Times New Roman" w:hAnsi="Times New Roman" w:cs="Times New Roman"/>
          <w:color w:val="000000"/>
          <w:sz w:val="24"/>
          <w:szCs w:val="24"/>
        </w:rPr>
        <w:t xml:space="preserve"> муниципального района </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Режим работы: с 0</w:t>
      </w:r>
      <w:r>
        <w:rPr>
          <w:rFonts w:ascii="Times New Roman" w:hAnsi="Times New Roman" w:cs="Times New Roman"/>
          <w:color w:val="000000"/>
          <w:sz w:val="24"/>
          <w:szCs w:val="24"/>
        </w:rPr>
        <w:t>8</w:t>
      </w:r>
      <w:r w:rsidRPr="00675B93">
        <w:rPr>
          <w:rFonts w:ascii="Times New Roman" w:hAnsi="Times New Roman" w:cs="Times New Roman"/>
          <w:color w:val="000000"/>
          <w:sz w:val="24"/>
          <w:szCs w:val="24"/>
        </w:rPr>
        <w:t>.00 до 1</w:t>
      </w:r>
      <w:r>
        <w:rPr>
          <w:rFonts w:ascii="Times New Roman" w:hAnsi="Times New Roman" w:cs="Times New Roman"/>
          <w:color w:val="000000"/>
          <w:sz w:val="24"/>
          <w:szCs w:val="24"/>
        </w:rPr>
        <w:t>7</w:t>
      </w:r>
      <w:r w:rsidRPr="00675B93">
        <w:rPr>
          <w:rFonts w:ascii="Times New Roman" w:hAnsi="Times New Roman" w:cs="Times New Roman"/>
          <w:color w:val="000000"/>
          <w:sz w:val="24"/>
          <w:szCs w:val="24"/>
        </w:rPr>
        <w:t>.00.</w:t>
      </w: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Отношения между Учредителем и дошкольным учреждением определяет договор, заключенный между ними в соответствии с законодательством РФ.</w:t>
      </w:r>
    </w:p>
    <w:p w:rsidR="0045367E" w:rsidRDefault="0045367E" w:rsidP="0045367E">
      <w:pPr>
        <w:autoSpaceDE w:val="0"/>
        <w:autoSpaceDN w:val="0"/>
        <w:adjustRightInd w:val="0"/>
        <w:ind w:firstLine="708"/>
        <w:jc w:val="both"/>
        <w:rPr>
          <w:rFonts w:ascii="Times New Roman" w:hAnsi="Times New Roman" w:cs="Times New Roman"/>
          <w:color w:val="000000"/>
          <w:sz w:val="24"/>
          <w:szCs w:val="24"/>
        </w:rPr>
      </w:pPr>
    </w:p>
    <w:p w:rsidR="0045367E" w:rsidRPr="00675B93" w:rsidRDefault="0045367E" w:rsidP="0045367E">
      <w:pPr>
        <w:autoSpaceDE w:val="0"/>
        <w:autoSpaceDN w:val="0"/>
        <w:adjustRightInd w:val="0"/>
        <w:ind w:firstLine="708"/>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lastRenderedPageBreak/>
        <w:t>Основная образовательная программа (далее Программа) разработана в соответствии:</w:t>
      </w:r>
    </w:p>
    <w:p w:rsidR="0045367E" w:rsidRPr="00675B93" w:rsidRDefault="0045367E" w:rsidP="008413DE">
      <w:pPr>
        <w:pStyle w:val="afd"/>
        <w:numPr>
          <w:ilvl w:val="0"/>
          <w:numId w:val="9"/>
        </w:numPr>
        <w:autoSpaceDE w:val="0"/>
        <w:autoSpaceDN w:val="0"/>
        <w:adjustRightInd w:val="0"/>
        <w:spacing w:after="0"/>
        <w:jc w:val="both"/>
        <w:rPr>
          <w:rFonts w:ascii="Times New Roman" w:hAnsi="Times New Roman"/>
          <w:color w:val="000000"/>
          <w:sz w:val="24"/>
          <w:szCs w:val="24"/>
        </w:rPr>
      </w:pPr>
      <w:r w:rsidRPr="00675B93">
        <w:rPr>
          <w:rFonts w:ascii="Times New Roman" w:hAnsi="Times New Roman"/>
          <w:color w:val="000000"/>
          <w:sz w:val="24"/>
          <w:szCs w:val="24"/>
        </w:rPr>
        <w:t>С Федеральным государственным образовательным стандартом дошкольного образования (Приказ Министерства образования и науки РФ от 17 октября 2013 г. №1155) на переходный период до утверждения Примерной основной образовательной программы дошкольного образования;</w:t>
      </w:r>
    </w:p>
    <w:p w:rsidR="0045367E" w:rsidRPr="00675B93" w:rsidRDefault="0045367E" w:rsidP="008413DE">
      <w:pPr>
        <w:pStyle w:val="afd"/>
        <w:numPr>
          <w:ilvl w:val="0"/>
          <w:numId w:val="10"/>
        </w:numPr>
        <w:autoSpaceDE w:val="0"/>
        <w:autoSpaceDN w:val="0"/>
        <w:adjustRightInd w:val="0"/>
        <w:spacing w:after="0"/>
        <w:jc w:val="both"/>
        <w:rPr>
          <w:rFonts w:ascii="Times New Roman" w:hAnsi="Times New Roman"/>
          <w:color w:val="000000"/>
          <w:sz w:val="24"/>
          <w:szCs w:val="24"/>
        </w:rPr>
      </w:pPr>
      <w:r w:rsidRPr="00675B93">
        <w:rPr>
          <w:rFonts w:ascii="Times New Roman" w:hAnsi="Times New Roman"/>
          <w:color w:val="000000"/>
          <w:sz w:val="24"/>
          <w:szCs w:val="24"/>
        </w:rPr>
        <w:t>Законом РФ от 29.12.2012 г. № 273-ФЗ «Об образовании в Российской Федерации»;</w:t>
      </w:r>
    </w:p>
    <w:p w:rsidR="0045367E" w:rsidRPr="00675B93" w:rsidRDefault="0045367E" w:rsidP="008413DE">
      <w:pPr>
        <w:pStyle w:val="afd"/>
        <w:numPr>
          <w:ilvl w:val="0"/>
          <w:numId w:val="11"/>
        </w:numPr>
        <w:autoSpaceDE w:val="0"/>
        <w:autoSpaceDN w:val="0"/>
        <w:adjustRightInd w:val="0"/>
        <w:spacing w:after="0"/>
        <w:jc w:val="both"/>
        <w:rPr>
          <w:rFonts w:ascii="Times New Roman" w:hAnsi="Times New Roman"/>
          <w:color w:val="000000"/>
          <w:sz w:val="24"/>
          <w:szCs w:val="24"/>
        </w:rPr>
      </w:pPr>
      <w:r w:rsidRPr="00675B93">
        <w:rPr>
          <w:rFonts w:ascii="Times New Roman" w:hAnsi="Times New Roman"/>
          <w:color w:val="000000"/>
          <w:sz w:val="24"/>
          <w:szCs w:val="24"/>
        </w:rPr>
        <w:t>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утвержденным Приказом Министерства образования и науки РФ от 30 августа 2013 г. № 1014 г.</w:t>
      </w:r>
    </w:p>
    <w:p w:rsidR="0045367E" w:rsidRPr="00675B93" w:rsidRDefault="0045367E" w:rsidP="008413DE">
      <w:pPr>
        <w:pStyle w:val="afd"/>
        <w:numPr>
          <w:ilvl w:val="0"/>
          <w:numId w:val="12"/>
        </w:numPr>
        <w:autoSpaceDE w:val="0"/>
        <w:autoSpaceDN w:val="0"/>
        <w:adjustRightInd w:val="0"/>
        <w:spacing w:after="0"/>
        <w:jc w:val="both"/>
        <w:rPr>
          <w:rFonts w:ascii="Times New Roman" w:hAnsi="Times New Roman"/>
          <w:color w:val="000000"/>
          <w:sz w:val="24"/>
          <w:szCs w:val="24"/>
        </w:rPr>
      </w:pPr>
      <w:r w:rsidRPr="00675B93">
        <w:rPr>
          <w:rFonts w:ascii="Times New Roman" w:hAnsi="Times New Roman"/>
          <w:color w:val="000000"/>
          <w:sz w:val="24"/>
          <w:szCs w:val="24"/>
        </w:rPr>
        <w:t>«Санитарно-эпидемиологические требования к устройству, содержанию и организации режима работы в дошкольных организациях» (</w:t>
      </w:r>
      <w:proofErr w:type="spellStart"/>
      <w:r w:rsidRPr="00675B93">
        <w:rPr>
          <w:rFonts w:ascii="Times New Roman" w:hAnsi="Times New Roman"/>
          <w:color w:val="000000"/>
          <w:sz w:val="24"/>
          <w:szCs w:val="24"/>
        </w:rPr>
        <w:t>СанПиН</w:t>
      </w:r>
      <w:proofErr w:type="spellEnd"/>
      <w:r w:rsidRPr="00675B93">
        <w:rPr>
          <w:rFonts w:ascii="Times New Roman" w:hAnsi="Times New Roman"/>
          <w:color w:val="000000"/>
          <w:sz w:val="24"/>
          <w:szCs w:val="24"/>
        </w:rPr>
        <w:t xml:space="preserve">  2.4.1.3049-13)</w:t>
      </w: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r w:rsidRPr="00675B93">
        <w:rPr>
          <w:rFonts w:ascii="Times New Roman" w:hAnsi="Times New Roman" w:cs="Times New Roman"/>
          <w:color w:val="000000"/>
          <w:sz w:val="24"/>
          <w:szCs w:val="24"/>
        </w:rPr>
        <w:t xml:space="preserve">В Программе на первый план выдвигается развивающая функция образования, обеспечивающая становление личности ребенка и ориентирующая педагога на его индивидуальные особенности, что соответствует современным научным концепциям дошкольного воспитания о признании </w:t>
      </w:r>
      <w:proofErr w:type="spellStart"/>
      <w:r w:rsidRPr="00675B93">
        <w:rPr>
          <w:rFonts w:ascii="Times New Roman" w:hAnsi="Times New Roman" w:cs="Times New Roman"/>
          <w:color w:val="000000"/>
          <w:sz w:val="24"/>
          <w:szCs w:val="24"/>
        </w:rPr>
        <w:t>самоценно</w:t>
      </w:r>
      <w:r>
        <w:rPr>
          <w:rFonts w:ascii="Times New Roman" w:hAnsi="Times New Roman" w:cs="Times New Roman"/>
          <w:color w:val="000000"/>
          <w:sz w:val="24"/>
          <w:szCs w:val="24"/>
        </w:rPr>
        <w:t>сти</w:t>
      </w:r>
      <w:proofErr w:type="spellEnd"/>
      <w:r>
        <w:rPr>
          <w:rFonts w:ascii="Times New Roman" w:hAnsi="Times New Roman" w:cs="Times New Roman"/>
          <w:color w:val="000000"/>
          <w:sz w:val="24"/>
          <w:szCs w:val="24"/>
        </w:rPr>
        <w:t xml:space="preserve"> дошкольного периода детства.</w:t>
      </w: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ind w:firstLine="360"/>
        <w:jc w:val="both"/>
        <w:rPr>
          <w:rFonts w:ascii="Times New Roman" w:hAnsi="Times New Roman" w:cs="Times New Roman"/>
          <w:color w:val="000000"/>
          <w:sz w:val="24"/>
          <w:szCs w:val="24"/>
        </w:rPr>
      </w:pPr>
    </w:p>
    <w:p w:rsidR="0045367E" w:rsidRDefault="0045367E" w:rsidP="0045367E">
      <w:pPr>
        <w:autoSpaceDE w:val="0"/>
        <w:autoSpaceDN w:val="0"/>
        <w:adjustRightInd w:val="0"/>
        <w:jc w:val="both"/>
        <w:rPr>
          <w:rFonts w:ascii="Times New Roman" w:hAnsi="Times New Roman" w:cs="Times New Roman"/>
          <w:color w:val="000000"/>
          <w:sz w:val="24"/>
          <w:szCs w:val="24"/>
        </w:rPr>
      </w:pPr>
    </w:p>
    <w:p w:rsidR="0045367E" w:rsidRPr="00675B93" w:rsidRDefault="0045367E" w:rsidP="0045367E">
      <w:pPr>
        <w:autoSpaceDE w:val="0"/>
        <w:autoSpaceDN w:val="0"/>
        <w:adjustRightInd w:val="0"/>
        <w:jc w:val="both"/>
        <w:rPr>
          <w:rFonts w:ascii="Times New Roman" w:hAnsi="Times New Roman" w:cs="Times New Roman"/>
          <w:color w:val="000000"/>
          <w:sz w:val="24"/>
          <w:szCs w:val="24"/>
        </w:rPr>
      </w:pPr>
    </w:p>
    <w:p w:rsidR="0045367E" w:rsidRPr="004E4092" w:rsidRDefault="0045367E" w:rsidP="008413DE">
      <w:pPr>
        <w:numPr>
          <w:ilvl w:val="0"/>
          <w:numId w:val="8"/>
        </w:numPr>
        <w:autoSpaceDE w:val="0"/>
        <w:autoSpaceDN w:val="0"/>
        <w:adjustRightInd w:val="0"/>
        <w:spacing w:after="0"/>
        <w:jc w:val="center"/>
        <w:rPr>
          <w:rFonts w:ascii="Times New Roman" w:hAnsi="Times New Roman" w:cs="Times New Roman"/>
          <w:b/>
          <w:color w:val="C00000"/>
          <w:sz w:val="32"/>
          <w:szCs w:val="32"/>
          <w:u w:val="single"/>
          <w:lang w:val="en-US"/>
        </w:rPr>
      </w:pPr>
      <w:r w:rsidRPr="004E4092">
        <w:rPr>
          <w:rFonts w:ascii="Times New Roman" w:hAnsi="Times New Roman" w:cs="Times New Roman"/>
          <w:b/>
          <w:color w:val="C00000"/>
          <w:sz w:val="32"/>
          <w:szCs w:val="32"/>
          <w:u w:val="single"/>
        </w:rPr>
        <w:lastRenderedPageBreak/>
        <w:t>ЦЕЛЕВОЙ РАЗДЕЛ</w:t>
      </w:r>
    </w:p>
    <w:p w:rsidR="0045367E" w:rsidRPr="0006101B" w:rsidRDefault="0045367E" w:rsidP="008413DE">
      <w:pPr>
        <w:numPr>
          <w:ilvl w:val="1"/>
          <w:numId w:val="8"/>
        </w:numPr>
        <w:autoSpaceDE w:val="0"/>
        <w:autoSpaceDN w:val="0"/>
        <w:spacing w:after="0"/>
        <w:jc w:val="center"/>
        <w:rPr>
          <w:rFonts w:ascii="Times New Roman" w:hAnsi="Times New Roman" w:cs="Times New Roman"/>
          <w:b/>
          <w:color w:val="C00000"/>
          <w:sz w:val="36"/>
          <w:szCs w:val="36"/>
          <w:lang w:val="en-US"/>
        </w:rPr>
      </w:pPr>
      <w:r w:rsidRPr="0006101B">
        <w:rPr>
          <w:rFonts w:ascii="Times New Roman" w:hAnsi="Times New Roman" w:cs="Times New Roman"/>
          <w:b/>
          <w:color w:val="C00000"/>
          <w:sz w:val="36"/>
          <w:szCs w:val="36"/>
        </w:rPr>
        <w:t>Пояснительная записка.</w:t>
      </w:r>
    </w:p>
    <w:p w:rsidR="0045367E" w:rsidRPr="0006101B" w:rsidRDefault="0045367E" w:rsidP="008413DE">
      <w:pPr>
        <w:numPr>
          <w:ilvl w:val="2"/>
          <w:numId w:val="8"/>
        </w:numPr>
        <w:spacing w:after="0"/>
        <w:jc w:val="center"/>
        <w:rPr>
          <w:rFonts w:ascii="Times New Roman" w:hAnsi="Times New Roman" w:cs="Times New Roman"/>
          <w:b/>
          <w:color w:val="002060"/>
          <w:sz w:val="28"/>
          <w:szCs w:val="28"/>
        </w:rPr>
      </w:pPr>
      <w:r w:rsidRPr="0006101B">
        <w:rPr>
          <w:rFonts w:ascii="Times New Roman" w:hAnsi="Times New Roman" w:cs="Times New Roman"/>
          <w:b/>
          <w:color w:val="002060"/>
          <w:sz w:val="28"/>
          <w:szCs w:val="28"/>
        </w:rPr>
        <w:t xml:space="preserve">Цели и задачи </w:t>
      </w:r>
      <w:r>
        <w:rPr>
          <w:rFonts w:ascii="Times New Roman" w:hAnsi="Times New Roman" w:cs="Times New Roman"/>
          <w:b/>
          <w:color w:val="002060"/>
          <w:sz w:val="28"/>
          <w:szCs w:val="28"/>
        </w:rPr>
        <w:t>реализации п</w:t>
      </w:r>
      <w:r w:rsidRPr="0006101B">
        <w:rPr>
          <w:rFonts w:ascii="Times New Roman" w:hAnsi="Times New Roman" w:cs="Times New Roman"/>
          <w:b/>
          <w:color w:val="002060"/>
          <w:sz w:val="28"/>
          <w:szCs w:val="28"/>
        </w:rPr>
        <w:t>рограммы</w:t>
      </w:r>
    </w:p>
    <w:p w:rsidR="0045367E" w:rsidRPr="0006101B" w:rsidRDefault="0045367E" w:rsidP="0045367E">
      <w:pPr>
        <w:ind w:firstLine="360"/>
        <w:jc w:val="both"/>
        <w:rPr>
          <w:rFonts w:ascii="Times New Roman" w:hAnsi="Times New Roman" w:cs="Times New Roman"/>
          <w:b/>
          <w:color w:val="002060"/>
          <w:sz w:val="24"/>
          <w:szCs w:val="24"/>
        </w:rPr>
      </w:pPr>
      <w:r w:rsidRPr="0006101B">
        <w:rPr>
          <w:rFonts w:ascii="Times New Roman" w:hAnsi="Times New Roman" w:cs="Times New Roman"/>
          <w:b/>
          <w:color w:val="002060"/>
          <w:sz w:val="24"/>
          <w:szCs w:val="24"/>
        </w:rPr>
        <w:t>Цели:</w:t>
      </w:r>
    </w:p>
    <w:p w:rsidR="0045367E" w:rsidRPr="00675B93" w:rsidRDefault="0045367E" w:rsidP="008413DE">
      <w:pPr>
        <w:numPr>
          <w:ilvl w:val="0"/>
          <w:numId w:val="22"/>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создание благоприятных условий для  полноценного проживания ребенком дошкольного детства,  </w:t>
      </w:r>
    </w:p>
    <w:p w:rsidR="0045367E" w:rsidRPr="00675B93" w:rsidRDefault="0045367E" w:rsidP="008413DE">
      <w:pPr>
        <w:numPr>
          <w:ilvl w:val="0"/>
          <w:numId w:val="22"/>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формирование основ базовой культуры личности, </w:t>
      </w:r>
    </w:p>
    <w:p w:rsidR="0045367E" w:rsidRPr="00675B93" w:rsidRDefault="0045367E" w:rsidP="008413DE">
      <w:pPr>
        <w:numPr>
          <w:ilvl w:val="0"/>
          <w:numId w:val="22"/>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всестороннее развитие психических и физических качеств в соответствии с возрастными и индивидуальными особенностями, </w:t>
      </w:r>
    </w:p>
    <w:p w:rsidR="0045367E" w:rsidRPr="00675B93" w:rsidRDefault="0045367E" w:rsidP="008413DE">
      <w:pPr>
        <w:numPr>
          <w:ilvl w:val="0"/>
          <w:numId w:val="22"/>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подготовка к жизни в современном обществе, </w:t>
      </w:r>
    </w:p>
    <w:p w:rsidR="0045367E" w:rsidRPr="00675B93" w:rsidRDefault="0045367E" w:rsidP="008413DE">
      <w:pPr>
        <w:numPr>
          <w:ilvl w:val="0"/>
          <w:numId w:val="22"/>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формирование предпосылок к учебной деятельности, </w:t>
      </w:r>
    </w:p>
    <w:p w:rsidR="0045367E" w:rsidRPr="00675B93" w:rsidRDefault="0045367E" w:rsidP="008413DE">
      <w:pPr>
        <w:numPr>
          <w:ilvl w:val="0"/>
          <w:numId w:val="22"/>
        </w:numPr>
        <w:spacing w:after="0"/>
        <w:jc w:val="both"/>
        <w:rPr>
          <w:rFonts w:ascii="Times New Roman" w:hAnsi="Times New Roman" w:cs="Times New Roman"/>
          <w:b/>
          <w:sz w:val="24"/>
          <w:szCs w:val="24"/>
        </w:rPr>
      </w:pPr>
      <w:r w:rsidRPr="00675B93">
        <w:rPr>
          <w:rFonts w:ascii="Times New Roman" w:hAnsi="Times New Roman" w:cs="Times New Roman"/>
          <w:sz w:val="24"/>
          <w:szCs w:val="24"/>
        </w:rPr>
        <w:t>обеспечение безопасности жизнедеятельности дошкольника.</w:t>
      </w:r>
    </w:p>
    <w:p w:rsidR="0045367E" w:rsidRPr="00675B93" w:rsidRDefault="0045367E" w:rsidP="0045367E">
      <w:pPr>
        <w:autoSpaceDE w:val="0"/>
        <w:autoSpaceDN w:val="0"/>
        <w:adjustRightInd w:val="0"/>
        <w:ind w:firstLine="360"/>
        <w:jc w:val="both"/>
        <w:rPr>
          <w:rFonts w:ascii="Times New Roman" w:hAnsi="Times New Roman" w:cs="Times New Roman"/>
          <w:sz w:val="24"/>
          <w:szCs w:val="24"/>
        </w:rPr>
      </w:pPr>
      <w:r w:rsidRPr="00675B93">
        <w:rPr>
          <w:rFonts w:ascii="Times New Roman" w:hAnsi="Times New Roman" w:cs="Times New Roman"/>
          <w:sz w:val="24"/>
          <w:szCs w:val="24"/>
        </w:rPr>
        <w:t>Особое внимание в Программе уделяется развитию личности ребенка, сохранению здоровья детей, а также воспитанию у дошкольников таких качеств, как:</w:t>
      </w:r>
    </w:p>
    <w:p w:rsidR="0045367E" w:rsidRPr="00675B93" w:rsidRDefault="0045367E" w:rsidP="008413DE">
      <w:pPr>
        <w:numPr>
          <w:ilvl w:val="0"/>
          <w:numId w:val="23"/>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патриотизм;</w:t>
      </w:r>
    </w:p>
    <w:p w:rsidR="0045367E" w:rsidRPr="00675B93" w:rsidRDefault="0045367E" w:rsidP="008413DE">
      <w:pPr>
        <w:numPr>
          <w:ilvl w:val="0"/>
          <w:numId w:val="23"/>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активная жизненная позиция;</w:t>
      </w:r>
    </w:p>
    <w:p w:rsidR="0045367E" w:rsidRPr="00675B93" w:rsidRDefault="0045367E" w:rsidP="008413DE">
      <w:pPr>
        <w:numPr>
          <w:ilvl w:val="0"/>
          <w:numId w:val="23"/>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творческий подход в решении различных жизненных ситуаций;</w:t>
      </w:r>
    </w:p>
    <w:p w:rsidR="0045367E" w:rsidRPr="00675B93" w:rsidRDefault="0045367E" w:rsidP="008413DE">
      <w:pPr>
        <w:numPr>
          <w:ilvl w:val="0"/>
          <w:numId w:val="23"/>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уважение к традиционным ценностям.</w:t>
      </w:r>
    </w:p>
    <w:p w:rsidR="0045367E" w:rsidRPr="00675B93" w:rsidRDefault="0045367E" w:rsidP="0045367E">
      <w:pPr>
        <w:autoSpaceDE w:val="0"/>
        <w:autoSpaceDN w:val="0"/>
        <w:adjustRightInd w:val="0"/>
        <w:ind w:firstLine="360"/>
        <w:jc w:val="both"/>
        <w:rPr>
          <w:rFonts w:ascii="Times New Roman" w:hAnsi="Times New Roman" w:cs="Times New Roman"/>
          <w:sz w:val="24"/>
          <w:szCs w:val="24"/>
        </w:rPr>
      </w:pPr>
      <w:r w:rsidRPr="00675B93">
        <w:rPr>
          <w:rFonts w:ascii="Times New Roman" w:hAnsi="Times New Roman" w:cs="Times New Roman"/>
          <w:sz w:val="24"/>
          <w:szCs w:val="24"/>
        </w:rPr>
        <w:t>Эта цель реализуется в процессе разнообразных видов детской деятельности: игровой, коммуникативной, трудовой, познавательно-исследовательской, продуктивной, музыкально-художественной, чтения.</w:t>
      </w:r>
    </w:p>
    <w:p w:rsidR="0045367E" w:rsidRPr="0006101B" w:rsidRDefault="0045367E" w:rsidP="0045367E">
      <w:pPr>
        <w:autoSpaceDE w:val="0"/>
        <w:autoSpaceDN w:val="0"/>
        <w:adjustRightInd w:val="0"/>
        <w:ind w:firstLine="360"/>
        <w:jc w:val="both"/>
        <w:rPr>
          <w:rFonts w:ascii="Times New Roman" w:hAnsi="Times New Roman" w:cs="Times New Roman"/>
          <w:b/>
          <w:color w:val="002060"/>
          <w:sz w:val="24"/>
          <w:szCs w:val="24"/>
        </w:rPr>
      </w:pPr>
      <w:r w:rsidRPr="0006101B">
        <w:rPr>
          <w:rFonts w:ascii="Times New Roman" w:hAnsi="Times New Roman" w:cs="Times New Roman"/>
          <w:b/>
          <w:color w:val="002060"/>
          <w:sz w:val="24"/>
          <w:szCs w:val="24"/>
        </w:rPr>
        <w:t>Задачи:</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b/>
          <w:sz w:val="24"/>
          <w:szCs w:val="24"/>
        </w:rPr>
      </w:pPr>
      <w:r w:rsidRPr="00675B93">
        <w:rPr>
          <w:rFonts w:ascii="Times New Roman" w:hAnsi="Times New Roman" w:cs="Times New Roman"/>
          <w:sz w:val="24"/>
          <w:szCs w:val="24"/>
        </w:rPr>
        <w:t>забота о здоровье, эмоциональном благополучии и своевременном всестороннем развитии каждого ребенка;</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создание в группах атмосферы гуманного и доброжелательного отношения ко всем воспитанникам, что позволяет растить их </w:t>
      </w:r>
      <w:proofErr w:type="gramStart"/>
      <w:r w:rsidRPr="00675B93">
        <w:rPr>
          <w:rFonts w:ascii="Times New Roman" w:hAnsi="Times New Roman" w:cs="Times New Roman"/>
          <w:sz w:val="24"/>
          <w:szCs w:val="24"/>
        </w:rPr>
        <w:t>общительными</w:t>
      </w:r>
      <w:proofErr w:type="gramEnd"/>
      <w:r w:rsidRPr="00675B93">
        <w:rPr>
          <w:rFonts w:ascii="Times New Roman" w:hAnsi="Times New Roman" w:cs="Times New Roman"/>
          <w:sz w:val="24"/>
          <w:szCs w:val="24"/>
        </w:rPr>
        <w:t>, добрыми, любознательными, инициативными, стремящимися к самостоятельности и творчеству;</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максимальное использование разнообразных видов детской деятельности, их интеграция в целях повышения эффективности воспитательно-образовательного процесса;</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творческая организация (</w:t>
      </w:r>
      <w:proofErr w:type="spellStart"/>
      <w:r w:rsidRPr="00675B93">
        <w:rPr>
          <w:rFonts w:ascii="Times New Roman" w:hAnsi="Times New Roman" w:cs="Times New Roman"/>
          <w:sz w:val="24"/>
          <w:szCs w:val="24"/>
        </w:rPr>
        <w:t>креативность</w:t>
      </w:r>
      <w:proofErr w:type="spellEnd"/>
      <w:r w:rsidRPr="00675B93">
        <w:rPr>
          <w:rFonts w:ascii="Times New Roman" w:hAnsi="Times New Roman" w:cs="Times New Roman"/>
          <w:sz w:val="24"/>
          <w:szCs w:val="24"/>
        </w:rPr>
        <w:t>) воспитательно-образовательного процесса;</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lastRenderedPageBreak/>
        <w:t>вариативность использования образовательного материала, позволяющая развивать творчество в соответствии с интересами и наклонностями каждого ребенка;</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уважительное отношение к результатам детского творчества;</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единство подходов к воспитанию детей в условиях дошкольного образовательного учреждения и семьи;</w:t>
      </w:r>
    </w:p>
    <w:p w:rsidR="0045367E" w:rsidRPr="00675B93" w:rsidRDefault="0045367E" w:rsidP="008413DE">
      <w:pPr>
        <w:numPr>
          <w:ilvl w:val="0"/>
          <w:numId w:val="24"/>
        </w:numPr>
        <w:autoSpaceDE w:val="0"/>
        <w:autoSpaceDN w:val="0"/>
        <w:adjustRightInd w:val="0"/>
        <w:spacing w:after="0"/>
        <w:jc w:val="both"/>
        <w:rPr>
          <w:rFonts w:ascii="Times New Roman" w:hAnsi="Times New Roman" w:cs="Times New Roman"/>
          <w:sz w:val="24"/>
          <w:szCs w:val="24"/>
        </w:rPr>
      </w:pPr>
      <w:r w:rsidRPr="00675B93">
        <w:rPr>
          <w:rFonts w:ascii="Times New Roman" w:hAnsi="Times New Roman" w:cs="Times New Roman"/>
          <w:sz w:val="24"/>
          <w:szCs w:val="24"/>
        </w:rPr>
        <w:t>соблюдение в работе детского сада и начальной школы преемственности, исключающей умственные и физические перегрузки в содержании образования детей дошкольного возраста, обеспечивающей отсутствие давления предметного обучения.</w:t>
      </w:r>
    </w:p>
    <w:p w:rsidR="0045367E" w:rsidRPr="00675B93" w:rsidRDefault="0045367E" w:rsidP="0045367E">
      <w:pPr>
        <w:autoSpaceDE w:val="0"/>
        <w:autoSpaceDN w:val="0"/>
        <w:adjustRightInd w:val="0"/>
        <w:ind w:firstLine="360"/>
        <w:jc w:val="both"/>
        <w:rPr>
          <w:rFonts w:ascii="Times New Roman" w:hAnsi="Times New Roman" w:cs="Times New Roman"/>
          <w:sz w:val="24"/>
          <w:szCs w:val="24"/>
        </w:rPr>
      </w:pPr>
      <w:r w:rsidRPr="00675B93">
        <w:rPr>
          <w:rFonts w:ascii="Times New Roman" w:hAnsi="Times New Roman" w:cs="Times New Roman"/>
          <w:sz w:val="24"/>
          <w:szCs w:val="24"/>
        </w:rPr>
        <w:t xml:space="preserve">Решение обозначенных в Программе целей и задач воспитания возможно только при систематической и целенаправленной поддержке педагогом различных форм детской активности и инициативы, начиная с первых дней пребывания ребенка в дошкольной образовательной организации.  </w:t>
      </w:r>
    </w:p>
    <w:p w:rsidR="0045367E" w:rsidRPr="0006101B" w:rsidRDefault="0045367E" w:rsidP="0045367E">
      <w:pPr>
        <w:autoSpaceDE w:val="0"/>
        <w:autoSpaceDN w:val="0"/>
        <w:adjustRightInd w:val="0"/>
        <w:ind w:firstLine="360"/>
        <w:jc w:val="center"/>
        <w:rPr>
          <w:rFonts w:ascii="Times New Roman" w:hAnsi="Times New Roman" w:cs="Times New Roman"/>
          <w:b/>
          <w:color w:val="002060"/>
          <w:sz w:val="28"/>
          <w:szCs w:val="28"/>
        </w:rPr>
      </w:pPr>
      <w:r w:rsidRPr="0006101B">
        <w:rPr>
          <w:rFonts w:ascii="Times New Roman" w:hAnsi="Times New Roman" w:cs="Times New Roman"/>
          <w:b/>
          <w:color w:val="002060"/>
          <w:sz w:val="28"/>
          <w:szCs w:val="28"/>
        </w:rPr>
        <w:t>1.1.2.Принципы и подходы к реализации Программы</w:t>
      </w:r>
    </w:p>
    <w:p w:rsidR="0045367E" w:rsidRPr="00675B93" w:rsidRDefault="0045367E" w:rsidP="0045367E">
      <w:pPr>
        <w:pStyle w:val="afd"/>
        <w:spacing w:after="0"/>
        <w:ind w:left="0" w:firstLine="424"/>
        <w:jc w:val="both"/>
        <w:rPr>
          <w:rFonts w:ascii="Times New Roman" w:hAnsi="Times New Roman"/>
          <w:bCs/>
          <w:sz w:val="24"/>
          <w:szCs w:val="24"/>
        </w:rPr>
      </w:pPr>
      <w:proofErr w:type="gramStart"/>
      <w:r w:rsidRPr="00675B93">
        <w:rPr>
          <w:rFonts w:ascii="Times New Roman" w:hAnsi="Times New Roman"/>
          <w:bCs/>
          <w:sz w:val="24"/>
          <w:szCs w:val="24"/>
        </w:rPr>
        <w:t xml:space="preserve">Образовательная программа </w:t>
      </w:r>
      <w:r w:rsidRPr="00675B93">
        <w:rPr>
          <w:rFonts w:ascii="Times New Roman" w:hAnsi="Times New Roman"/>
          <w:sz w:val="24"/>
          <w:szCs w:val="24"/>
        </w:rPr>
        <w:t xml:space="preserve">МКДОУ </w:t>
      </w:r>
      <w:proofErr w:type="spellStart"/>
      <w:r>
        <w:rPr>
          <w:rFonts w:ascii="Times New Roman" w:hAnsi="Times New Roman"/>
          <w:sz w:val="24"/>
          <w:szCs w:val="24"/>
        </w:rPr>
        <w:t>Мытского</w:t>
      </w:r>
      <w:proofErr w:type="spellEnd"/>
      <w:r>
        <w:rPr>
          <w:rFonts w:ascii="Times New Roman" w:hAnsi="Times New Roman"/>
          <w:sz w:val="24"/>
          <w:szCs w:val="24"/>
        </w:rPr>
        <w:t xml:space="preserve"> </w:t>
      </w:r>
      <w:r w:rsidRPr="00675B93">
        <w:rPr>
          <w:rFonts w:ascii="Times New Roman" w:hAnsi="Times New Roman"/>
          <w:sz w:val="24"/>
          <w:szCs w:val="24"/>
        </w:rPr>
        <w:t xml:space="preserve">детского сада разработана на основе  ФГОС ДО, утвержденного приказом Министерства образования и науки Российской Федерации 17 октября 2013 года № 1155 «Об утверждении Федерального государственного образовательного стандарта дошкольного образования» и </w:t>
      </w:r>
      <w:r w:rsidRPr="00675B93">
        <w:rPr>
          <w:rFonts w:ascii="Times New Roman" w:hAnsi="Times New Roman"/>
          <w:bCs/>
          <w:sz w:val="24"/>
          <w:szCs w:val="24"/>
        </w:rPr>
        <w:t>с учетом</w:t>
      </w:r>
      <w:r w:rsidRPr="00675B93">
        <w:rPr>
          <w:rFonts w:ascii="Times New Roman" w:hAnsi="Times New Roman"/>
          <w:b/>
          <w:bCs/>
          <w:color w:val="002060"/>
          <w:sz w:val="24"/>
          <w:szCs w:val="24"/>
        </w:rPr>
        <w:t xml:space="preserve"> </w:t>
      </w:r>
      <w:r w:rsidRPr="00675B93">
        <w:rPr>
          <w:rFonts w:ascii="Times New Roman" w:hAnsi="Times New Roman"/>
          <w:bCs/>
          <w:sz w:val="24"/>
          <w:szCs w:val="24"/>
        </w:rPr>
        <w:t xml:space="preserve"> «Примерной общеобразовательной программы дошкольного образования </w:t>
      </w:r>
      <w:r w:rsidRPr="00675B93">
        <w:rPr>
          <w:rFonts w:ascii="Times New Roman" w:hAnsi="Times New Roman"/>
          <w:sz w:val="24"/>
          <w:szCs w:val="24"/>
        </w:rPr>
        <w:t>«От рождения</w:t>
      </w:r>
      <w:r w:rsidRPr="00675B93">
        <w:rPr>
          <w:rFonts w:ascii="Times New Roman" w:hAnsi="Times New Roman"/>
          <w:bCs/>
          <w:sz w:val="24"/>
          <w:szCs w:val="24"/>
        </w:rPr>
        <w:t xml:space="preserve"> </w:t>
      </w:r>
      <w:r w:rsidRPr="00675B93">
        <w:rPr>
          <w:rFonts w:ascii="Times New Roman" w:hAnsi="Times New Roman"/>
          <w:sz w:val="24"/>
          <w:szCs w:val="24"/>
        </w:rPr>
        <w:t>до школы»</w:t>
      </w:r>
      <w:r w:rsidRPr="00675B93">
        <w:rPr>
          <w:rFonts w:ascii="Times New Roman" w:hAnsi="Times New Roman"/>
          <w:bCs/>
          <w:sz w:val="24"/>
          <w:szCs w:val="24"/>
        </w:rPr>
        <w:t xml:space="preserve"> </w:t>
      </w:r>
      <w:r w:rsidRPr="00675B93">
        <w:rPr>
          <w:rFonts w:ascii="Times New Roman" w:hAnsi="Times New Roman"/>
          <w:sz w:val="24"/>
          <w:szCs w:val="24"/>
        </w:rPr>
        <w:t>под редакцией</w:t>
      </w:r>
      <w:r w:rsidRPr="00675B93">
        <w:rPr>
          <w:rFonts w:ascii="Times New Roman" w:hAnsi="Times New Roman"/>
          <w:bCs/>
          <w:sz w:val="24"/>
          <w:szCs w:val="24"/>
        </w:rPr>
        <w:t xml:space="preserve">  Н. Е. </w:t>
      </w:r>
      <w:proofErr w:type="spellStart"/>
      <w:r w:rsidRPr="00675B93">
        <w:rPr>
          <w:rFonts w:ascii="Times New Roman" w:hAnsi="Times New Roman"/>
          <w:bCs/>
          <w:sz w:val="24"/>
          <w:szCs w:val="24"/>
        </w:rPr>
        <w:t>Вераксы</w:t>
      </w:r>
      <w:proofErr w:type="spellEnd"/>
      <w:r w:rsidRPr="00675B93">
        <w:rPr>
          <w:rFonts w:ascii="Times New Roman" w:hAnsi="Times New Roman"/>
          <w:bCs/>
          <w:sz w:val="24"/>
          <w:szCs w:val="24"/>
        </w:rPr>
        <w:t xml:space="preserve">, Т. С. Комаровой, М. А. Васильевой.  </w:t>
      </w:r>
      <w:proofErr w:type="gramEnd"/>
    </w:p>
    <w:p w:rsidR="0045367E" w:rsidRPr="00675B93" w:rsidRDefault="0045367E" w:rsidP="0045367E">
      <w:pPr>
        <w:pStyle w:val="afd"/>
        <w:spacing w:after="0"/>
        <w:ind w:left="0" w:firstLine="424"/>
        <w:jc w:val="both"/>
        <w:rPr>
          <w:rFonts w:ascii="Times New Roman" w:hAnsi="Times New Roman"/>
          <w:bCs/>
          <w:sz w:val="24"/>
          <w:szCs w:val="24"/>
        </w:rPr>
      </w:pPr>
      <w:r w:rsidRPr="00675B93">
        <w:rPr>
          <w:rFonts w:ascii="Times New Roman" w:hAnsi="Times New Roman"/>
          <w:bCs/>
          <w:sz w:val="24"/>
          <w:szCs w:val="24"/>
        </w:rPr>
        <w:t xml:space="preserve">Программа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и направлена на решение задач, указанных в пункте 1.6. Стандарта. </w:t>
      </w:r>
    </w:p>
    <w:p w:rsidR="0045367E" w:rsidRPr="00675B93" w:rsidRDefault="0045367E" w:rsidP="0045367E">
      <w:pPr>
        <w:pStyle w:val="afd"/>
        <w:spacing w:after="0"/>
        <w:ind w:left="0" w:firstLine="424"/>
        <w:jc w:val="both"/>
        <w:rPr>
          <w:rFonts w:ascii="Times New Roman" w:hAnsi="Times New Roman"/>
          <w:sz w:val="24"/>
          <w:szCs w:val="24"/>
        </w:rPr>
      </w:pPr>
      <w:r w:rsidRPr="00675B93">
        <w:rPr>
          <w:rFonts w:ascii="Times New Roman" w:hAnsi="Times New Roman"/>
          <w:sz w:val="24"/>
          <w:szCs w:val="24"/>
        </w:rPr>
        <w:t xml:space="preserve">В Программе на первый план выдвигается развивающая функция образования, обеспечивающая становление личности ребенка и ориентирующая педагога на его индивидуальные особенности, что соответствует современной научной «Концепции дошкольного воспитания» (авторы В. В. Давыдов, В. А. Петровский и др.) о признании </w:t>
      </w:r>
      <w:proofErr w:type="spellStart"/>
      <w:r w:rsidRPr="00675B93">
        <w:rPr>
          <w:rFonts w:ascii="Times New Roman" w:hAnsi="Times New Roman"/>
          <w:sz w:val="24"/>
          <w:szCs w:val="24"/>
        </w:rPr>
        <w:t>самоценности</w:t>
      </w:r>
      <w:proofErr w:type="spellEnd"/>
      <w:r w:rsidRPr="00675B93">
        <w:rPr>
          <w:rFonts w:ascii="Times New Roman" w:hAnsi="Times New Roman"/>
          <w:sz w:val="24"/>
          <w:szCs w:val="24"/>
        </w:rPr>
        <w:t xml:space="preserve"> дошкольного периода детства. </w:t>
      </w:r>
    </w:p>
    <w:p w:rsidR="0045367E" w:rsidRPr="00675B93" w:rsidRDefault="0045367E" w:rsidP="0045367E">
      <w:pPr>
        <w:pStyle w:val="afd"/>
        <w:spacing w:after="0"/>
        <w:ind w:left="0" w:firstLine="424"/>
        <w:jc w:val="both"/>
        <w:rPr>
          <w:rFonts w:ascii="Times New Roman" w:hAnsi="Times New Roman"/>
          <w:sz w:val="24"/>
          <w:szCs w:val="24"/>
        </w:rPr>
      </w:pPr>
      <w:r w:rsidRPr="00675B93">
        <w:rPr>
          <w:rFonts w:ascii="Times New Roman" w:hAnsi="Times New Roman"/>
          <w:sz w:val="24"/>
          <w:szCs w:val="24"/>
        </w:rPr>
        <w:t>Программа построена на позициях гуманно-личностного отношения к ребенку и направлена на его всестороннее развитие, формирование духовных и общечеловеческих ценностей, а также способностей и интегративных качеств. В Программе отсутствуют жесткая регламентация знаний детей и предметный центризм в обучении.</w:t>
      </w:r>
    </w:p>
    <w:p w:rsidR="0045367E" w:rsidRPr="00675B93" w:rsidRDefault="0045367E" w:rsidP="0045367E">
      <w:pPr>
        <w:pStyle w:val="afd"/>
        <w:spacing w:after="0"/>
        <w:ind w:left="0" w:firstLine="424"/>
        <w:jc w:val="both"/>
        <w:rPr>
          <w:rFonts w:ascii="Times New Roman" w:hAnsi="Times New Roman"/>
          <w:bCs/>
          <w:sz w:val="24"/>
          <w:szCs w:val="24"/>
        </w:rPr>
      </w:pPr>
      <w:r w:rsidRPr="00675B93">
        <w:rPr>
          <w:rFonts w:ascii="Times New Roman" w:hAnsi="Times New Roman"/>
          <w:sz w:val="24"/>
          <w:szCs w:val="24"/>
        </w:rPr>
        <w:t xml:space="preserve">Программа опирается на лучшие традиции отечественного дошкольного образования, его фундаментальность: комплексное решение задач по охране жизни и укреплению здоровья детей, всестороннее воспитание, амплификацию (обогащение) развития на основе организации разнообразных видов детской творческой деятельности. Особая роль в программе уделяется игровой деятельности как ведущей в дошкольном детстве (А. Н. Леонтьев, А. В. Запорожец, Д. Б. </w:t>
      </w:r>
      <w:proofErr w:type="spellStart"/>
      <w:r w:rsidRPr="00675B93">
        <w:rPr>
          <w:rFonts w:ascii="Times New Roman" w:hAnsi="Times New Roman"/>
          <w:sz w:val="24"/>
          <w:szCs w:val="24"/>
        </w:rPr>
        <w:t>Эльконин</w:t>
      </w:r>
      <w:proofErr w:type="spellEnd"/>
      <w:r w:rsidRPr="00675B93">
        <w:rPr>
          <w:rFonts w:ascii="Times New Roman" w:hAnsi="Times New Roman"/>
          <w:sz w:val="24"/>
          <w:szCs w:val="24"/>
        </w:rPr>
        <w:t xml:space="preserve"> и др.).</w:t>
      </w:r>
    </w:p>
    <w:p w:rsidR="0045367E" w:rsidRPr="00675B93" w:rsidRDefault="0045367E" w:rsidP="0045367E">
      <w:pPr>
        <w:pStyle w:val="afd"/>
        <w:spacing w:after="0"/>
        <w:ind w:left="0" w:firstLine="424"/>
        <w:jc w:val="both"/>
        <w:rPr>
          <w:rFonts w:ascii="Times New Roman" w:hAnsi="Times New Roman"/>
          <w:sz w:val="24"/>
          <w:szCs w:val="24"/>
        </w:rPr>
      </w:pPr>
      <w:r w:rsidRPr="00675B93">
        <w:rPr>
          <w:rFonts w:ascii="Times New Roman" w:hAnsi="Times New Roman"/>
          <w:sz w:val="24"/>
          <w:szCs w:val="24"/>
        </w:rPr>
        <w:lastRenderedPageBreak/>
        <w:t xml:space="preserve">Программа основывается на важнейшем дидактическом принципе — </w:t>
      </w:r>
      <w:r w:rsidRPr="00675B93">
        <w:rPr>
          <w:rFonts w:ascii="Times New Roman" w:hAnsi="Times New Roman"/>
          <w:b/>
          <w:sz w:val="24"/>
          <w:szCs w:val="24"/>
        </w:rPr>
        <w:t>развивающем обучении</w:t>
      </w:r>
      <w:r w:rsidRPr="00675B93">
        <w:rPr>
          <w:rFonts w:ascii="Times New Roman" w:hAnsi="Times New Roman"/>
          <w:sz w:val="24"/>
          <w:szCs w:val="24"/>
        </w:rPr>
        <w:t xml:space="preserve"> и на научном положении Л. С. </w:t>
      </w:r>
      <w:proofErr w:type="spellStart"/>
      <w:r w:rsidRPr="00675B93">
        <w:rPr>
          <w:rFonts w:ascii="Times New Roman" w:hAnsi="Times New Roman"/>
          <w:sz w:val="24"/>
          <w:szCs w:val="24"/>
        </w:rPr>
        <w:t>Выготского</w:t>
      </w:r>
      <w:proofErr w:type="spellEnd"/>
      <w:r w:rsidRPr="00675B93">
        <w:rPr>
          <w:rFonts w:ascii="Times New Roman" w:hAnsi="Times New Roman"/>
          <w:sz w:val="24"/>
          <w:szCs w:val="24"/>
        </w:rPr>
        <w:t xml:space="preserve"> о том, что правильно организованное обучение «ведет» за собой развитие. Воспитание и психическое развитие не могут выступать как два обособленных, независимых друг от друга процесса, но при этом «воспитание служит необходимой и всеобщей формой развития ребенка» (В. В. Давыдов). Таким образом, развитие в рамках Программы выступает как важнейший результат успешности воспитания и образования детей.</w:t>
      </w:r>
    </w:p>
    <w:p w:rsidR="0045367E" w:rsidRPr="00675B93" w:rsidRDefault="0045367E" w:rsidP="0045367E">
      <w:pPr>
        <w:pStyle w:val="afd"/>
        <w:spacing w:after="0"/>
        <w:ind w:left="0" w:firstLine="424"/>
        <w:jc w:val="both"/>
        <w:rPr>
          <w:rFonts w:ascii="Times New Roman" w:hAnsi="Times New Roman"/>
          <w:sz w:val="24"/>
          <w:szCs w:val="24"/>
        </w:rPr>
      </w:pPr>
      <w:proofErr w:type="gramStart"/>
      <w:r w:rsidRPr="00675B93">
        <w:rPr>
          <w:rFonts w:ascii="Times New Roman" w:hAnsi="Times New Roman"/>
          <w:sz w:val="24"/>
          <w:szCs w:val="24"/>
        </w:rPr>
        <w:t>Программа  охватывает возрастные периоды физического и психического развития детей: ранний возраст — от 1,5 до 2 лет (вторая группа раннего возраста); младший дошкольный возраст — от 2 до 4 лет (первая и вторая младшие группы), средний дошкольный возраст — от 4 до 5 лет (средняя группа), старший дошкольный возраст — от 5 лет (старшая и подготовительная к школе группы).</w:t>
      </w:r>
      <w:proofErr w:type="gramEnd"/>
      <w:r w:rsidRPr="00675B93">
        <w:rPr>
          <w:rFonts w:ascii="Times New Roman" w:hAnsi="Times New Roman"/>
          <w:sz w:val="24"/>
          <w:szCs w:val="24"/>
        </w:rPr>
        <w:t xml:space="preserve"> При этом в силу возрастной специфики и особенностей развития малышей от 1,5 до 2 лет, раздел для  второй группы раннего возраста структурно отличаются от разделов для дошкольных групп. Это различие обусловлено трудностью разделения процессов ухода, воспитания и обучения для детей этой возрастной категории. Поэтому весь программный материал по раннему возрасту выделен в отдельный раздел.</w:t>
      </w:r>
    </w:p>
    <w:p w:rsidR="0045367E" w:rsidRPr="00675B93" w:rsidRDefault="0045367E" w:rsidP="0045367E">
      <w:pPr>
        <w:pStyle w:val="afd"/>
        <w:spacing w:after="0"/>
        <w:ind w:left="0" w:firstLine="424"/>
        <w:jc w:val="both"/>
        <w:rPr>
          <w:rFonts w:ascii="Times New Roman" w:hAnsi="Times New Roman"/>
          <w:sz w:val="24"/>
          <w:szCs w:val="24"/>
        </w:rPr>
      </w:pPr>
      <w:r w:rsidRPr="00675B93">
        <w:rPr>
          <w:rFonts w:ascii="Times New Roman" w:hAnsi="Times New Roman"/>
          <w:sz w:val="24"/>
          <w:szCs w:val="24"/>
        </w:rPr>
        <w:t>В  Программе комплексно представлены все основные содержательные линии воспитания и образования ребенка от рождения до школы.</w:t>
      </w:r>
    </w:p>
    <w:p w:rsidR="0045367E" w:rsidRPr="00675B93" w:rsidRDefault="0045367E" w:rsidP="0045367E">
      <w:pPr>
        <w:pStyle w:val="afd"/>
        <w:spacing w:after="0"/>
        <w:ind w:left="0" w:firstLine="424"/>
        <w:jc w:val="both"/>
        <w:rPr>
          <w:rFonts w:ascii="Times New Roman" w:hAnsi="Times New Roman"/>
          <w:bCs/>
          <w:sz w:val="24"/>
          <w:szCs w:val="24"/>
        </w:rPr>
      </w:pPr>
      <w:r w:rsidRPr="00675B93">
        <w:rPr>
          <w:rFonts w:ascii="Times New Roman" w:hAnsi="Times New Roman"/>
          <w:sz w:val="24"/>
          <w:szCs w:val="24"/>
        </w:rPr>
        <w:t xml:space="preserve">Программа строится на принципе </w:t>
      </w:r>
      <w:proofErr w:type="spellStart"/>
      <w:r w:rsidRPr="00675B93">
        <w:rPr>
          <w:rFonts w:ascii="Times New Roman" w:hAnsi="Times New Roman"/>
          <w:sz w:val="24"/>
          <w:szCs w:val="24"/>
          <w:u w:val="single"/>
        </w:rPr>
        <w:t>культуросообразности</w:t>
      </w:r>
      <w:proofErr w:type="spellEnd"/>
      <w:r w:rsidRPr="00675B93">
        <w:rPr>
          <w:rFonts w:ascii="Times New Roman" w:hAnsi="Times New Roman"/>
          <w:sz w:val="24"/>
          <w:szCs w:val="24"/>
        </w:rPr>
        <w:t>. Реализация этого принципа обеспечивает учет национальных ценностей и традиций в образовании, восполняет недостатки духовно-нравственного и эмоционального воспитания. Образование рассматривается как процесс приобщения ребенка к основным компонентам человеческой культуры (знание, мораль, искусство, труд).</w:t>
      </w:r>
    </w:p>
    <w:p w:rsidR="0045367E" w:rsidRPr="00675B93" w:rsidRDefault="0045367E" w:rsidP="0045367E">
      <w:pPr>
        <w:autoSpaceDE w:val="0"/>
        <w:autoSpaceDN w:val="0"/>
        <w:adjustRightInd w:val="0"/>
        <w:ind w:firstLine="708"/>
        <w:jc w:val="both"/>
        <w:rPr>
          <w:rFonts w:ascii="Times New Roman" w:hAnsi="Times New Roman" w:cs="Times New Roman"/>
          <w:sz w:val="24"/>
          <w:szCs w:val="24"/>
        </w:rPr>
      </w:pPr>
      <w:r w:rsidRPr="00675B93">
        <w:rPr>
          <w:rFonts w:ascii="Times New Roman" w:hAnsi="Times New Roman" w:cs="Times New Roman"/>
          <w:sz w:val="24"/>
          <w:szCs w:val="24"/>
        </w:rPr>
        <w:t>Главный критерий отбора программного материала — его воспитательная ценность, высокий художественный уровень используемых произведений культуры  (классической и народной — как отечественной, так</w:t>
      </w:r>
      <w:r>
        <w:rPr>
          <w:rFonts w:ascii="Times New Roman" w:hAnsi="Times New Roman" w:cs="Times New Roman"/>
          <w:sz w:val="24"/>
          <w:szCs w:val="24"/>
        </w:rPr>
        <w:t xml:space="preserve"> </w:t>
      </w:r>
      <w:r w:rsidRPr="00675B93">
        <w:rPr>
          <w:rFonts w:ascii="Times New Roman" w:hAnsi="Times New Roman" w:cs="Times New Roman"/>
          <w:sz w:val="24"/>
          <w:szCs w:val="24"/>
        </w:rPr>
        <w:t>и зарубежной), возможность развития всесторонних способностей ребенка на каждом этапе дошкольного детства.</w:t>
      </w:r>
    </w:p>
    <w:p w:rsidR="0045367E" w:rsidRPr="0006101B" w:rsidRDefault="0045367E" w:rsidP="0045367E">
      <w:pPr>
        <w:autoSpaceDE w:val="0"/>
        <w:autoSpaceDN w:val="0"/>
        <w:adjustRightInd w:val="0"/>
        <w:ind w:firstLine="709"/>
        <w:jc w:val="center"/>
        <w:rPr>
          <w:rFonts w:ascii="Times New Roman" w:hAnsi="Times New Roman" w:cs="Times New Roman"/>
          <w:b/>
          <w:color w:val="C00000"/>
          <w:sz w:val="24"/>
          <w:szCs w:val="24"/>
        </w:rPr>
      </w:pPr>
      <w:r w:rsidRPr="0006101B">
        <w:rPr>
          <w:rFonts w:ascii="Times New Roman" w:hAnsi="Times New Roman" w:cs="Times New Roman"/>
          <w:b/>
          <w:color w:val="C00000"/>
          <w:sz w:val="24"/>
          <w:szCs w:val="24"/>
        </w:rPr>
        <w:t>Программа строится на основании следующих принципов:</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Поддержка разнообразия детства</w:t>
      </w:r>
      <w:r w:rsidRPr="0006101B">
        <w:rPr>
          <w:rFonts w:ascii="Times New Roman" w:hAnsi="Times New Roman"/>
          <w:b/>
          <w:color w:val="002060"/>
          <w:sz w:val="24"/>
          <w:szCs w:val="24"/>
        </w:rPr>
        <w:t>.</w:t>
      </w:r>
      <w:r w:rsidRPr="00675B93">
        <w:rPr>
          <w:rFonts w:ascii="Times New Roman" w:hAnsi="Times New Roman"/>
          <w:sz w:val="24"/>
          <w:szCs w:val="24"/>
        </w:rPr>
        <w:t xml:space="preserve"> Современный мир характеризуется возрастающим многообразием и неопределенностью, </w:t>
      </w:r>
      <w:proofErr w:type="gramStart"/>
      <w:r w:rsidRPr="00675B93">
        <w:rPr>
          <w:rFonts w:ascii="Times New Roman" w:hAnsi="Times New Roman"/>
          <w:sz w:val="24"/>
          <w:szCs w:val="24"/>
        </w:rPr>
        <w:t>отражающимися</w:t>
      </w:r>
      <w:proofErr w:type="gramEnd"/>
      <w:r w:rsidRPr="00675B93">
        <w:rPr>
          <w:rFonts w:ascii="Times New Roman" w:hAnsi="Times New Roman"/>
          <w:sz w:val="24"/>
          <w:szCs w:val="24"/>
        </w:rPr>
        <w:t xml:space="preserve"> в самых разных аспектах жизни человека и общества. Многообразие социальных, личностных, культурных, языковых, этнических особенностей, религиозных и других общностей, ценностей и убеждений, мнений и способов их выражения, жизненных укладов особенно ярко проявляется в условиях Российской Федерации – государства с огромной территорией, разнообразными природными условиями объединяющего многочисленные культуры, народы, этносы. Возрастающая мобильность в обществе, экономике, образовании, культуре требует от людей умения ориентироваться в этом мире разнообразия, способности сохранять свою идентичность и в то же время гибко, позитивно и конструктивно взаимодействовать с другими людьми, способности выбирать и уважать право выбора других ценностей и убеждений, мнений и способов их выражения. Принимая вызовы современного мира, </w:t>
      </w:r>
      <w:r w:rsidRPr="00675B93">
        <w:rPr>
          <w:rFonts w:ascii="Times New Roman" w:hAnsi="Times New Roman"/>
          <w:sz w:val="24"/>
          <w:szCs w:val="24"/>
        </w:rPr>
        <w:lastRenderedPageBreak/>
        <w:t xml:space="preserve">Программа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w:t>
      </w:r>
      <w:proofErr w:type="spellStart"/>
      <w:r w:rsidRPr="00675B93">
        <w:rPr>
          <w:rFonts w:ascii="Times New Roman" w:hAnsi="Times New Roman"/>
          <w:sz w:val="24"/>
          <w:szCs w:val="24"/>
        </w:rPr>
        <w:t>социокультурной</w:t>
      </w:r>
      <w:proofErr w:type="spellEnd"/>
      <w:r w:rsidRPr="00675B93">
        <w:rPr>
          <w:rFonts w:ascii="Times New Roman" w:hAnsi="Times New Roman"/>
          <w:sz w:val="24"/>
          <w:szCs w:val="24"/>
        </w:rPr>
        <w:t xml:space="preserve"> ситуации развития каждого ребенка, его возрастных и индивидуальных особенностей, ценностей, мнений и способов их выражения.</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 xml:space="preserve">Сохранение уникальности и </w:t>
      </w:r>
      <w:proofErr w:type="spellStart"/>
      <w:r w:rsidRPr="0006101B">
        <w:rPr>
          <w:rFonts w:ascii="Times New Roman" w:hAnsi="Times New Roman"/>
          <w:b/>
          <w:i/>
          <w:iCs/>
          <w:color w:val="002060"/>
          <w:sz w:val="24"/>
          <w:szCs w:val="24"/>
        </w:rPr>
        <w:t>самоценности</w:t>
      </w:r>
      <w:proofErr w:type="spellEnd"/>
      <w:r w:rsidRPr="0006101B">
        <w:rPr>
          <w:rFonts w:ascii="Times New Roman" w:hAnsi="Times New Roman"/>
          <w:b/>
          <w:i/>
          <w:iCs/>
          <w:color w:val="002060"/>
          <w:sz w:val="24"/>
          <w:szCs w:val="24"/>
        </w:rPr>
        <w:t xml:space="preserve"> детства</w:t>
      </w:r>
      <w:r w:rsidRPr="00675B93">
        <w:rPr>
          <w:rFonts w:ascii="Times New Roman" w:hAnsi="Times New Roman"/>
          <w:sz w:val="24"/>
          <w:szCs w:val="24"/>
        </w:rPr>
        <w:t xml:space="preserve"> как важного этапа в общем развитии человека. </w:t>
      </w:r>
      <w:proofErr w:type="spellStart"/>
      <w:r w:rsidRPr="00675B93">
        <w:rPr>
          <w:rFonts w:ascii="Times New Roman" w:hAnsi="Times New Roman"/>
          <w:sz w:val="24"/>
          <w:szCs w:val="24"/>
        </w:rPr>
        <w:t>Самоценность</w:t>
      </w:r>
      <w:proofErr w:type="spellEnd"/>
      <w:r w:rsidRPr="00675B93">
        <w:rPr>
          <w:rFonts w:ascii="Times New Roman" w:hAnsi="Times New Roman"/>
          <w:sz w:val="24"/>
          <w:szCs w:val="24"/>
        </w:rPr>
        <w:t xml:space="preserve"> детства – понимание детства как периода жизни значимого самого по себе, значимого тем, что происходит с ребенком сейчас, а не тем, что этот этап является подготовкой к последующей жизни.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Позитивная социализация</w:t>
      </w:r>
      <w:r w:rsidRPr="00675B93">
        <w:rPr>
          <w:rFonts w:ascii="Times New Roman" w:hAnsi="Times New Roman"/>
          <w:sz w:val="24"/>
          <w:szCs w:val="24"/>
        </w:rPr>
        <w:t xml:space="preserve"> ребенка 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традициям семьи, общества, государства происходят в процессе сотрудничества </w:t>
      </w:r>
      <w:proofErr w:type="gramStart"/>
      <w:r w:rsidRPr="00675B93">
        <w:rPr>
          <w:rFonts w:ascii="Times New Roman" w:hAnsi="Times New Roman"/>
          <w:sz w:val="24"/>
          <w:szCs w:val="24"/>
        </w:rPr>
        <w:t>со</w:t>
      </w:r>
      <w:proofErr w:type="gramEnd"/>
      <w:r w:rsidRPr="00675B93">
        <w:rPr>
          <w:rFonts w:ascii="Times New Roman" w:hAnsi="Times New Roman"/>
          <w:sz w:val="24"/>
          <w:szCs w:val="24"/>
        </w:rPr>
        <w:t xml:space="preserve"> взрослыми и другими детьми, направленного на создание предпосылок к полноценной деятельности ребенка в изменяющемся мире.</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Личностно-развивающий  и  гуманистический  характер  взаимодействия</w:t>
      </w:r>
      <w:r w:rsidRPr="00675B93">
        <w:rPr>
          <w:rFonts w:ascii="Times New Roman" w:hAnsi="Times New Roman"/>
          <w:sz w:val="24"/>
          <w:szCs w:val="24"/>
        </w:rPr>
        <w:t xml:space="preserve">  взрослых (родителей</w:t>
      </w:r>
      <w:r>
        <w:rPr>
          <w:rFonts w:ascii="Times New Roman" w:hAnsi="Times New Roman"/>
          <w:sz w:val="24"/>
          <w:szCs w:val="24"/>
        </w:rPr>
        <w:t xml:space="preserve"> </w:t>
      </w:r>
      <w:r w:rsidRPr="00675B93">
        <w:rPr>
          <w:rFonts w:ascii="Times New Roman" w:hAnsi="Times New Roman"/>
          <w:sz w:val="24"/>
          <w:szCs w:val="24"/>
        </w:rPr>
        <w:t>(законных  представителей),  педагогических  и  иных  работников  Организации)  и детей. Такой тип взаимодействия предполагает базовую ценностную ориентацию на достоинство каждого участника взаимодействия, уважение и безусловное принятие личности ребенка, доброжелательность, внимание к ребенку, его состоянию, настроению, потребностям, интересам. Личностно-развивающее взаимодействие является неотъемлемой составной частью социальной ситуации развития ребенка в организации, условием его эмоционального благополучия и полноценного развития.</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Содействие и сотрудничество детей и взрослых</w:t>
      </w:r>
      <w:r w:rsidRPr="0006101B">
        <w:rPr>
          <w:rFonts w:ascii="Times New Roman" w:hAnsi="Times New Roman"/>
          <w:b/>
          <w:color w:val="002060"/>
          <w:sz w:val="24"/>
          <w:szCs w:val="24"/>
        </w:rPr>
        <w:t xml:space="preserve">, </w:t>
      </w:r>
      <w:r w:rsidRPr="0006101B">
        <w:rPr>
          <w:rFonts w:ascii="Times New Roman" w:hAnsi="Times New Roman"/>
          <w:b/>
          <w:i/>
          <w:iCs/>
          <w:color w:val="002060"/>
          <w:sz w:val="24"/>
          <w:szCs w:val="24"/>
        </w:rPr>
        <w:t>признание ребенка полноценным</w:t>
      </w:r>
      <w:r w:rsidRPr="0006101B">
        <w:rPr>
          <w:rFonts w:ascii="Times New Roman" w:hAnsi="Times New Roman"/>
          <w:b/>
          <w:color w:val="002060"/>
          <w:sz w:val="24"/>
          <w:szCs w:val="24"/>
        </w:rPr>
        <w:t xml:space="preserve"> </w:t>
      </w:r>
      <w:r w:rsidRPr="0006101B">
        <w:rPr>
          <w:rFonts w:ascii="Times New Roman" w:hAnsi="Times New Roman"/>
          <w:b/>
          <w:i/>
          <w:iCs/>
          <w:color w:val="002060"/>
          <w:sz w:val="24"/>
          <w:szCs w:val="24"/>
        </w:rPr>
        <w:t>участником (субъектом) образовательных отношений</w:t>
      </w:r>
      <w:r w:rsidRPr="0006101B">
        <w:rPr>
          <w:rFonts w:ascii="Times New Roman" w:hAnsi="Times New Roman"/>
          <w:b/>
          <w:color w:val="002060"/>
          <w:sz w:val="24"/>
          <w:szCs w:val="24"/>
        </w:rPr>
        <w:t>.</w:t>
      </w:r>
      <w:r w:rsidRPr="00675B93">
        <w:rPr>
          <w:rFonts w:ascii="Times New Roman" w:hAnsi="Times New Roman"/>
          <w:i/>
          <w:iCs/>
          <w:sz w:val="24"/>
          <w:szCs w:val="24"/>
        </w:rPr>
        <w:t xml:space="preserve"> </w:t>
      </w:r>
      <w:r w:rsidRPr="00675B93">
        <w:rPr>
          <w:rFonts w:ascii="Times New Roman" w:hAnsi="Times New Roman"/>
          <w:sz w:val="24"/>
          <w:szCs w:val="24"/>
        </w:rPr>
        <w:t>Этот принцип предполагает активное</w:t>
      </w:r>
      <w:r w:rsidRPr="00675B93">
        <w:rPr>
          <w:rFonts w:ascii="Times New Roman" w:hAnsi="Times New Roman"/>
          <w:i/>
          <w:iCs/>
          <w:sz w:val="24"/>
          <w:szCs w:val="24"/>
        </w:rPr>
        <w:t xml:space="preserve"> </w:t>
      </w:r>
      <w:r w:rsidRPr="00675B93">
        <w:rPr>
          <w:rFonts w:ascii="Times New Roman" w:hAnsi="Times New Roman"/>
          <w:sz w:val="24"/>
          <w:szCs w:val="24"/>
        </w:rPr>
        <w:t>участие всех субъектов образовательных отношений – как детей, так и взрослых – в реализации программы. Каждый участник имеет возможность внести свой индивидуальный вклад в ход игры, занятия, проекта, обсуждения,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решения и брать на себя ответственность в соответствии со своими возможностями.</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Сотрудничество  Организации  с  семьей</w:t>
      </w:r>
      <w:r w:rsidRPr="0006101B">
        <w:rPr>
          <w:rFonts w:ascii="Times New Roman" w:hAnsi="Times New Roman"/>
          <w:b/>
          <w:color w:val="002060"/>
          <w:sz w:val="24"/>
          <w:szCs w:val="24"/>
        </w:rPr>
        <w:t>.</w:t>
      </w:r>
      <w:r w:rsidRPr="00675B93">
        <w:rPr>
          <w:rFonts w:ascii="Times New Roman" w:hAnsi="Times New Roman"/>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работе являются важнейшим принципом образовательной программы. Сотрудники Организации должны знать об условиях жизни ребенка в семье, понимать проблемы, уважать ценности и традиции семей </w:t>
      </w:r>
      <w:r w:rsidRPr="00675B93">
        <w:rPr>
          <w:rFonts w:ascii="Times New Roman" w:hAnsi="Times New Roman"/>
          <w:sz w:val="24"/>
          <w:szCs w:val="24"/>
        </w:rPr>
        <w:lastRenderedPageBreak/>
        <w:t xml:space="preserve">воспитанников. Программа предполагает разнообразные формы сотрудничества с </w:t>
      </w:r>
      <w:proofErr w:type="gramStart"/>
      <w:r w:rsidRPr="00675B93">
        <w:rPr>
          <w:rFonts w:ascii="Times New Roman" w:hAnsi="Times New Roman"/>
          <w:sz w:val="24"/>
          <w:szCs w:val="24"/>
        </w:rPr>
        <w:t>семьей</w:t>
      </w:r>
      <w:proofErr w:type="gramEnd"/>
      <w:r w:rsidRPr="00675B93">
        <w:rPr>
          <w:rFonts w:ascii="Times New Roman" w:hAnsi="Times New Roman"/>
          <w:sz w:val="24"/>
          <w:szCs w:val="24"/>
        </w:rPr>
        <w:t xml:space="preserve"> как в содержательном, так и в организационном планах.</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Сетевое взаимодействие с организациями</w:t>
      </w:r>
      <w:r w:rsidRPr="00675B93">
        <w:rPr>
          <w:rFonts w:ascii="Times New Roman" w:hAnsi="Times New Roman"/>
          <w:i/>
          <w:iCs/>
          <w:sz w:val="24"/>
          <w:szCs w:val="24"/>
        </w:rPr>
        <w:t xml:space="preserve"> </w:t>
      </w:r>
      <w:r w:rsidRPr="00675B93">
        <w:rPr>
          <w:rFonts w:ascii="Times New Roman" w:hAnsi="Times New Roman"/>
          <w:sz w:val="24"/>
          <w:szCs w:val="24"/>
        </w:rPr>
        <w:t>социализации,</w:t>
      </w:r>
      <w:r w:rsidRPr="00675B93">
        <w:rPr>
          <w:rFonts w:ascii="Times New Roman" w:hAnsi="Times New Roman"/>
          <w:i/>
          <w:iCs/>
          <w:sz w:val="24"/>
          <w:szCs w:val="24"/>
        </w:rPr>
        <w:t xml:space="preserve"> </w:t>
      </w:r>
      <w:r w:rsidRPr="00675B93">
        <w:rPr>
          <w:rFonts w:ascii="Times New Roman" w:hAnsi="Times New Roman"/>
          <w:sz w:val="24"/>
          <w:szCs w:val="24"/>
        </w:rPr>
        <w:t>образования,</w:t>
      </w:r>
      <w:r w:rsidRPr="00675B93">
        <w:rPr>
          <w:rFonts w:ascii="Times New Roman" w:hAnsi="Times New Roman"/>
          <w:i/>
          <w:iCs/>
          <w:sz w:val="24"/>
          <w:szCs w:val="24"/>
        </w:rPr>
        <w:t xml:space="preserve"> </w:t>
      </w:r>
      <w:r w:rsidRPr="00675B93">
        <w:rPr>
          <w:rFonts w:ascii="Times New Roman" w:hAnsi="Times New Roman"/>
          <w:sz w:val="24"/>
          <w:szCs w:val="24"/>
        </w:rPr>
        <w:t>охраны здоровья и другими партнерами, которые могут внести вклад в развитие и образование детей, а также использование ресурсов местного сообщества и вариативных программ дополнительного образования детей для обогащения детского развития. Программа предполагает, что Организация устанавливает партнерские отношения не только с семьями детей, но и с другими организациями и лицами, которые могут способствовать обогащению социального и/или культурного опыта детей, приобщению детей к национальным традициям (посещение театров, музеев, освоение программ дополнительного образования), к природе и истории родного края; содействовать</w:t>
      </w:r>
      <w:r w:rsidRPr="00675B93">
        <w:rPr>
          <w:rFonts w:ascii="Times New Roman" w:hAnsi="Times New Roman"/>
          <w:sz w:val="24"/>
          <w:szCs w:val="24"/>
        </w:rPr>
        <w:tab/>
        <w:t xml:space="preserve">проведению   совместных   проектов,   экскурсий,   праздников,   посещению концертов,  а  также  удовлетворению  особых  потребностей  детей,  оказанию  </w:t>
      </w:r>
      <w:proofErr w:type="spellStart"/>
      <w:proofErr w:type="gramStart"/>
      <w:r w:rsidRPr="00675B93">
        <w:rPr>
          <w:rFonts w:ascii="Times New Roman" w:hAnsi="Times New Roman"/>
          <w:sz w:val="24"/>
          <w:szCs w:val="24"/>
        </w:rPr>
        <w:t>психолого</w:t>
      </w:r>
      <w:proofErr w:type="spellEnd"/>
      <w:r w:rsidRPr="00675B93">
        <w:rPr>
          <w:rFonts w:ascii="Times New Roman" w:hAnsi="Times New Roman"/>
          <w:sz w:val="24"/>
          <w:szCs w:val="24"/>
        </w:rPr>
        <w:t>- педагогической</w:t>
      </w:r>
      <w:proofErr w:type="gramEnd"/>
      <w:r w:rsidRPr="00675B93">
        <w:rPr>
          <w:rFonts w:ascii="Times New Roman" w:hAnsi="Times New Roman"/>
          <w:sz w:val="24"/>
          <w:szCs w:val="24"/>
        </w:rPr>
        <w:t xml:space="preserve"> и/или медицинской поддержки в случае необходимости (центры семейного консультирования и др.).</w:t>
      </w:r>
    </w:p>
    <w:p w:rsidR="0045367E" w:rsidRPr="00675B93" w:rsidRDefault="0045367E" w:rsidP="008413DE">
      <w:pPr>
        <w:pStyle w:val="afd"/>
        <w:numPr>
          <w:ilvl w:val="0"/>
          <w:numId w:val="76"/>
        </w:numPr>
        <w:spacing w:after="0"/>
        <w:jc w:val="both"/>
        <w:rPr>
          <w:rFonts w:ascii="Times New Roman" w:hAnsi="Times New Roman"/>
          <w:sz w:val="24"/>
          <w:szCs w:val="24"/>
        </w:rPr>
      </w:pPr>
      <w:proofErr w:type="gramStart"/>
      <w:r w:rsidRPr="0006101B">
        <w:rPr>
          <w:rFonts w:ascii="Times New Roman" w:hAnsi="Times New Roman"/>
          <w:b/>
          <w:i/>
          <w:iCs/>
          <w:color w:val="002060"/>
          <w:sz w:val="24"/>
          <w:szCs w:val="24"/>
        </w:rPr>
        <w:t>Индивидуализация дошкольного образования</w:t>
      </w:r>
      <w:r w:rsidRPr="00675B93">
        <w:rPr>
          <w:rFonts w:ascii="Times New Roman" w:hAnsi="Times New Roman"/>
          <w:sz w:val="24"/>
          <w:szCs w:val="24"/>
        </w:rPr>
        <w:t xml:space="preserve">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w:t>
      </w:r>
      <w:proofErr w:type="gramEnd"/>
      <w:r w:rsidRPr="00675B93">
        <w:rPr>
          <w:rFonts w:ascii="Times New Roman" w:hAnsi="Times New Roman"/>
          <w:sz w:val="24"/>
          <w:szCs w:val="24"/>
        </w:rPr>
        <w:t xml:space="preserve"> При этом сам ребенок становится активным в выборе содержания своего образования, разных форм активности. Для реализации этого принципа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ребенку возможности выбора в разных видах деятельности, акцентирование внимания на инициативности, самостоятельности и активности ребенка.</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Возрастная адекватность образования.</w:t>
      </w:r>
      <w:r w:rsidRPr="00675B93">
        <w:rPr>
          <w:rFonts w:ascii="Times New Roman" w:hAnsi="Times New Roman"/>
          <w:sz w:val="24"/>
          <w:szCs w:val="24"/>
        </w:rPr>
        <w:t xml:space="preserve"> Этот принцип предполагает подбор педагогом содержания и методов дошкольного образования в соответствии с возрастными особенностями детей. Важно использовать все специфические виды детской деятельности (игру, коммуникативную и познавательно-исследовательскую деятельность, творческую активность, обеспечивающую художественно-эстетическое развитие ребенка), опираясь на особенности возраста и задачи развития, которые должны </w:t>
      </w:r>
      <w:proofErr w:type="gramStart"/>
      <w:r w:rsidRPr="00675B93">
        <w:rPr>
          <w:rFonts w:ascii="Times New Roman" w:hAnsi="Times New Roman"/>
          <w:sz w:val="24"/>
          <w:szCs w:val="24"/>
        </w:rPr>
        <w:t>быть</w:t>
      </w:r>
      <w:proofErr w:type="gramEnd"/>
      <w:r w:rsidRPr="00675B93">
        <w:rPr>
          <w:rFonts w:ascii="Times New Roman" w:hAnsi="Times New Roman"/>
          <w:sz w:val="24"/>
          <w:szCs w:val="24"/>
        </w:rPr>
        <w:t xml:space="preserve"> решены в дошкольном возрасте. Деятельность педагога должна быть мотивирующей и соответствовать психологическим законам развития ребенка, учитывать его индивидуальные интересы, особенности и склонности.</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t>Развивающее вариативное образование</w:t>
      </w:r>
      <w:r w:rsidRPr="00675B93">
        <w:rPr>
          <w:rFonts w:ascii="Times New Roman" w:hAnsi="Times New Roman"/>
          <w:i/>
          <w:iCs/>
          <w:sz w:val="24"/>
          <w:szCs w:val="24"/>
        </w:rPr>
        <w:t>.</w:t>
      </w:r>
      <w:r w:rsidRPr="00675B93">
        <w:rPr>
          <w:rFonts w:ascii="Times New Roman" w:hAnsi="Times New Roman"/>
          <w:sz w:val="24"/>
          <w:szCs w:val="24"/>
        </w:rPr>
        <w:t xml:space="preserve"> Этот принцип предполагает, что образовательное содержание предлагается ребенку через разные виды деятельности с учетом его актуальных и потенциальных возможностей усвоения этого содержания и совершения им тех или иных действий, с учетом его интересов, мотивов и способностей. Данный принцип предполагает работу педагога с ориентацией на зону ближайшего развития ребенка (Л.С. </w:t>
      </w:r>
      <w:proofErr w:type="spellStart"/>
      <w:r w:rsidRPr="00675B93">
        <w:rPr>
          <w:rFonts w:ascii="Times New Roman" w:hAnsi="Times New Roman"/>
          <w:sz w:val="24"/>
          <w:szCs w:val="24"/>
        </w:rPr>
        <w:t>Выготский</w:t>
      </w:r>
      <w:proofErr w:type="spellEnd"/>
      <w:r w:rsidRPr="00675B93">
        <w:rPr>
          <w:rFonts w:ascii="Times New Roman" w:hAnsi="Times New Roman"/>
          <w:sz w:val="24"/>
          <w:szCs w:val="24"/>
        </w:rPr>
        <w:t>), что способствует развитию, расширению как явных, так и скрытых возможностей ребенка.</w:t>
      </w:r>
    </w:p>
    <w:p w:rsidR="0045367E" w:rsidRPr="00675B93" w:rsidRDefault="0045367E" w:rsidP="008413DE">
      <w:pPr>
        <w:pStyle w:val="afd"/>
        <w:numPr>
          <w:ilvl w:val="0"/>
          <w:numId w:val="76"/>
        </w:numPr>
        <w:spacing w:after="0"/>
        <w:jc w:val="both"/>
        <w:rPr>
          <w:rFonts w:ascii="Times New Roman" w:hAnsi="Times New Roman"/>
          <w:sz w:val="24"/>
          <w:szCs w:val="24"/>
        </w:rPr>
      </w:pPr>
      <w:r w:rsidRPr="0006101B">
        <w:rPr>
          <w:rFonts w:ascii="Times New Roman" w:hAnsi="Times New Roman"/>
          <w:b/>
          <w:i/>
          <w:iCs/>
          <w:color w:val="002060"/>
          <w:sz w:val="24"/>
          <w:szCs w:val="24"/>
        </w:rPr>
        <w:lastRenderedPageBreak/>
        <w:t>Полнота  содержания  и  интеграция  отдельных  образовательных  областей</w:t>
      </w:r>
      <w:r w:rsidRPr="0006101B">
        <w:rPr>
          <w:rFonts w:ascii="Times New Roman" w:hAnsi="Times New Roman"/>
          <w:b/>
          <w:color w:val="002060"/>
          <w:sz w:val="24"/>
          <w:szCs w:val="24"/>
        </w:rPr>
        <w:t>.</w:t>
      </w:r>
      <w:r w:rsidRPr="00675B93">
        <w:rPr>
          <w:rFonts w:ascii="Times New Roman" w:hAnsi="Times New Roman"/>
          <w:sz w:val="24"/>
          <w:szCs w:val="24"/>
        </w:rPr>
        <w:t xml:space="preserve">  В соответствии</w:t>
      </w:r>
      <w:r w:rsidRPr="00675B93">
        <w:rPr>
          <w:rFonts w:ascii="Times New Roman" w:hAnsi="Times New Roman"/>
          <w:sz w:val="24"/>
          <w:szCs w:val="24"/>
        </w:rPr>
        <w:tab/>
        <w:t>со    Стандартом    Программа    предполагает    всестороннее    социально- коммуникативное, познавательное, речевое, художественно-эстетическое и физическое развитие детей посредством различных видов детской активности. Деление Программы на образовательные области не означает, что каждая образовательная область осваивается ребенком по отдельности, в форме изолированных занятий по модели школьных предметов. Между</w:t>
      </w:r>
      <w:r w:rsidRPr="00675B93">
        <w:rPr>
          <w:rFonts w:ascii="Times New Roman" w:hAnsi="Times New Roman"/>
          <w:sz w:val="24"/>
          <w:szCs w:val="24"/>
        </w:rPr>
        <w:tab/>
        <w:t xml:space="preserve">отдельными   разделами   Программы   существуют   многообразные   взаимосвязи: познавательное развитие   тесно   связано   с   </w:t>
      </w:r>
      <w:proofErr w:type="gramStart"/>
      <w:r w:rsidRPr="00675B93">
        <w:rPr>
          <w:rFonts w:ascii="Times New Roman" w:hAnsi="Times New Roman"/>
          <w:sz w:val="24"/>
          <w:szCs w:val="24"/>
        </w:rPr>
        <w:t>речевым</w:t>
      </w:r>
      <w:proofErr w:type="gramEnd"/>
      <w:r w:rsidRPr="00675B93">
        <w:rPr>
          <w:rFonts w:ascii="Times New Roman" w:hAnsi="Times New Roman"/>
          <w:sz w:val="24"/>
          <w:szCs w:val="24"/>
        </w:rPr>
        <w:t xml:space="preserve">   и   социально-коммуникативным, художественно-эстетическое – с познавательным и речевым и т.п. Содержание образовательной деятельности в одной конкретной области тесно связано с другими областями. Такая организация образовательного процесса соответствует особенностям развития детей раннего и дошкольного возраста.</w:t>
      </w:r>
    </w:p>
    <w:p w:rsidR="0045367E" w:rsidRPr="00675B93" w:rsidRDefault="0045367E" w:rsidP="008413DE">
      <w:pPr>
        <w:pStyle w:val="afd"/>
        <w:numPr>
          <w:ilvl w:val="0"/>
          <w:numId w:val="76"/>
        </w:numPr>
        <w:spacing w:after="0"/>
        <w:jc w:val="both"/>
        <w:rPr>
          <w:rFonts w:ascii="Times New Roman" w:hAnsi="Times New Roman"/>
          <w:sz w:val="24"/>
          <w:szCs w:val="24"/>
        </w:rPr>
      </w:pPr>
      <w:r w:rsidRPr="00675B93">
        <w:rPr>
          <w:rFonts w:ascii="Times New Roman" w:hAnsi="Times New Roman"/>
          <w:i/>
          <w:iCs/>
          <w:sz w:val="24"/>
          <w:szCs w:val="24"/>
        </w:rPr>
        <w:t>Инвари</w:t>
      </w:r>
      <w:r w:rsidRPr="0006101B">
        <w:rPr>
          <w:rFonts w:ascii="Times New Roman" w:hAnsi="Times New Roman"/>
          <w:b/>
          <w:i/>
          <w:iCs/>
          <w:color w:val="002060"/>
          <w:sz w:val="24"/>
          <w:szCs w:val="24"/>
        </w:rPr>
        <w:t>антность ценностей и целей при вариативности средств реализации и</w:t>
      </w:r>
      <w:r w:rsidRPr="0006101B">
        <w:rPr>
          <w:rFonts w:ascii="Times New Roman" w:hAnsi="Times New Roman"/>
          <w:b/>
          <w:color w:val="002060"/>
          <w:sz w:val="24"/>
          <w:szCs w:val="24"/>
        </w:rPr>
        <w:t xml:space="preserve"> </w:t>
      </w:r>
      <w:r w:rsidRPr="0006101B">
        <w:rPr>
          <w:rFonts w:ascii="Times New Roman" w:hAnsi="Times New Roman"/>
          <w:b/>
          <w:i/>
          <w:iCs/>
          <w:color w:val="002060"/>
          <w:sz w:val="24"/>
          <w:szCs w:val="24"/>
        </w:rPr>
        <w:t xml:space="preserve">достижения целей Программы. </w:t>
      </w:r>
      <w:r w:rsidRPr="00675B93">
        <w:rPr>
          <w:rFonts w:ascii="Times New Roman" w:hAnsi="Times New Roman"/>
          <w:sz w:val="24"/>
          <w:szCs w:val="24"/>
        </w:rPr>
        <w:t>Стандарт и Программа задают инвариантные ценности и</w:t>
      </w:r>
      <w:r w:rsidRPr="00675B93">
        <w:rPr>
          <w:rFonts w:ascii="Times New Roman" w:hAnsi="Times New Roman"/>
          <w:i/>
          <w:iCs/>
          <w:sz w:val="24"/>
          <w:szCs w:val="24"/>
        </w:rPr>
        <w:t xml:space="preserve"> </w:t>
      </w:r>
      <w:r w:rsidRPr="00675B93">
        <w:rPr>
          <w:rFonts w:ascii="Times New Roman" w:hAnsi="Times New Roman"/>
          <w:sz w:val="24"/>
          <w:szCs w:val="24"/>
        </w:rPr>
        <w:t xml:space="preserve">ориентиры, с учетом которых Организация должна разработать свою основную образовательную программу и которые для нее являются научно-методическими опорами в современном мире разнообразия и неопределенности. При этом Программа оставляет за Организацией право выбора способов их достижения, выбора образовательных программ, учитывающих многообразие конкретных </w:t>
      </w:r>
      <w:proofErr w:type="spellStart"/>
      <w:r w:rsidRPr="00675B93">
        <w:rPr>
          <w:rFonts w:ascii="Times New Roman" w:hAnsi="Times New Roman"/>
          <w:sz w:val="24"/>
          <w:szCs w:val="24"/>
        </w:rPr>
        <w:t>социокультурных</w:t>
      </w:r>
      <w:proofErr w:type="spellEnd"/>
      <w:r w:rsidRPr="00675B93">
        <w:rPr>
          <w:rFonts w:ascii="Times New Roman" w:hAnsi="Times New Roman"/>
          <w:sz w:val="24"/>
          <w:szCs w:val="24"/>
        </w:rPr>
        <w:t>, географических, климатических условий реализации Программы, разнородность состава групп воспитанников, их особенностей и интересов, запросов родителей (законных представителей), интересов и предпочтений педагогов и т.п.</w:t>
      </w:r>
    </w:p>
    <w:p w:rsidR="0045367E" w:rsidRPr="0006101B" w:rsidRDefault="0045367E" w:rsidP="0045367E">
      <w:pPr>
        <w:pStyle w:val="afd"/>
        <w:spacing w:after="0"/>
        <w:ind w:left="496"/>
        <w:jc w:val="center"/>
        <w:rPr>
          <w:rFonts w:ascii="Times New Roman" w:hAnsi="Times New Roman"/>
          <w:bCs/>
          <w:color w:val="C00000"/>
          <w:sz w:val="24"/>
          <w:szCs w:val="24"/>
        </w:rPr>
      </w:pPr>
      <w:r w:rsidRPr="0006101B">
        <w:rPr>
          <w:rFonts w:ascii="Times New Roman" w:hAnsi="Times New Roman"/>
          <w:b/>
          <w:bCs/>
          <w:color w:val="C00000"/>
          <w:sz w:val="24"/>
          <w:szCs w:val="24"/>
        </w:rPr>
        <w:t>Формы реализации принципа интеграции:</w:t>
      </w:r>
    </w:p>
    <w:p w:rsidR="0045367E" w:rsidRPr="00675B93" w:rsidRDefault="0045367E" w:rsidP="008413DE">
      <w:pPr>
        <w:pStyle w:val="afd"/>
        <w:numPr>
          <w:ilvl w:val="0"/>
          <w:numId w:val="25"/>
        </w:numPr>
        <w:spacing w:after="0"/>
        <w:jc w:val="both"/>
        <w:rPr>
          <w:rFonts w:ascii="Times New Roman" w:hAnsi="Times New Roman"/>
          <w:sz w:val="24"/>
          <w:szCs w:val="24"/>
        </w:rPr>
      </w:pPr>
      <w:r w:rsidRPr="00675B93">
        <w:rPr>
          <w:rFonts w:ascii="Times New Roman" w:hAnsi="Times New Roman"/>
          <w:bCs/>
          <w:sz w:val="24"/>
          <w:szCs w:val="24"/>
        </w:rPr>
        <w:t>интеграция на уровне содержания и задач психолого-педагогической работы;</w:t>
      </w:r>
    </w:p>
    <w:p w:rsidR="0045367E" w:rsidRPr="00675B93" w:rsidRDefault="0045367E" w:rsidP="008413DE">
      <w:pPr>
        <w:pStyle w:val="afd"/>
        <w:numPr>
          <w:ilvl w:val="0"/>
          <w:numId w:val="25"/>
        </w:numPr>
        <w:spacing w:after="0"/>
        <w:jc w:val="both"/>
        <w:rPr>
          <w:rFonts w:ascii="Times New Roman" w:hAnsi="Times New Roman"/>
          <w:sz w:val="24"/>
          <w:szCs w:val="24"/>
        </w:rPr>
      </w:pPr>
      <w:r w:rsidRPr="00675B93">
        <w:rPr>
          <w:rFonts w:ascii="Times New Roman" w:hAnsi="Times New Roman"/>
          <w:bCs/>
          <w:sz w:val="24"/>
          <w:szCs w:val="24"/>
        </w:rPr>
        <w:t>интеграция по средствам организации и оптимизации образовательного процесса;</w:t>
      </w:r>
    </w:p>
    <w:p w:rsidR="0045367E" w:rsidRPr="00675B93" w:rsidRDefault="0045367E" w:rsidP="008413DE">
      <w:pPr>
        <w:pStyle w:val="afd"/>
        <w:numPr>
          <w:ilvl w:val="0"/>
          <w:numId w:val="25"/>
        </w:numPr>
        <w:spacing w:after="0"/>
        <w:jc w:val="both"/>
        <w:rPr>
          <w:rFonts w:ascii="Times New Roman" w:hAnsi="Times New Roman"/>
          <w:sz w:val="24"/>
          <w:szCs w:val="24"/>
        </w:rPr>
      </w:pPr>
      <w:r w:rsidRPr="00675B93">
        <w:rPr>
          <w:rFonts w:ascii="Times New Roman" w:hAnsi="Times New Roman"/>
          <w:bCs/>
          <w:sz w:val="24"/>
          <w:szCs w:val="24"/>
        </w:rPr>
        <w:t>интеграция детских деятельностей.</w:t>
      </w:r>
      <w:r w:rsidRPr="00675B93">
        <w:rPr>
          <w:rFonts w:ascii="Times New Roman" w:hAnsi="Times New Roman"/>
          <w:sz w:val="24"/>
          <w:szCs w:val="24"/>
        </w:rPr>
        <w:t xml:space="preserve"> </w:t>
      </w:r>
    </w:p>
    <w:p w:rsidR="0045367E" w:rsidRPr="00675B93" w:rsidRDefault="0045367E" w:rsidP="0045367E">
      <w:pPr>
        <w:autoSpaceDE w:val="0"/>
        <w:autoSpaceDN w:val="0"/>
        <w:adjustRightInd w:val="0"/>
        <w:ind w:firstLine="360"/>
        <w:jc w:val="both"/>
        <w:rPr>
          <w:rFonts w:ascii="Times New Roman" w:hAnsi="Times New Roman" w:cs="Times New Roman"/>
          <w:sz w:val="24"/>
          <w:szCs w:val="24"/>
        </w:rPr>
      </w:pPr>
      <w:proofErr w:type="gramStart"/>
      <w:r w:rsidRPr="00675B93">
        <w:rPr>
          <w:rFonts w:ascii="Times New Roman" w:hAnsi="Times New Roman" w:cs="Times New Roman"/>
          <w:sz w:val="24"/>
          <w:szCs w:val="24"/>
        </w:rPr>
        <w:t>Программа предусматривает решение программных образовательных задач в совместной деятельности взрослого и детей и самостоятельной деятельности дошкольников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предполагает построение образовательного процесса на адекватных возрасту формах работы с детьми (основной формой работы с дошкольниками и ведущим видом их деятельности является игра);</w:t>
      </w:r>
      <w:proofErr w:type="gramEnd"/>
      <w:r>
        <w:rPr>
          <w:rFonts w:ascii="Times New Roman" w:hAnsi="Times New Roman" w:cs="Times New Roman"/>
          <w:sz w:val="24"/>
          <w:szCs w:val="24"/>
        </w:rPr>
        <w:t xml:space="preserve"> </w:t>
      </w:r>
      <w:r w:rsidRPr="00675B93">
        <w:rPr>
          <w:rFonts w:ascii="Times New Roman" w:hAnsi="Times New Roman" w:cs="Times New Roman"/>
          <w:sz w:val="24"/>
          <w:szCs w:val="24"/>
        </w:rPr>
        <w:t>допускает варьирование образовательного процесса в зависимости от региональных особенностей;  строится с учетом соблюдения преемственности между всеми возрастными дошкольными группами и между детским садом и начальной школой.</w:t>
      </w:r>
    </w:p>
    <w:p w:rsidR="0045367E" w:rsidRPr="00675B93" w:rsidRDefault="0045367E" w:rsidP="0045367E">
      <w:pPr>
        <w:jc w:val="both"/>
        <w:textAlignment w:val="baseline"/>
        <w:rPr>
          <w:rFonts w:ascii="Times New Roman" w:hAnsi="Times New Roman" w:cs="Times New Roman"/>
          <w:sz w:val="24"/>
          <w:szCs w:val="24"/>
          <w:u w:val="single"/>
          <w:bdr w:val="none" w:sz="0" w:space="0" w:color="auto" w:frame="1"/>
        </w:rPr>
      </w:pPr>
      <w:r w:rsidRPr="00675B93">
        <w:rPr>
          <w:rFonts w:ascii="Times New Roman" w:hAnsi="Times New Roman" w:cs="Times New Roman"/>
          <w:sz w:val="24"/>
          <w:szCs w:val="24"/>
          <w:bdr w:val="none" w:sz="0" w:space="0" w:color="auto" w:frame="1"/>
        </w:rPr>
        <w:t>Программа строится на </w:t>
      </w:r>
      <w:r w:rsidRPr="00675B93">
        <w:rPr>
          <w:rFonts w:ascii="Times New Roman" w:hAnsi="Times New Roman" w:cs="Times New Roman"/>
          <w:sz w:val="24"/>
          <w:szCs w:val="24"/>
        </w:rPr>
        <w:t> </w:t>
      </w:r>
      <w:r w:rsidRPr="00675B93">
        <w:rPr>
          <w:rFonts w:ascii="Times New Roman" w:hAnsi="Times New Roman" w:cs="Times New Roman"/>
          <w:sz w:val="24"/>
          <w:szCs w:val="24"/>
          <w:bdr w:val="none" w:sz="0" w:space="0" w:color="auto" w:frame="1"/>
        </w:rPr>
        <w:t xml:space="preserve">следующих </w:t>
      </w:r>
      <w:r w:rsidRPr="0006101B">
        <w:rPr>
          <w:rFonts w:ascii="Times New Roman" w:hAnsi="Times New Roman" w:cs="Times New Roman"/>
          <w:b/>
          <w:sz w:val="24"/>
          <w:szCs w:val="24"/>
          <w:u w:val="single"/>
          <w:bdr w:val="none" w:sz="0" w:space="0" w:color="auto" w:frame="1"/>
        </w:rPr>
        <w:t>концептуальных подходах:</w:t>
      </w:r>
    </w:p>
    <w:p w:rsidR="0045367E" w:rsidRPr="0006101B" w:rsidRDefault="0045367E" w:rsidP="0045367E">
      <w:pPr>
        <w:ind w:firstLine="708"/>
        <w:jc w:val="both"/>
        <w:textAlignment w:val="baseline"/>
        <w:rPr>
          <w:rFonts w:ascii="Times New Roman" w:hAnsi="Times New Roman" w:cs="Times New Roman"/>
          <w:b/>
          <w:color w:val="C00000"/>
          <w:sz w:val="24"/>
          <w:szCs w:val="24"/>
          <w:bdr w:val="none" w:sz="0" w:space="0" w:color="auto" w:frame="1"/>
        </w:rPr>
      </w:pPr>
      <w:r w:rsidRPr="0006101B">
        <w:rPr>
          <w:rFonts w:ascii="Times New Roman" w:hAnsi="Times New Roman" w:cs="Times New Roman"/>
          <w:b/>
          <w:color w:val="C00000"/>
          <w:sz w:val="24"/>
          <w:szCs w:val="24"/>
          <w:bdr w:val="none" w:sz="0" w:space="0" w:color="auto" w:frame="1"/>
        </w:rPr>
        <w:t>Каждый ребёнок в ДОУ – личность.</w:t>
      </w:r>
    </w:p>
    <w:p w:rsidR="0045367E" w:rsidRPr="00012028" w:rsidRDefault="0045367E" w:rsidP="0045367E">
      <w:pPr>
        <w:ind w:firstLine="360"/>
        <w:jc w:val="both"/>
        <w:textAlignment w:val="baseline"/>
        <w:rPr>
          <w:rFonts w:ascii="Times New Roman" w:hAnsi="Times New Roman" w:cs="Times New Roman"/>
          <w:b/>
          <w:color w:val="C00000"/>
          <w:sz w:val="24"/>
          <w:szCs w:val="24"/>
          <w:bdr w:val="none" w:sz="0" w:space="0" w:color="auto" w:frame="1"/>
        </w:rPr>
      </w:pPr>
      <w:r w:rsidRPr="00012028">
        <w:rPr>
          <w:rFonts w:ascii="Times New Roman" w:hAnsi="Times New Roman" w:cs="Times New Roman"/>
          <w:b/>
          <w:color w:val="C00000"/>
          <w:sz w:val="24"/>
          <w:szCs w:val="24"/>
          <w:u w:val="single"/>
        </w:rPr>
        <w:lastRenderedPageBreak/>
        <w:t>Личностно-ориентированный подход</w:t>
      </w:r>
      <w:r w:rsidRPr="00012028">
        <w:rPr>
          <w:rFonts w:ascii="Times New Roman" w:hAnsi="Times New Roman" w:cs="Times New Roman"/>
          <w:b/>
          <w:color w:val="C00000"/>
          <w:sz w:val="24"/>
          <w:szCs w:val="24"/>
        </w:rPr>
        <w:t>:</w:t>
      </w:r>
    </w:p>
    <w:p w:rsidR="0045367E" w:rsidRPr="00675B93" w:rsidRDefault="0045367E" w:rsidP="008413DE">
      <w:pPr>
        <w:numPr>
          <w:ilvl w:val="0"/>
          <w:numId w:val="26"/>
        </w:numPr>
        <w:spacing w:after="0"/>
        <w:jc w:val="both"/>
        <w:textAlignment w:val="baseline"/>
        <w:rPr>
          <w:rFonts w:ascii="Times New Roman" w:hAnsi="Times New Roman" w:cs="Times New Roman"/>
          <w:b/>
          <w:sz w:val="24"/>
          <w:szCs w:val="24"/>
          <w:bdr w:val="none" w:sz="0" w:space="0" w:color="auto" w:frame="1"/>
        </w:rPr>
      </w:pPr>
      <w:r w:rsidRPr="00675B93">
        <w:rPr>
          <w:rFonts w:ascii="Times New Roman" w:hAnsi="Times New Roman" w:cs="Times New Roman"/>
          <w:sz w:val="24"/>
          <w:szCs w:val="24"/>
        </w:rPr>
        <w:t xml:space="preserve">содействие и сотрудничество детей и взрослых, признание ребёнка полноценным участником (субъектом) образовательных отношений, разностороннее, свободное и творческое развитие каждого ребёнка, реализация их природного потенциала,  обеспечение комфортных, бесконфликтных и безопасных условий развития воспитанников; </w:t>
      </w:r>
    </w:p>
    <w:p w:rsidR="0045367E" w:rsidRPr="00675B93" w:rsidRDefault="0045367E" w:rsidP="008413DE">
      <w:pPr>
        <w:numPr>
          <w:ilvl w:val="0"/>
          <w:numId w:val="26"/>
        </w:numPr>
        <w:spacing w:after="0"/>
        <w:jc w:val="both"/>
        <w:textAlignment w:val="baseline"/>
        <w:rPr>
          <w:rFonts w:ascii="Times New Roman" w:hAnsi="Times New Roman" w:cs="Times New Roman"/>
          <w:b/>
          <w:sz w:val="24"/>
          <w:szCs w:val="24"/>
          <w:bdr w:val="none" w:sz="0" w:space="0" w:color="auto" w:frame="1"/>
        </w:rPr>
      </w:pPr>
      <w:r w:rsidRPr="00675B93">
        <w:rPr>
          <w:rFonts w:ascii="Times New Roman" w:hAnsi="Times New Roman" w:cs="Times New Roman"/>
          <w:sz w:val="24"/>
          <w:szCs w:val="24"/>
        </w:rPr>
        <w:t>целостное развитие дошкольников и готовность личности к дальнейшему развитию;</w:t>
      </w:r>
    </w:p>
    <w:p w:rsidR="0045367E" w:rsidRPr="00675B93" w:rsidRDefault="0045367E" w:rsidP="008413DE">
      <w:pPr>
        <w:numPr>
          <w:ilvl w:val="0"/>
          <w:numId w:val="26"/>
        </w:numPr>
        <w:spacing w:after="0"/>
        <w:jc w:val="both"/>
        <w:textAlignment w:val="baseline"/>
        <w:rPr>
          <w:rFonts w:ascii="Times New Roman" w:hAnsi="Times New Roman" w:cs="Times New Roman"/>
          <w:b/>
          <w:sz w:val="24"/>
          <w:szCs w:val="24"/>
          <w:bdr w:val="none" w:sz="0" w:space="0" w:color="auto" w:frame="1"/>
        </w:rPr>
      </w:pPr>
      <w:r w:rsidRPr="00675B93">
        <w:rPr>
          <w:rFonts w:ascii="Times New Roman" w:hAnsi="Times New Roman" w:cs="Times New Roman"/>
          <w:sz w:val="24"/>
          <w:szCs w:val="24"/>
        </w:rPr>
        <w:t>поддержка инициативы детей в различных видах деятельности;</w:t>
      </w:r>
    </w:p>
    <w:p w:rsidR="0045367E" w:rsidRPr="00675B93" w:rsidRDefault="0045367E" w:rsidP="008413DE">
      <w:pPr>
        <w:numPr>
          <w:ilvl w:val="0"/>
          <w:numId w:val="26"/>
        </w:numPr>
        <w:spacing w:after="0"/>
        <w:jc w:val="both"/>
        <w:textAlignment w:val="baseline"/>
        <w:rPr>
          <w:rFonts w:ascii="Times New Roman" w:hAnsi="Times New Roman" w:cs="Times New Roman"/>
          <w:b/>
          <w:sz w:val="24"/>
          <w:szCs w:val="24"/>
          <w:bdr w:val="none" w:sz="0" w:space="0" w:color="auto" w:frame="1"/>
        </w:rPr>
      </w:pPr>
      <w:r w:rsidRPr="00675B93">
        <w:rPr>
          <w:rFonts w:ascii="Times New Roman" w:hAnsi="Times New Roman" w:cs="Times New Roman"/>
          <w:sz w:val="24"/>
          <w:szCs w:val="24"/>
        </w:rPr>
        <w:t>психологическая защищённость ребёнка, обеспечение эмоционального комфорта, создание условий для самореализации;</w:t>
      </w:r>
    </w:p>
    <w:p w:rsidR="0045367E" w:rsidRPr="00012028" w:rsidRDefault="0045367E" w:rsidP="008413DE">
      <w:pPr>
        <w:numPr>
          <w:ilvl w:val="0"/>
          <w:numId w:val="26"/>
        </w:numPr>
        <w:spacing w:after="0"/>
        <w:jc w:val="both"/>
        <w:textAlignment w:val="baseline"/>
        <w:rPr>
          <w:rFonts w:ascii="Times New Roman" w:hAnsi="Times New Roman" w:cs="Times New Roman"/>
          <w:b/>
          <w:sz w:val="24"/>
          <w:szCs w:val="24"/>
          <w:bdr w:val="none" w:sz="0" w:space="0" w:color="auto" w:frame="1"/>
        </w:rPr>
      </w:pPr>
      <w:r w:rsidRPr="00012028">
        <w:rPr>
          <w:rFonts w:ascii="Times New Roman" w:hAnsi="Times New Roman" w:cs="Times New Roman"/>
          <w:sz w:val="24"/>
          <w:szCs w:val="24"/>
        </w:rPr>
        <w:t>развитие ребёнка в соответствии с его склонностями, интересами и возможностями, создание условий для воспитания и обучения каждого воспитанника с учётом индивидуальных особенностей его развития (дифференциация и индивидуализация).</w:t>
      </w:r>
    </w:p>
    <w:p w:rsidR="0045367E" w:rsidRPr="00012028" w:rsidRDefault="0045367E" w:rsidP="0045367E">
      <w:pPr>
        <w:ind w:firstLine="360"/>
        <w:jc w:val="both"/>
        <w:textAlignment w:val="baseline"/>
        <w:rPr>
          <w:rFonts w:ascii="Times New Roman" w:hAnsi="Times New Roman" w:cs="Times New Roman"/>
          <w:color w:val="002060"/>
          <w:sz w:val="24"/>
          <w:szCs w:val="24"/>
        </w:rPr>
      </w:pPr>
      <w:r w:rsidRPr="00012028">
        <w:rPr>
          <w:rFonts w:ascii="Times New Roman" w:hAnsi="Times New Roman" w:cs="Times New Roman"/>
          <w:b/>
          <w:color w:val="002060"/>
          <w:sz w:val="24"/>
          <w:szCs w:val="24"/>
          <w:bdr w:val="none" w:sz="0" w:space="0" w:color="auto" w:frame="1"/>
        </w:rPr>
        <w:t>Ребёнок – равноправный партнёр в условиях сотрудничества.</w:t>
      </w:r>
      <w:r w:rsidRPr="00012028">
        <w:rPr>
          <w:rFonts w:ascii="Times New Roman" w:hAnsi="Times New Roman" w:cs="Times New Roman"/>
          <w:color w:val="002060"/>
          <w:sz w:val="24"/>
          <w:szCs w:val="24"/>
        </w:rPr>
        <w:t xml:space="preserve"> </w:t>
      </w:r>
      <w:r w:rsidRPr="00012028">
        <w:rPr>
          <w:rFonts w:ascii="Times New Roman" w:hAnsi="Times New Roman" w:cs="Times New Roman"/>
          <w:b/>
          <w:color w:val="002060"/>
          <w:sz w:val="24"/>
          <w:szCs w:val="24"/>
        </w:rPr>
        <w:t>И</w:t>
      </w:r>
      <w:r w:rsidRPr="00012028">
        <w:rPr>
          <w:rFonts w:ascii="Times New Roman" w:hAnsi="Times New Roman" w:cs="Times New Roman"/>
          <w:b/>
          <w:color w:val="002060"/>
          <w:sz w:val="24"/>
          <w:szCs w:val="24"/>
          <w:bdr w:val="none" w:sz="0" w:space="0" w:color="auto" w:frame="1"/>
        </w:rPr>
        <w:t>гра - ведущий вид деятельности воспитанников.</w:t>
      </w:r>
    </w:p>
    <w:p w:rsidR="0045367E" w:rsidRPr="00675B93" w:rsidRDefault="0045367E" w:rsidP="0045367E">
      <w:pPr>
        <w:ind w:firstLine="360"/>
        <w:jc w:val="both"/>
        <w:textAlignment w:val="baseline"/>
        <w:rPr>
          <w:rFonts w:ascii="Times New Roman" w:hAnsi="Times New Roman" w:cs="Times New Roman"/>
          <w:sz w:val="24"/>
          <w:szCs w:val="24"/>
        </w:rPr>
      </w:pPr>
      <w:proofErr w:type="spellStart"/>
      <w:r w:rsidRPr="00012028">
        <w:rPr>
          <w:rFonts w:ascii="Times New Roman" w:hAnsi="Times New Roman" w:cs="Times New Roman"/>
          <w:b/>
          <w:color w:val="C00000"/>
          <w:sz w:val="24"/>
          <w:szCs w:val="24"/>
          <w:u w:val="single"/>
          <w:bdr w:val="none" w:sz="0" w:space="0" w:color="auto" w:frame="1"/>
        </w:rPr>
        <w:t>Деятельностный</w:t>
      </w:r>
      <w:proofErr w:type="spellEnd"/>
      <w:r w:rsidRPr="00012028">
        <w:rPr>
          <w:rFonts w:ascii="Times New Roman" w:hAnsi="Times New Roman" w:cs="Times New Roman"/>
          <w:b/>
          <w:color w:val="C00000"/>
          <w:sz w:val="24"/>
          <w:szCs w:val="24"/>
          <w:u w:val="single"/>
          <w:bdr w:val="none" w:sz="0" w:space="0" w:color="auto" w:frame="1"/>
        </w:rPr>
        <w:t xml:space="preserve"> подход</w:t>
      </w:r>
      <w:r w:rsidRPr="00675B93">
        <w:rPr>
          <w:rFonts w:ascii="Times New Roman" w:hAnsi="Times New Roman" w:cs="Times New Roman"/>
          <w:b/>
          <w:sz w:val="24"/>
          <w:szCs w:val="24"/>
          <w:bdr w:val="none" w:sz="0" w:space="0" w:color="auto" w:frame="1"/>
        </w:rPr>
        <w:t xml:space="preserve"> </w:t>
      </w:r>
      <w:r w:rsidRPr="00675B93">
        <w:rPr>
          <w:rFonts w:ascii="Times New Roman" w:hAnsi="Times New Roman" w:cs="Times New Roman"/>
          <w:sz w:val="24"/>
          <w:szCs w:val="24"/>
          <w:bdr w:val="none" w:sz="0" w:space="0" w:color="auto" w:frame="1"/>
        </w:rPr>
        <w:t>– фундаментальное основание к способам и результатам реализации Программы.</w:t>
      </w:r>
    </w:p>
    <w:p w:rsidR="0045367E" w:rsidRPr="00675B93" w:rsidRDefault="0045367E" w:rsidP="0045367E">
      <w:pPr>
        <w:ind w:firstLine="360"/>
        <w:jc w:val="both"/>
        <w:rPr>
          <w:rFonts w:ascii="Times New Roman" w:hAnsi="Times New Roman" w:cs="Times New Roman"/>
          <w:b/>
          <w:sz w:val="24"/>
          <w:szCs w:val="24"/>
        </w:rPr>
      </w:pPr>
      <w:r w:rsidRPr="00012028">
        <w:rPr>
          <w:rFonts w:ascii="Times New Roman" w:hAnsi="Times New Roman" w:cs="Times New Roman"/>
          <w:b/>
          <w:color w:val="C00000"/>
          <w:sz w:val="24"/>
          <w:szCs w:val="24"/>
          <w:u w:val="single"/>
        </w:rPr>
        <w:t>Системно-деятельный подход</w:t>
      </w:r>
      <w:r w:rsidRPr="00675B93">
        <w:rPr>
          <w:rFonts w:ascii="Times New Roman" w:hAnsi="Times New Roman" w:cs="Times New Roman"/>
          <w:b/>
          <w:sz w:val="24"/>
          <w:szCs w:val="24"/>
        </w:rPr>
        <w:t>:</w:t>
      </w:r>
    </w:p>
    <w:p w:rsidR="0045367E" w:rsidRPr="00675B93" w:rsidRDefault="0045367E" w:rsidP="008413DE">
      <w:pPr>
        <w:numPr>
          <w:ilvl w:val="0"/>
          <w:numId w:val="27"/>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становится субъектом образования; </w:t>
      </w:r>
    </w:p>
    <w:p w:rsidR="0045367E" w:rsidRPr="00675B93" w:rsidRDefault="0045367E" w:rsidP="008413DE">
      <w:pPr>
        <w:numPr>
          <w:ilvl w:val="0"/>
          <w:numId w:val="27"/>
        </w:numPr>
        <w:spacing w:after="0"/>
        <w:jc w:val="both"/>
        <w:rPr>
          <w:rFonts w:ascii="Times New Roman" w:hAnsi="Times New Roman" w:cs="Times New Roman"/>
          <w:sz w:val="24"/>
          <w:szCs w:val="24"/>
        </w:rPr>
      </w:pPr>
      <w:r w:rsidRPr="00675B93">
        <w:rPr>
          <w:rFonts w:ascii="Times New Roman" w:hAnsi="Times New Roman" w:cs="Times New Roman"/>
          <w:sz w:val="24"/>
          <w:szCs w:val="24"/>
        </w:rPr>
        <w:t>формирование познавательных интересов и познавательных действий ребёнка в различных видах деятельности,  организация детской деятельности, в процессе которой они самостоятельно делают «открытия», узнают новое путём решения проблемных задач;</w:t>
      </w:r>
    </w:p>
    <w:p w:rsidR="0045367E" w:rsidRPr="00675B93" w:rsidRDefault="0045367E" w:rsidP="008413DE">
      <w:pPr>
        <w:numPr>
          <w:ilvl w:val="0"/>
          <w:numId w:val="27"/>
        </w:numPr>
        <w:spacing w:after="0"/>
        <w:jc w:val="both"/>
        <w:rPr>
          <w:rFonts w:ascii="Times New Roman" w:hAnsi="Times New Roman" w:cs="Times New Roman"/>
          <w:sz w:val="24"/>
          <w:szCs w:val="24"/>
        </w:rPr>
      </w:pPr>
      <w:proofErr w:type="spellStart"/>
      <w:r w:rsidRPr="00675B93">
        <w:rPr>
          <w:rFonts w:ascii="Times New Roman" w:hAnsi="Times New Roman" w:cs="Times New Roman"/>
          <w:sz w:val="24"/>
          <w:szCs w:val="24"/>
        </w:rPr>
        <w:t>креативность</w:t>
      </w:r>
      <w:proofErr w:type="spellEnd"/>
      <w:r w:rsidRPr="00675B93">
        <w:rPr>
          <w:rFonts w:ascii="Times New Roman" w:hAnsi="Times New Roman" w:cs="Times New Roman"/>
          <w:sz w:val="24"/>
          <w:szCs w:val="24"/>
        </w:rPr>
        <w:t xml:space="preserve"> – «выращивание» у воспитанников способности переносить полученные знания в ситуации самостоятельной деятельности, инициировать  и поощрять потребность детей самостоятельно находить решения нестандартных задач и проблемных ситуаций;</w:t>
      </w:r>
    </w:p>
    <w:p w:rsidR="0045367E" w:rsidRPr="00675B93" w:rsidRDefault="0045367E" w:rsidP="008413DE">
      <w:pPr>
        <w:numPr>
          <w:ilvl w:val="0"/>
          <w:numId w:val="27"/>
        </w:numPr>
        <w:spacing w:after="0"/>
        <w:jc w:val="both"/>
        <w:rPr>
          <w:rFonts w:ascii="Times New Roman" w:hAnsi="Times New Roman" w:cs="Times New Roman"/>
          <w:sz w:val="24"/>
          <w:szCs w:val="24"/>
        </w:rPr>
      </w:pPr>
      <w:r w:rsidRPr="00675B93">
        <w:rPr>
          <w:rFonts w:ascii="Times New Roman" w:hAnsi="Times New Roman" w:cs="Times New Roman"/>
          <w:sz w:val="24"/>
          <w:szCs w:val="24"/>
        </w:rPr>
        <w:t xml:space="preserve">овладение культурой – приобщение детей к </w:t>
      </w:r>
      <w:proofErr w:type="spellStart"/>
      <w:r w:rsidRPr="00675B93">
        <w:rPr>
          <w:rFonts w:ascii="Times New Roman" w:hAnsi="Times New Roman" w:cs="Times New Roman"/>
          <w:sz w:val="24"/>
          <w:szCs w:val="24"/>
        </w:rPr>
        <w:t>социокультурным</w:t>
      </w:r>
      <w:proofErr w:type="spellEnd"/>
      <w:r w:rsidRPr="00675B93">
        <w:rPr>
          <w:rFonts w:ascii="Times New Roman" w:hAnsi="Times New Roman" w:cs="Times New Roman"/>
          <w:sz w:val="24"/>
          <w:szCs w:val="24"/>
        </w:rPr>
        <w:t xml:space="preserve"> нормам, традициям семьи, общества, государства, обеспечить способность ребёнка ориентироваться в мире и действовать (или вести себя) в соответствии с интересами и ожиданиями других людей, социальных групп, общества и человечества в целом.</w:t>
      </w:r>
    </w:p>
    <w:p w:rsidR="0045367E" w:rsidRPr="00675B93" w:rsidRDefault="0045367E" w:rsidP="0045367E">
      <w:pPr>
        <w:ind w:firstLine="360"/>
        <w:jc w:val="both"/>
        <w:textAlignment w:val="baseline"/>
        <w:rPr>
          <w:rFonts w:ascii="Times New Roman" w:hAnsi="Times New Roman" w:cs="Times New Roman"/>
          <w:sz w:val="24"/>
          <w:szCs w:val="24"/>
        </w:rPr>
      </w:pPr>
      <w:r w:rsidRPr="00675B93">
        <w:rPr>
          <w:rFonts w:ascii="Times New Roman" w:hAnsi="Times New Roman" w:cs="Times New Roman"/>
          <w:sz w:val="24"/>
          <w:szCs w:val="24"/>
        </w:rPr>
        <w:t xml:space="preserve">Суть </w:t>
      </w:r>
      <w:r w:rsidRPr="004B115A">
        <w:rPr>
          <w:rFonts w:ascii="Times New Roman" w:hAnsi="Times New Roman" w:cs="Times New Roman"/>
          <w:b/>
          <w:bCs/>
          <w:color w:val="002060"/>
          <w:sz w:val="24"/>
          <w:szCs w:val="24"/>
          <w:u w:val="single"/>
        </w:rPr>
        <w:t>индивидуального подхода</w:t>
      </w:r>
      <w:r w:rsidRPr="00675B93">
        <w:rPr>
          <w:rFonts w:ascii="Times New Roman" w:hAnsi="Times New Roman" w:cs="Times New Roman"/>
          <w:sz w:val="24"/>
          <w:szCs w:val="24"/>
        </w:rPr>
        <w:t xml:space="preserve"> составляет гибкое использование педагогом различных форм и методов воспитания по отношению к каждому ребенку. Индивидуальный подход необходим каждому ребенку,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w:t>
      </w:r>
    </w:p>
    <w:p w:rsidR="0045367E" w:rsidRPr="00012028" w:rsidRDefault="0045367E" w:rsidP="0045367E">
      <w:pPr>
        <w:ind w:firstLine="360"/>
        <w:jc w:val="both"/>
        <w:textAlignment w:val="baseline"/>
        <w:rPr>
          <w:rFonts w:ascii="Times New Roman" w:hAnsi="Times New Roman" w:cs="Times New Roman"/>
          <w:b/>
          <w:sz w:val="24"/>
          <w:szCs w:val="24"/>
          <w:bdr w:val="none" w:sz="0" w:space="0" w:color="auto" w:frame="1"/>
        </w:rPr>
      </w:pPr>
      <w:r w:rsidRPr="00012028">
        <w:rPr>
          <w:rFonts w:ascii="Times New Roman" w:hAnsi="Times New Roman" w:cs="Times New Roman"/>
          <w:b/>
          <w:sz w:val="24"/>
          <w:szCs w:val="24"/>
          <w:bdr w:val="none" w:sz="0" w:space="0" w:color="auto" w:frame="1"/>
        </w:rPr>
        <w:lastRenderedPageBreak/>
        <w:t>ДОУ - единое открытое образовательное пространство, обеспечивающее взаимодействие воспитателей, специалистов учреждения, семей воспитанников и социальных партнёров.</w:t>
      </w:r>
    </w:p>
    <w:p w:rsidR="0045367E" w:rsidRPr="00012028" w:rsidRDefault="0045367E" w:rsidP="008413DE">
      <w:pPr>
        <w:numPr>
          <w:ilvl w:val="1"/>
          <w:numId w:val="8"/>
        </w:numPr>
        <w:autoSpaceDE w:val="0"/>
        <w:autoSpaceDN w:val="0"/>
        <w:adjustRightInd w:val="0"/>
        <w:spacing w:after="0"/>
        <w:jc w:val="center"/>
        <w:rPr>
          <w:rFonts w:ascii="Times New Roman" w:hAnsi="Times New Roman" w:cs="Times New Roman"/>
          <w:b/>
          <w:color w:val="002060"/>
          <w:spacing w:val="-11"/>
          <w:sz w:val="28"/>
          <w:szCs w:val="28"/>
        </w:rPr>
      </w:pPr>
      <w:r w:rsidRPr="00012028">
        <w:rPr>
          <w:rFonts w:ascii="Times New Roman" w:hAnsi="Times New Roman" w:cs="Times New Roman"/>
          <w:b/>
          <w:color w:val="002060"/>
          <w:spacing w:val="-11"/>
          <w:sz w:val="28"/>
          <w:szCs w:val="28"/>
        </w:rPr>
        <w:t>Планируемые результаты</w:t>
      </w:r>
    </w:p>
    <w:p w:rsidR="0045367E" w:rsidRPr="00675B93" w:rsidRDefault="0045367E" w:rsidP="0045367E">
      <w:pPr>
        <w:shd w:val="clear" w:color="auto" w:fill="FFFFFF"/>
        <w:ind w:firstLine="708"/>
        <w:jc w:val="both"/>
        <w:rPr>
          <w:rStyle w:val="FontStyle210"/>
          <w:rFonts w:ascii="Times New Roman" w:hAnsi="Times New Roman" w:cs="Times New Roman"/>
          <w:bCs w:val="0"/>
          <w:spacing w:val="-13"/>
          <w:sz w:val="24"/>
          <w:szCs w:val="24"/>
        </w:rPr>
      </w:pPr>
      <w:r w:rsidRPr="00675B93">
        <w:rPr>
          <w:rStyle w:val="FontStyle210"/>
          <w:rFonts w:ascii="Times New Roman" w:hAnsi="Times New Roman" w:cs="Times New Roman"/>
          <w:b w:val="0"/>
          <w:sz w:val="24"/>
          <w:szCs w:val="24"/>
        </w:rPr>
        <w:t xml:space="preserve">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не позволяет требовать от ребенка дошкольного возраста достижения конкретных образовательных результатов и обусловливает необходимость определения результатов освоения образовательной программы в виде целевых ориентиров. </w:t>
      </w:r>
    </w:p>
    <w:p w:rsidR="0045367E" w:rsidRPr="00675B93" w:rsidRDefault="0045367E" w:rsidP="0045367E">
      <w:pPr>
        <w:shd w:val="clear" w:color="auto" w:fill="FFFFFF"/>
        <w:ind w:firstLine="708"/>
        <w:jc w:val="both"/>
        <w:rPr>
          <w:rStyle w:val="FontStyle210"/>
          <w:rFonts w:ascii="Times New Roman" w:hAnsi="Times New Roman" w:cs="Times New Roman"/>
          <w:bCs w:val="0"/>
          <w:spacing w:val="-13"/>
          <w:sz w:val="24"/>
          <w:szCs w:val="24"/>
        </w:rPr>
      </w:pPr>
      <w:r w:rsidRPr="00675B93">
        <w:rPr>
          <w:rStyle w:val="FontStyle210"/>
          <w:rFonts w:ascii="Times New Roman" w:hAnsi="Times New Roman" w:cs="Times New Roman"/>
          <w:b w:val="0"/>
          <w:sz w:val="24"/>
          <w:szCs w:val="24"/>
        </w:rPr>
        <w:t xml:space="preserve">Целевые ориентиры дошкольного образования, представленные в ФГОС </w:t>
      </w:r>
      <w:proofErr w:type="gramStart"/>
      <w:r w:rsidRPr="00675B93">
        <w:rPr>
          <w:rStyle w:val="FontStyle210"/>
          <w:rFonts w:ascii="Times New Roman" w:hAnsi="Times New Roman" w:cs="Times New Roman"/>
          <w:b w:val="0"/>
          <w:sz w:val="24"/>
          <w:szCs w:val="24"/>
        </w:rPr>
        <w:t>ДО</w:t>
      </w:r>
      <w:proofErr w:type="gramEnd"/>
      <w:r w:rsidRPr="00675B93">
        <w:rPr>
          <w:rStyle w:val="FontStyle210"/>
          <w:rFonts w:ascii="Times New Roman" w:hAnsi="Times New Roman" w:cs="Times New Roman"/>
          <w:b w:val="0"/>
          <w:sz w:val="24"/>
          <w:szCs w:val="24"/>
        </w:rPr>
        <w:t xml:space="preserve">, следует рассматривать как </w:t>
      </w:r>
      <w:proofErr w:type="gramStart"/>
      <w:r w:rsidRPr="00675B93">
        <w:rPr>
          <w:rStyle w:val="FontStyle210"/>
          <w:rFonts w:ascii="Times New Roman" w:hAnsi="Times New Roman" w:cs="Times New Roman"/>
          <w:b w:val="0"/>
          <w:sz w:val="24"/>
          <w:szCs w:val="24"/>
        </w:rPr>
        <w:t>социально-нормативные</w:t>
      </w:r>
      <w:proofErr w:type="gramEnd"/>
      <w:r w:rsidRPr="00675B93">
        <w:rPr>
          <w:rStyle w:val="FontStyle210"/>
          <w:rFonts w:ascii="Times New Roman" w:hAnsi="Times New Roman" w:cs="Times New Roman"/>
          <w:b w:val="0"/>
          <w:sz w:val="24"/>
          <w:szCs w:val="24"/>
        </w:rPr>
        <w:t xml:space="preserve"> возрастные характеристики возможных достижений ребенка. Это ориентир для педагогов и родителей, обозначающий направленность воспитательной деятельности взрослых.</w:t>
      </w:r>
    </w:p>
    <w:p w:rsidR="0045367E" w:rsidRPr="00675B93" w:rsidRDefault="0045367E" w:rsidP="0045367E">
      <w:pPr>
        <w:shd w:val="clear" w:color="auto" w:fill="FFFFFF"/>
        <w:ind w:firstLine="708"/>
        <w:jc w:val="both"/>
        <w:rPr>
          <w:rStyle w:val="FontStyle210"/>
          <w:rFonts w:ascii="Times New Roman" w:hAnsi="Times New Roman" w:cs="Times New Roman"/>
          <w:bCs w:val="0"/>
          <w:spacing w:val="-13"/>
          <w:sz w:val="24"/>
          <w:szCs w:val="24"/>
        </w:rPr>
      </w:pPr>
      <w:r w:rsidRPr="00675B93">
        <w:rPr>
          <w:rStyle w:val="FontStyle210"/>
          <w:rFonts w:ascii="Times New Roman" w:hAnsi="Times New Roman" w:cs="Times New Roman"/>
          <w:b w:val="0"/>
          <w:sz w:val="24"/>
          <w:szCs w:val="24"/>
        </w:rPr>
        <w:t xml:space="preserve">Целевые ориентиры программы базируются на ФГОС </w:t>
      </w:r>
      <w:proofErr w:type="gramStart"/>
      <w:r w:rsidRPr="00675B93">
        <w:rPr>
          <w:rStyle w:val="FontStyle210"/>
          <w:rFonts w:ascii="Times New Roman" w:hAnsi="Times New Roman" w:cs="Times New Roman"/>
          <w:b w:val="0"/>
          <w:sz w:val="24"/>
          <w:szCs w:val="24"/>
        </w:rPr>
        <w:t>ДО</w:t>
      </w:r>
      <w:proofErr w:type="gramEnd"/>
      <w:r w:rsidRPr="00675B93">
        <w:rPr>
          <w:rStyle w:val="FontStyle210"/>
          <w:rFonts w:ascii="Times New Roman" w:hAnsi="Times New Roman" w:cs="Times New Roman"/>
          <w:b w:val="0"/>
          <w:sz w:val="24"/>
          <w:szCs w:val="24"/>
        </w:rPr>
        <w:t xml:space="preserve">, </w:t>
      </w:r>
      <w:proofErr w:type="gramStart"/>
      <w:r w:rsidRPr="00675B93">
        <w:rPr>
          <w:rStyle w:val="FontStyle210"/>
          <w:rFonts w:ascii="Times New Roman" w:hAnsi="Times New Roman" w:cs="Times New Roman"/>
          <w:b w:val="0"/>
          <w:sz w:val="24"/>
          <w:szCs w:val="24"/>
        </w:rPr>
        <w:t>целях</w:t>
      </w:r>
      <w:proofErr w:type="gramEnd"/>
      <w:r w:rsidRPr="00675B93">
        <w:rPr>
          <w:rStyle w:val="FontStyle210"/>
          <w:rFonts w:ascii="Times New Roman" w:hAnsi="Times New Roman" w:cs="Times New Roman"/>
          <w:b w:val="0"/>
          <w:sz w:val="24"/>
          <w:szCs w:val="24"/>
        </w:rPr>
        <w:t xml:space="preserve"> и задачах, обозначенных в пояснительной записке к Программе, и в той части, которая совпадает со Стандартами, даются по тексту ФГОС. </w:t>
      </w:r>
    </w:p>
    <w:p w:rsidR="0045367E" w:rsidRPr="00675B93" w:rsidRDefault="0045367E" w:rsidP="0045367E">
      <w:pPr>
        <w:pStyle w:val="afd"/>
        <w:tabs>
          <w:tab w:val="left" w:pos="142"/>
        </w:tabs>
        <w:spacing w:after="0"/>
        <w:ind w:left="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ab/>
      </w:r>
      <w:r w:rsidRPr="00675B93">
        <w:rPr>
          <w:rStyle w:val="FontStyle210"/>
          <w:rFonts w:ascii="Times New Roman" w:hAnsi="Times New Roman" w:cs="Times New Roman"/>
          <w:b w:val="0"/>
          <w:sz w:val="24"/>
          <w:szCs w:val="24"/>
        </w:rPr>
        <w:tab/>
        <w:t xml:space="preserve">В Программе, так же как и в Стандарте, целевые ориентиры даются для детей раннего возраста (на этапе перехода к дошкольному возрасту) и для старшего дошкольного возраста (на этапе завершения дошкольного образования). </w:t>
      </w:r>
    </w:p>
    <w:p w:rsidR="0045367E" w:rsidRPr="00012028" w:rsidRDefault="0045367E" w:rsidP="0045367E">
      <w:pPr>
        <w:pStyle w:val="afd"/>
        <w:tabs>
          <w:tab w:val="left" w:pos="142"/>
        </w:tabs>
        <w:spacing w:after="0"/>
        <w:ind w:left="0"/>
        <w:jc w:val="both"/>
        <w:rPr>
          <w:rStyle w:val="FontStyle210"/>
          <w:rFonts w:ascii="Times New Roman" w:hAnsi="Times New Roman" w:cs="Times New Roman"/>
          <w:b w:val="0"/>
          <w:color w:val="C00000"/>
          <w:sz w:val="24"/>
          <w:szCs w:val="24"/>
        </w:rPr>
      </w:pPr>
      <w:r w:rsidRPr="00675B93">
        <w:rPr>
          <w:rStyle w:val="FontStyle210"/>
          <w:rFonts w:ascii="Times New Roman" w:hAnsi="Times New Roman" w:cs="Times New Roman"/>
          <w:sz w:val="24"/>
          <w:szCs w:val="24"/>
        </w:rPr>
        <w:tab/>
      </w:r>
      <w:r w:rsidRPr="00675B93">
        <w:rPr>
          <w:rStyle w:val="FontStyle210"/>
          <w:rFonts w:ascii="Times New Roman" w:hAnsi="Times New Roman" w:cs="Times New Roman"/>
          <w:sz w:val="24"/>
          <w:szCs w:val="24"/>
        </w:rPr>
        <w:tab/>
      </w:r>
      <w:r w:rsidRPr="00012028">
        <w:rPr>
          <w:rStyle w:val="FontStyle210"/>
          <w:rFonts w:ascii="Times New Roman" w:hAnsi="Times New Roman" w:cs="Times New Roman"/>
          <w:color w:val="C00000"/>
          <w:sz w:val="24"/>
          <w:szCs w:val="24"/>
        </w:rPr>
        <w:t xml:space="preserve">Целевые ориентиры образования в раннем возрасте: </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 xml:space="preserve">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 </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 проявляет навыки опрятности.</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Проявляет отрицательное отношение к грубости, жадности.</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 xml:space="preserve">Соблюдает правила элементарной вежливости (самостоятельно или по напоминанию говорит «спасибо», «здравствуйте», «до свидания», «спокойной ночи» (в семье, в группе)); имеет первичные представления об элементарных правилах поведения в детском саду, дома, на улице и старается соблюдать их. </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 xml:space="preserve">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 Речь становится полноценным средством общения с другими детьми. </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lastRenderedPageBreak/>
        <w:t xml:space="preserve">Стремится к общению </w:t>
      </w:r>
      <w:proofErr w:type="gramStart"/>
      <w:r w:rsidRPr="00675B93">
        <w:rPr>
          <w:rStyle w:val="FontStyle210"/>
          <w:rFonts w:ascii="Times New Roman" w:hAnsi="Times New Roman" w:cs="Times New Roman"/>
          <w:b w:val="0"/>
          <w:sz w:val="24"/>
          <w:szCs w:val="24"/>
        </w:rPr>
        <w:t>со</w:t>
      </w:r>
      <w:proofErr w:type="gramEnd"/>
      <w:r w:rsidRPr="00675B93">
        <w:rPr>
          <w:rStyle w:val="FontStyle210"/>
          <w:rFonts w:ascii="Times New Roman" w:hAnsi="Times New Roman" w:cs="Times New Roman"/>
          <w:b w:val="0"/>
          <w:sz w:val="24"/>
          <w:szCs w:val="24"/>
        </w:rPr>
        <w:t xml:space="preserve"> взрослыми и активно подражает им в движениях и действиях; появляются игры, в которых ребенок воспроизводит действия взрослого. Эмоционально откликается на игру, предложенную взрослым, принимает игровую задачу.</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Проявляет интерес к сверстникам; наблюдает за их действиями и подражает им. Умеет играть рядом со сверстниками, не мешая им. Проявляет интерес к совместным играм небольшими группами.</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Проявляет интерес к окружающему миру природы, с интересом участвует в сезонных наблюдениях.</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Проявляет интерес к стихам, песням и сказкам, рассматриванию картинок, стремится двигаться под музыку; эмоционально откликается на различные произведения культуры и искусства.</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С пониманием следит за действиями героев кукольного театра; проявляет желание участвовать в театрализованных и сюжетно-ролевых играх.</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Проявляет интерес к продуктивной деятельности (рисование, лепка, конструирование, аппликация).</w:t>
      </w:r>
    </w:p>
    <w:p w:rsidR="0045367E" w:rsidRPr="00675B93" w:rsidRDefault="0045367E" w:rsidP="008413DE">
      <w:pPr>
        <w:pStyle w:val="afd"/>
        <w:numPr>
          <w:ilvl w:val="0"/>
          <w:numId w:val="30"/>
        </w:numPr>
        <w:tabs>
          <w:tab w:val="left" w:pos="142"/>
        </w:tabs>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 xml:space="preserve">У ребенка развита крупная моторика, он стремится осваивать различные виды движений (бег, лазанье, перешагивание и пр.). С интересом участвует в подвижных играх с простым содержанием, несложными движениями. </w:t>
      </w:r>
    </w:p>
    <w:p w:rsidR="0045367E" w:rsidRPr="004B115A" w:rsidRDefault="0045367E" w:rsidP="0045367E">
      <w:pPr>
        <w:pStyle w:val="afd"/>
        <w:spacing w:after="0"/>
        <w:ind w:left="0" w:firstLine="708"/>
        <w:jc w:val="both"/>
        <w:rPr>
          <w:rStyle w:val="FontStyle210"/>
          <w:rFonts w:ascii="Times New Roman" w:hAnsi="Times New Roman" w:cs="Times New Roman"/>
          <w:color w:val="002060"/>
          <w:sz w:val="28"/>
          <w:szCs w:val="28"/>
        </w:rPr>
      </w:pPr>
      <w:r w:rsidRPr="004B115A">
        <w:rPr>
          <w:rStyle w:val="FontStyle210"/>
          <w:rFonts w:ascii="Times New Roman" w:hAnsi="Times New Roman" w:cs="Times New Roman"/>
          <w:color w:val="002060"/>
          <w:sz w:val="28"/>
          <w:szCs w:val="28"/>
        </w:rPr>
        <w:t>Целевые ориентиры на этапе завершения освоения Программы</w:t>
      </w:r>
    </w:p>
    <w:p w:rsidR="0045367E" w:rsidRPr="00012028" w:rsidRDefault="0045367E" w:rsidP="0045367E">
      <w:pPr>
        <w:pStyle w:val="afd"/>
        <w:spacing w:after="0"/>
        <w:ind w:left="0" w:firstLine="360"/>
        <w:jc w:val="both"/>
        <w:rPr>
          <w:rStyle w:val="FontStyle210"/>
          <w:rFonts w:ascii="Times New Roman" w:hAnsi="Times New Roman" w:cs="Times New Roman"/>
          <w:color w:val="C00000"/>
          <w:sz w:val="24"/>
          <w:szCs w:val="24"/>
        </w:rPr>
      </w:pPr>
      <w:r w:rsidRPr="00012028">
        <w:rPr>
          <w:rStyle w:val="FontStyle210"/>
          <w:rFonts w:ascii="Times New Roman" w:hAnsi="Times New Roman" w:cs="Times New Roman"/>
          <w:color w:val="C00000"/>
          <w:sz w:val="24"/>
          <w:szCs w:val="24"/>
        </w:rPr>
        <w:t>К семи годам:</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 xml:space="preserve">Ребенок овладевает основными культурными средствами,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 </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 xml:space="preserve">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proofErr w:type="gramStart"/>
      <w:r w:rsidRPr="00675B93">
        <w:rPr>
          <w:rStyle w:val="FontStyle210"/>
          <w:rFonts w:ascii="Times New Roman" w:hAnsi="Times New Roman" w:cs="Times New Roman"/>
          <w:b w:val="0"/>
          <w:sz w:val="24"/>
          <w:szCs w:val="24"/>
        </w:rPr>
        <w:t>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roofErr w:type="gramEnd"/>
      <w:r w:rsidRPr="00675B93">
        <w:rPr>
          <w:rStyle w:val="FontStyle210"/>
          <w:rFonts w:ascii="Times New Roman" w:hAnsi="Times New Roman" w:cs="Times New Roman"/>
          <w:b w:val="0"/>
          <w:sz w:val="24"/>
          <w:szCs w:val="24"/>
        </w:rPr>
        <w:t xml:space="preserve"> Умеет выражать и отстаивать свою позицию по разным вопросам.</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proofErr w:type="gramStart"/>
      <w:r w:rsidRPr="00675B93">
        <w:rPr>
          <w:rStyle w:val="FontStyle210"/>
          <w:rFonts w:ascii="Times New Roman" w:hAnsi="Times New Roman" w:cs="Times New Roman"/>
          <w:b w:val="0"/>
          <w:sz w:val="24"/>
          <w:szCs w:val="24"/>
        </w:rPr>
        <w:t>Способен</w:t>
      </w:r>
      <w:proofErr w:type="gramEnd"/>
      <w:r w:rsidRPr="00675B93">
        <w:rPr>
          <w:rStyle w:val="FontStyle210"/>
          <w:rFonts w:ascii="Times New Roman" w:hAnsi="Times New Roman" w:cs="Times New Roman"/>
          <w:b w:val="0"/>
          <w:sz w:val="24"/>
          <w:szCs w:val="24"/>
        </w:rPr>
        <w:t xml:space="preserve"> сотрудничать и выполнять как лидерские, так и исполнительские функции в совместной деятельности.</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 xml:space="preserve">Проявляет </w:t>
      </w:r>
      <w:proofErr w:type="spellStart"/>
      <w:r w:rsidRPr="00675B93">
        <w:rPr>
          <w:rStyle w:val="FontStyle210"/>
          <w:rFonts w:ascii="Times New Roman" w:hAnsi="Times New Roman" w:cs="Times New Roman"/>
          <w:b w:val="0"/>
          <w:sz w:val="24"/>
          <w:szCs w:val="24"/>
        </w:rPr>
        <w:t>эмпатию</w:t>
      </w:r>
      <w:proofErr w:type="spellEnd"/>
      <w:r w:rsidRPr="00675B93">
        <w:rPr>
          <w:rStyle w:val="FontStyle210"/>
          <w:rFonts w:ascii="Times New Roman" w:hAnsi="Times New Roman" w:cs="Times New Roman"/>
          <w:b w:val="0"/>
          <w:sz w:val="24"/>
          <w:szCs w:val="24"/>
        </w:rPr>
        <w:t xml:space="preserve"> по отношению к другим людям, готовность прийти на помощь тем, кто в этом нуждается.</w:t>
      </w:r>
    </w:p>
    <w:p w:rsidR="0045367E" w:rsidRPr="00675B93" w:rsidRDefault="0045367E" w:rsidP="008413DE">
      <w:pPr>
        <w:pStyle w:val="afd"/>
        <w:numPr>
          <w:ilvl w:val="0"/>
          <w:numId w:val="31"/>
        </w:numPr>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 xml:space="preserve">Проявляет умение слышать других и стремление быть понятым другими. </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Ребенок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 Умеет распознавать различные ситуации и адекватно их оценивать.</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lastRenderedPageBreak/>
        <w:t>Ребенок достаточно хорошо владеет устной речью, может выражать свои 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ребенка складываются предпосылки грамотности.</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Ребенок способен к волевым усилиям, может следовать социальным нормам поведения и правилам в разных видах деят</w:t>
      </w:r>
      <w:r>
        <w:rPr>
          <w:rStyle w:val="FontStyle210"/>
          <w:rFonts w:ascii="Times New Roman" w:hAnsi="Times New Roman" w:cs="Times New Roman"/>
          <w:b w:val="0"/>
          <w:sz w:val="24"/>
          <w:szCs w:val="24"/>
        </w:rPr>
        <w:t>ельности, во взаимоотношениях с</w:t>
      </w:r>
      <w:r w:rsidRPr="00675B93">
        <w:rPr>
          <w:rStyle w:val="FontStyle210"/>
          <w:rFonts w:ascii="Times New Roman" w:hAnsi="Times New Roman" w:cs="Times New Roman"/>
          <w:b w:val="0"/>
          <w:sz w:val="24"/>
          <w:szCs w:val="24"/>
        </w:rPr>
        <w:t xml:space="preserve"> взрослыми и сверстниками, может соблюдать правила безопасного поведения и навыки личной гигиены. </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Проявляет ответственность за начатое дело.</w:t>
      </w:r>
    </w:p>
    <w:p w:rsidR="0045367E" w:rsidRPr="00675B93" w:rsidRDefault="0045367E" w:rsidP="008413DE">
      <w:pPr>
        <w:pStyle w:val="afd"/>
        <w:numPr>
          <w:ilvl w:val="0"/>
          <w:numId w:val="31"/>
        </w:numPr>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способен к принятию собственных решений, опираясь на свои знания и умения в различных видах деятельности.</w:t>
      </w:r>
    </w:p>
    <w:p w:rsidR="0045367E" w:rsidRPr="00675B93" w:rsidRDefault="0045367E" w:rsidP="008413DE">
      <w:pPr>
        <w:pStyle w:val="afd"/>
        <w:numPr>
          <w:ilvl w:val="0"/>
          <w:numId w:val="31"/>
        </w:numPr>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Открыт новому, то есть проявляет желание узнавать новое, самостоятельно добывать новые знания; положительно относится к обучению в школе</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 xml:space="preserve">Проявляет уважение к жизни (в различных ее формах) и заботу об окружающей среде.  </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 д.).</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Проявляет патриотические чувства, ощущает гордость за свою страну, ее достижения, имеет представление о ее географическом разнообразии, многонациональности, важнейших исторических событиях.</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 xml:space="preserve">Имеет первичные представления о себе, семье, традиционных семейных ценностях, включая традиционные </w:t>
      </w:r>
      <w:proofErr w:type="spellStart"/>
      <w:r w:rsidRPr="00675B93">
        <w:rPr>
          <w:rStyle w:val="FontStyle210"/>
          <w:rFonts w:ascii="Times New Roman" w:hAnsi="Times New Roman" w:cs="Times New Roman"/>
          <w:b w:val="0"/>
          <w:sz w:val="24"/>
          <w:szCs w:val="24"/>
        </w:rPr>
        <w:t>гендерные</w:t>
      </w:r>
      <w:proofErr w:type="spellEnd"/>
      <w:r w:rsidRPr="00675B93">
        <w:rPr>
          <w:rStyle w:val="FontStyle210"/>
          <w:rFonts w:ascii="Times New Roman" w:hAnsi="Times New Roman" w:cs="Times New Roman"/>
          <w:b w:val="0"/>
          <w:sz w:val="24"/>
          <w:szCs w:val="24"/>
        </w:rPr>
        <w:t xml:space="preserve"> ориентации, проявляет уважение к своему и противоположному полу.</w:t>
      </w:r>
    </w:p>
    <w:p w:rsidR="0045367E" w:rsidRPr="00675B93" w:rsidRDefault="0045367E" w:rsidP="008413DE">
      <w:pPr>
        <w:pStyle w:val="afd"/>
        <w:numPr>
          <w:ilvl w:val="0"/>
          <w:numId w:val="31"/>
        </w:numPr>
        <w:spacing w:after="0"/>
        <w:jc w:val="both"/>
        <w:rPr>
          <w:rStyle w:val="FontStyle210"/>
          <w:rFonts w:ascii="Times New Roman" w:hAnsi="Times New Roman" w:cs="Times New Roman"/>
          <w:sz w:val="24"/>
          <w:szCs w:val="24"/>
        </w:rPr>
      </w:pPr>
      <w:r w:rsidRPr="00675B93">
        <w:rPr>
          <w:rStyle w:val="FontStyle210"/>
          <w:rFonts w:ascii="Times New Roman" w:hAnsi="Times New Roman" w:cs="Times New Roman"/>
          <w:b w:val="0"/>
          <w:sz w:val="24"/>
          <w:szCs w:val="24"/>
        </w:rPr>
        <w:t>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w:t>
      </w:r>
    </w:p>
    <w:p w:rsidR="0045367E" w:rsidRPr="00675B93" w:rsidRDefault="0045367E" w:rsidP="008413DE">
      <w:pPr>
        <w:pStyle w:val="afd"/>
        <w:numPr>
          <w:ilvl w:val="0"/>
          <w:numId w:val="31"/>
        </w:numPr>
        <w:spacing w:after="0"/>
        <w:jc w:val="both"/>
        <w:rPr>
          <w:rStyle w:val="FontStyle210"/>
          <w:rFonts w:ascii="Times New Roman" w:hAnsi="Times New Roman" w:cs="Times New Roman"/>
          <w:b w:val="0"/>
          <w:sz w:val="24"/>
          <w:szCs w:val="24"/>
        </w:rPr>
      </w:pPr>
      <w:r w:rsidRPr="00675B93">
        <w:rPr>
          <w:rStyle w:val="FontStyle210"/>
          <w:rFonts w:ascii="Times New Roman" w:hAnsi="Times New Roman" w:cs="Times New Roman"/>
          <w:b w:val="0"/>
          <w:sz w:val="24"/>
          <w:szCs w:val="24"/>
        </w:rPr>
        <w:t>Имеет начальные представления о здоровом образе жизни. Воспринимает здоровый образ жизни как ценность.</w:t>
      </w:r>
    </w:p>
    <w:p w:rsidR="0045367E" w:rsidRPr="00012028" w:rsidRDefault="0045367E" w:rsidP="008413DE">
      <w:pPr>
        <w:pStyle w:val="afd"/>
        <w:numPr>
          <w:ilvl w:val="1"/>
          <w:numId w:val="18"/>
        </w:numPr>
        <w:spacing w:after="0"/>
        <w:jc w:val="center"/>
        <w:rPr>
          <w:rStyle w:val="FontStyle210"/>
          <w:rFonts w:ascii="Times New Roman" w:hAnsi="Times New Roman" w:cs="Times New Roman"/>
          <w:color w:val="C00000"/>
          <w:sz w:val="28"/>
          <w:szCs w:val="28"/>
        </w:rPr>
      </w:pPr>
      <w:r w:rsidRPr="00012028">
        <w:rPr>
          <w:rStyle w:val="FontStyle210"/>
          <w:rFonts w:ascii="Times New Roman" w:hAnsi="Times New Roman" w:cs="Times New Roman"/>
          <w:color w:val="C00000"/>
          <w:sz w:val="28"/>
          <w:szCs w:val="28"/>
        </w:rPr>
        <w:t>Развивающее оценивание качества образовательной деятельности по Программе</w:t>
      </w:r>
    </w:p>
    <w:p w:rsidR="0045367E" w:rsidRPr="00012028" w:rsidRDefault="0045367E" w:rsidP="0045367E">
      <w:pPr>
        <w:autoSpaceDE w:val="0"/>
        <w:autoSpaceDN w:val="0"/>
        <w:jc w:val="both"/>
        <w:rPr>
          <w:rStyle w:val="FontStyle11"/>
          <w:color w:val="002060"/>
          <w:sz w:val="24"/>
          <w:szCs w:val="24"/>
        </w:rPr>
      </w:pPr>
      <w:r w:rsidRPr="00012028">
        <w:rPr>
          <w:rStyle w:val="FontStyle11"/>
          <w:color w:val="002060"/>
          <w:sz w:val="24"/>
          <w:szCs w:val="24"/>
        </w:rPr>
        <w:t xml:space="preserve">Целевые ориентиры, представленные в Программе: </w:t>
      </w:r>
    </w:p>
    <w:p w:rsidR="0045367E" w:rsidRPr="004B115A" w:rsidRDefault="0045367E" w:rsidP="008413DE">
      <w:pPr>
        <w:pStyle w:val="Style1"/>
        <w:widowControl/>
        <w:numPr>
          <w:ilvl w:val="0"/>
          <w:numId w:val="64"/>
        </w:numPr>
        <w:spacing w:line="276" w:lineRule="auto"/>
        <w:ind w:right="3533"/>
        <w:jc w:val="both"/>
        <w:rPr>
          <w:rStyle w:val="FontStyle11"/>
          <w:b w:val="0"/>
          <w:sz w:val="24"/>
          <w:szCs w:val="24"/>
        </w:rPr>
      </w:pPr>
      <w:r w:rsidRPr="004B115A">
        <w:rPr>
          <w:rStyle w:val="FontStyle11"/>
          <w:b w:val="0"/>
          <w:sz w:val="24"/>
          <w:szCs w:val="24"/>
        </w:rPr>
        <w:t>не подлежат непосредственной оценке;</w:t>
      </w:r>
    </w:p>
    <w:p w:rsidR="0045367E" w:rsidRPr="004B115A" w:rsidRDefault="0045367E" w:rsidP="008413DE">
      <w:pPr>
        <w:pStyle w:val="Style22"/>
        <w:widowControl/>
        <w:numPr>
          <w:ilvl w:val="0"/>
          <w:numId w:val="64"/>
        </w:numPr>
        <w:spacing w:before="14" w:line="276" w:lineRule="auto"/>
        <w:ind w:right="10"/>
        <w:rPr>
          <w:rStyle w:val="FontStyle11"/>
          <w:b w:val="0"/>
          <w:sz w:val="24"/>
          <w:szCs w:val="24"/>
        </w:rPr>
      </w:pPr>
      <w:r w:rsidRPr="004B115A">
        <w:rPr>
          <w:rStyle w:val="FontStyle11"/>
          <w:b w:val="0"/>
          <w:sz w:val="24"/>
          <w:szCs w:val="24"/>
        </w:rPr>
        <w:t>не являются непосредственным основанием оценки как итогового, так и промежуточного уровня развития детей;</w:t>
      </w:r>
    </w:p>
    <w:p w:rsidR="0045367E" w:rsidRPr="004B115A" w:rsidRDefault="0045367E" w:rsidP="008413DE">
      <w:pPr>
        <w:pStyle w:val="Style22"/>
        <w:widowControl/>
        <w:numPr>
          <w:ilvl w:val="0"/>
          <w:numId w:val="64"/>
        </w:numPr>
        <w:spacing w:before="14" w:line="276" w:lineRule="auto"/>
        <w:rPr>
          <w:rStyle w:val="FontStyle11"/>
          <w:b w:val="0"/>
          <w:sz w:val="24"/>
          <w:szCs w:val="24"/>
        </w:rPr>
      </w:pPr>
      <w:r w:rsidRPr="004B115A">
        <w:rPr>
          <w:rStyle w:val="FontStyle11"/>
          <w:b w:val="0"/>
          <w:sz w:val="24"/>
          <w:szCs w:val="24"/>
        </w:rPr>
        <w:lastRenderedPageBreak/>
        <w:t>не являются основанием для их формального сравнения с реальными достижениями детей;</w:t>
      </w:r>
    </w:p>
    <w:p w:rsidR="0045367E" w:rsidRPr="004B115A" w:rsidRDefault="0045367E" w:rsidP="008413DE">
      <w:pPr>
        <w:pStyle w:val="Style22"/>
        <w:widowControl/>
        <w:numPr>
          <w:ilvl w:val="0"/>
          <w:numId w:val="64"/>
        </w:numPr>
        <w:spacing w:before="10" w:line="276" w:lineRule="auto"/>
        <w:rPr>
          <w:rStyle w:val="FontStyle11"/>
          <w:b w:val="0"/>
          <w:sz w:val="24"/>
          <w:szCs w:val="24"/>
        </w:rPr>
      </w:pPr>
      <w:r w:rsidRPr="004B115A">
        <w:rPr>
          <w:rStyle w:val="FontStyle11"/>
          <w:b w:val="0"/>
          <w:sz w:val="24"/>
          <w:szCs w:val="24"/>
        </w:rPr>
        <w:t>не являются основой объективной оценки соответствия, установленным требованиям образовательной деятельности и подготовки детей;</w:t>
      </w:r>
    </w:p>
    <w:p w:rsidR="0045367E" w:rsidRPr="004B115A" w:rsidRDefault="0045367E" w:rsidP="008413DE">
      <w:pPr>
        <w:pStyle w:val="Style1"/>
        <w:widowControl/>
        <w:numPr>
          <w:ilvl w:val="0"/>
          <w:numId w:val="64"/>
        </w:numPr>
        <w:spacing w:before="5" w:line="276" w:lineRule="auto"/>
        <w:jc w:val="both"/>
        <w:rPr>
          <w:rStyle w:val="FontStyle11"/>
          <w:b w:val="0"/>
          <w:sz w:val="24"/>
          <w:szCs w:val="24"/>
        </w:rPr>
      </w:pPr>
      <w:r w:rsidRPr="004B115A">
        <w:rPr>
          <w:rStyle w:val="FontStyle11"/>
          <w:b w:val="0"/>
          <w:sz w:val="24"/>
          <w:szCs w:val="24"/>
        </w:rPr>
        <w:t>не являются непосредственным основанием при оценке качества образования.</w:t>
      </w:r>
    </w:p>
    <w:p w:rsidR="0045367E" w:rsidRPr="004B115A" w:rsidRDefault="0045367E" w:rsidP="0045367E">
      <w:pPr>
        <w:pStyle w:val="Style22"/>
        <w:widowControl/>
        <w:spacing w:before="5" w:line="276" w:lineRule="auto"/>
        <w:ind w:firstLine="538"/>
        <w:rPr>
          <w:rStyle w:val="FontStyle11"/>
          <w:b w:val="0"/>
          <w:sz w:val="24"/>
          <w:szCs w:val="24"/>
        </w:rPr>
      </w:pPr>
      <w:r w:rsidRPr="004B115A">
        <w:rPr>
          <w:rStyle w:val="FontStyle11"/>
          <w:b w:val="0"/>
          <w:sz w:val="24"/>
          <w:szCs w:val="24"/>
        </w:rPr>
        <w:t>Программой предусмотрена система мониторинга динамики развития детей, динамики их образовательных достижений, основанная на методе наблюдения и включающая:</w:t>
      </w:r>
    </w:p>
    <w:p w:rsidR="0045367E" w:rsidRPr="004B115A" w:rsidRDefault="0045367E" w:rsidP="008413DE">
      <w:pPr>
        <w:pStyle w:val="Style3"/>
        <w:widowControl/>
        <w:numPr>
          <w:ilvl w:val="0"/>
          <w:numId w:val="65"/>
        </w:numPr>
        <w:tabs>
          <w:tab w:val="left" w:pos="840"/>
        </w:tabs>
        <w:spacing w:line="276" w:lineRule="auto"/>
        <w:jc w:val="both"/>
        <w:rPr>
          <w:rStyle w:val="FontStyle11"/>
          <w:b w:val="0"/>
          <w:sz w:val="24"/>
          <w:szCs w:val="24"/>
        </w:rPr>
      </w:pPr>
      <w:r w:rsidRPr="004B115A">
        <w:rPr>
          <w:rStyle w:val="FontStyle11"/>
          <w:b w:val="0"/>
          <w:sz w:val="24"/>
          <w:szCs w:val="24"/>
        </w:rPr>
        <w:t>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45367E" w:rsidRPr="004B115A" w:rsidRDefault="0045367E" w:rsidP="008413DE">
      <w:pPr>
        <w:pStyle w:val="Style3"/>
        <w:widowControl/>
        <w:numPr>
          <w:ilvl w:val="0"/>
          <w:numId w:val="65"/>
        </w:numPr>
        <w:tabs>
          <w:tab w:val="left" w:pos="840"/>
        </w:tabs>
        <w:spacing w:line="276" w:lineRule="auto"/>
        <w:jc w:val="both"/>
        <w:rPr>
          <w:rFonts w:ascii="Times New Roman" w:hAnsi="Times New Roman" w:cs="Times New Roman"/>
          <w:bCs/>
        </w:rPr>
      </w:pPr>
      <w:r w:rsidRPr="004B115A">
        <w:rPr>
          <w:rStyle w:val="FontStyle11"/>
          <w:b w:val="0"/>
          <w:sz w:val="24"/>
          <w:szCs w:val="24"/>
        </w:rPr>
        <w:t xml:space="preserve">детские </w:t>
      </w:r>
      <w:proofErr w:type="spellStart"/>
      <w:r w:rsidRPr="004B115A">
        <w:rPr>
          <w:rStyle w:val="FontStyle11"/>
          <w:b w:val="0"/>
          <w:sz w:val="24"/>
          <w:szCs w:val="24"/>
        </w:rPr>
        <w:t>портфолио</w:t>
      </w:r>
      <w:proofErr w:type="spellEnd"/>
      <w:r w:rsidRPr="004B115A">
        <w:rPr>
          <w:rStyle w:val="FontStyle11"/>
          <w:b w:val="0"/>
          <w:sz w:val="24"/>
          <w:szCs w:val="24"/>
        </w:rPr>
        <w:t>, фиксирующие достижения ребенка в ходе образовательной деятельности;</w:t>
      </w:r>
    </w:p>
    <w:p w:rsidR="0045367E" w:rsidRPr="004B115A" w:rsidRDefault="0045367E" w:rsidP="008413DE">
      <w:pPr>
        <w:pStyle w:val="Style3"/>
        <w:widowControl/>
        <w:numPr>
          <w:ilvl w:val="0"/>
          <w:numId w:val="65"/>
        </w:numPr>
        <w:tabs>
          <w:tab w:val="left" w:pos="734"/>
        </w:tabs>
        <w:spacing w:line="276" w:lineRule="auto"/>
        <w:jc w:val="both"/>
        <w:rPr>
          <w:rStyle w:val="FontStyle11"/>
          <w:b w:val="0"/>
          <w:sz w:val="24"/>
          <w:szCs w:val="24"/>
        </w:rPr>
      </w:pPr>
      <w:r w:rsidRPr="004B115A">
        <w:rPr>
          <w:rStyle w:val="FontStyle11"/>
          <w:b w:val="0"/>
          <w:sz w:val="24"/>
          <w:szCs w:val="24"/>
        </w:rPr>
        <w:t>карты развития ребенка;</w:t>
      </w:r>
    </w:p>
    <w:p w:rsidR="0045367E" w:rsidRPr="004B115A" w:rsidRDefault="0045367E" w:rsidP="008413DE">
      <w:pPr>
        <w:pStyle w:val="Style3"/>
        <w:widowControl/>
        <w:numPr>
          <w:ilvl w:val="0"/>
          <w:numId w:val="65"/>
        </w:numPr>
        <w:tabs>
          <w:tab w:val="left" w:pos="734"/>
        </w:tabs>
        <w:spacing w:line="276" w:lineRule="auto"/>
        <w:jc w:val="both"/>
        <w:rPr>
          <w:rStyle w:val="FontStyle11"/>
          <w:b w:val="0"/>
          <w:sz w:val="24"/>
          <w:szCs w:val="24"/>
        </w:rPr>
      </w:pPr>
      <w:r w:rsidRPr="004B115A">
        <w:rPr>
          <w:rStyle w:val="FontStyle11"/>
          <w:b w:val="0"/>
          <w:sz w:val="24"/>
          <w:szCs w:val="24"/>
        </w:rPr>
        <w:t>различные шкалы индивидуального развития.</w:t>
      </w:r>
    </w:p>
    <w:p w:rsidR="0045367E" w:rsidRPr="004B115A" w:rsidRDefault="0045367E" w:rsidP="0045367E">
      <w:pPr>
        <w:pStyle w:val="Style22"/>
        <w:widowControl/>
        <w:spacing w:before="5" w:line="276" w:lineRule="auto"/>
        <w:ind w:firstLine="360"/>
        <w:rPr>
          <w:rStyle w:val="FontStyle11"/>
          <w:b w:val="0"/>
          <w:sz w:val="24"/>
          <w:szCs w:val="24"/>
        </w:rPr>
      </w:pPr>
      <w:r w:rsidRPr="004B115A">
        <w:rPr>
          <w:rStyle w:val="FontStyle11"/>
          <w:b w:val="0"/>
          <w:sz w:val="24"/>
          <w:szCs w:val="24"/>
        </w:rPr>
        <w:t>Система оценки качества дошкольного образования:</w:t>
      </w:r>
    </w:p>
    <w:p w:rsidR="0045367E" w:rsidRPr="004B115A" w:rsidRDefault="0045367E" w:rsidP="008413DE">
      <w:pPr>
        <w:pStyle w:val="Style41"/>
        <w:widowControl/>
        <w:numPr>
          <w:ilvl w:val="0"/>
          <w:numId w:val="66"/>
        </w:numPr>
        <w:tabs>
          <w:tab w:val="left" w:pos="787"/>
        </w:tabs>
        <w:spacing w:line="276" w:lineRule="auto"/>
        <w:jc w:val="both"/>
        <w:rPr>
          <w:rStyle w:val="FontStyle11"/>
          <w:b w:val="0"/>
          <w:sz w:val="24"/>
          <w:szCs w:val="24"/>
        </w:rPr>
      </w:pPr>
      <w:r w:rsidRPr="004B115A">
        <w:rPr>
          <w:rStyle w:val="FontStyle11"/>
          <w:b w:val="0"/>
          <w:sz w:val="24"/>
          <w:szCs w:val="24"/>
        </w:rPr>
        <w:t xml:space="preserve">должна быть сфокусирована на </w:t>
      </w:r>
      <w:r w:rsidRPr="004B115A">
        <w:rPr>
          <w:rStyle w:val="FontStyle12"/>
          <w:i w:val="0"/>
          <w:sz w:val="24"/>
          <w:szCs w:val="24"/>
        </w:rPr>
        <w:t xml:space="preserve">оценивании психолого-педагогических и других условий реализации основной образовательной программы </w:t>
      </w:r>
      <w:r w:rsidRPr="004B115A">
        <w:rPr>
          <w:rStyle w:val="FontStyle11"/>
          <w:b w:val="0"/>
          <w:sz w:val="24"/>
          <w:szCs w:val="24"/>
        </w:rPr>
        <w:t xml:space="preserve">в Организации в </w:t>
      </w:r>
      <w:r w:rsidRPr="004B115A">
        <w:rPr>
          <w:rStyle w:val="FontStyle12"/>
          <w:i w:val="0"/>
          <w:sz w:val="24"/>
          <w:szCs w:val="24"/>
        </w:rPr>
        <w:t xml:space="preserve">пяти образовательных областях, </w:t>
      </w:r>
      <w:r w:rsidRPr="004B115A">
        <w:rPr>
          <w:rStyle w:val="FontStyle11"/>
          <w:b w:val="0"/>
          <w:sz w:val="24"/>
          <w:szCs w:val="24"/>
        </w:rPr>
        <w:t>определенных Стандартом;</w:t>
      </w:r>
    </w:p>
    <w:p w:rsidR="0045367E" w:rsidRPr="004B115A" w:rsidRDefault="0045367E" w:rsidP="008413DE">
      <w:pPr>
        <w:pStyle w:val="Style41"/>
        <w:widowControl/>
        <w:numPr>
          <w:ilvl w:val="0"/>
          <w:numId w:val="66"/>
        </w:numPr>
        <w:tabs>
          <w:tab w:val="left" w:pos="787"/>
        </w:tabs>
        <w:spacing w:line="276" w:lineRule="auto"/>
        <w:ind w:right="5"/>
        <w:jc w:val="both"/>
        <w:rPr>
          <w:rStyle w:val="FontStyle11"/>
          <w:b w:val="0"/>
          <w:sz w:val="24"/>
          <w:szCs w:val="24"/>
        </w:rPr>
      </w:pPr>
      <w:r w:rsidRPr="004B115A">
        <w:rPr>
          <w:rStyle w:val="FontStyle11"/>
          <w:b w:val="0"/>
          <w:sz w:val="24"/>
          <w:szCs w:val="24"/>
        </w:rPr>
        <w:t xml:space="preserve">учитывает </w:t>
      </w:r>
      <w:r w:rsidRPr="004B115A">
        <w:rPr>
          <w:rStyle w:val="FontStyle12"/>
          <w:i w:val="0"/>
          <w:sz w:val="24"/>
          <w:szCs w:val="24"/>
        </w:rPr>
        <w:t xml:space="preserve">образовательные предпочтения и удовлетворенность </w:t>
      </w:r>
      <w:r w:rsidRPr="004B115A">
        <w:rPr>
          <w:rStyle w:val="FontStyle11"/>
          <w:b w:val="0"/>
          <w:sz w:val="24"/>
          <w:szCs w:val="24"/>
        </w:rPr>
        <w:t xml:space="preserve">дошкольным образованием со стороны </w:t>
      </w:r>
      <w:r w:rsidRPr="004B115A">
        <w:rPr>
          <w:rStyle w:val="FontStyle12"/>
          <w:i w:val="0"/>
          <w:sz w:val="24"/>
          <w:szCs w:val="24"/>
        </w:rPr>
        <w:t>семьи ребенка;</w:t>
      </w:r>
    </w:p>
    <w:p w:rsidR="0045367E" w:rsidRPr="004B115A" w:rsidRDefault="0045367E" w:rsidP="008413DE">
      <w:pPr>
        <w:pStyle w:val="Style41"/>
        <w:widowControl/>
        <w:numPr>
          <w:ilvl w:val="0"/>
          <w:numId w:val="66"/>
        </w:numPr>
        <w:tabs>
          <w:tab w:val="left" w:pos="787"/>
        </w:tabs>
        <w:spacing w:before="5" w:line="276" w:lineRule="auto"/>
        <w:jc w:val="both"/>
        <w:rPr>
          <w:rStyle w:val="FontStyle12"/>
          <w:i w:val="0"/>
          <w:sz w:val="24"/>
          <w:szCs w:val="24"/>
        </w:rPr>
      </w:pPr>
      <w:r w:rsidRPr="004B115A">
        <w:rPr>
          <w:rStyle w:val="FontStyle12"/>
          <w:i w:val="0"/>
          <w:sz w:val="24"/>
          <w:szCs w:val="24"/>
        </w:rPr>
        <w:t xml:space="preserve">исключает </w:t>
      </w:r>
      <w:r w:rsidRPr="004B115A">
        <w:rPr>
          <w:rStyle w:val="FontStyle11"/>
          <w:b w:val="0"/>
          <w:sz w:val="24"/>
          <w:szCs w:val="24"/>
        </w:rPr>
        <w:t xml:space="preserve">использование </w:t>
      </w:r>
      <w:r w:rsidRPr="004B115A">
        <w:rPr>
          <w:rStyle w:val="FontStyle12"/>
          <w:i w:val="0"/>
          <w:sz w:val="24"/>
          <w:szCs w:val="24"/>
        </w:rPr>
        <w:t>оценки индивидуального развития ребенка в контексте оценки работы Организации;</w:t>
      </w:r>
    </w:p>
    <w:p w:rsidR="0045367E" w:rsidRPr="004B115A" w:rsidRDefault="0045367E" w:rsidP="008413DE">
      <w:pPr>
        <w:pStyle w:val="Style3"/>
        <w:widowControl/>
        <w:numPr>
          <w:ilvl w:val="0"/>
          <w:numId w:val="66"/>
        </w:numPr>
        <w:tabs>
          <w:tab w:val="left" w:pos="787"/>
        </w:tabs>
        <w:spacing w:line="276" w:lineRule="auto"/>
        <w:ind w:right="10"/>
        <w:jc w:val="both"/>
        <w:rPr>
          <w:rStyle w:val="FontStyle11"/>
          <w:b w:val="0"/>
          <w:sz w:val="24"/>
          <w:szCs w:val="24"/>
        </w:rPr>
      </w:pPr>
      <w:r w:rsidRPr="004B115A">
        <w:rPr>
          <w:rStyle w:val="FontStyle11"/>
          <w:b w:val="0"/>
          <w:sz w:val="24"/>
          <w:szCs w:val="24"/>
        </w:rPr>
        <w:t xml:space="preserve">исключает унификацию и </w:t>
      </w:r>
      <w:r w:rsidRPr="004B115A">
        <w:rPr>
          <w:rStyle w:val="FontStyle12"/>
          <w:i w:val="0"/>
          <w:sz w:val="24"/>
          <w:szCs w:val="24"/>
        </w:rPr>
        <w:t xml:space="preserve">поддерживает вариативность </w:t>
      </w:r>
      <w:r w:rsidRPr="004B115A">
        <w:rPr>
          <w:rStyle w:val="FontStyle11"/>
          <w:b w:val="0"/>
          <w:sz w:val="24"/>
          <w:szCs w:val="24"/>
        </w:rPr>
        <w:t>программ, форм и методов дошкольного образования;</w:t>
      </w:r>
    </w:p>
    <w:p w:rsidR="0045367E" w:rsidRPr="004B115A" w:rsidRDefault="0045367E" w:rsidP="008413DE">
      <w:pPr>
        <w:pStyle w:val="Style3"/>
        <w:widowControl/>
        <w:numPr>
          <w:ilvl w:val="0"/>
          <w:numId w:val="66"/>
        </w:numPr>
        <w:tabs>
          <w:tab w:val="left" w:pos="787"/>
        </w:tabs>
        <w:spacing w:line="276" w:lineRule="auto"/>
        <w:ind w:right="14"/>
        <w:jc w:val="both"/>
        <w:rPr>
          <w:rStyle w:val="FontStyle11"/>
          <w:b w:val="0"/>
          <w:sz w:val="24"/>
          <w:szCs w:val="24"/>
        </w:rPr>
      </w:pPr>
      <w:r w:rsidRPr="004B115A">
        <w:rPr>
          <w:rStyle w:val="FontStyle11"/>
          <w:b w:val="0"/>
          <w:sz w:val="24"/>
          <w:szCs w:val="24"/>
        </w:rPr>
        <w:t xml:space="preserve">способствует </w:t>
      </w:r>
      <w:r w:rsidRPr="004B115A">
        <w:rPr>
          <w:rStyle w:val="FontStyle12"/>
          <w:i w:val="0"/>
          <w:sz w:val="24"/>
          <w:szCs w:val="24"/>
        </w:rPr>
        <w:t xml:space="preserve">открытости </w:t>
      </w:r>
      <w:r w:rsidRPr="004B115A">
        <w:rPr>
          <w:rStyle w:val="FontStyle11"/>
          <w:b w:val="0"/>
          <w:sz w:val="24"/>
          <w:szCs w:val="24"/>
        </w:rPr>
        <w:t>по отношению к ожиданиям ребенка, семьи, педагогов, общества и государства;</w:t>
      </w:r>
    </w:p>
    <w:p w:rsidR="0045367E" w:rsidRPr="004B115A" w:rsidRDefault="0045367E" w:rsidP="008413DE">
      <w:pPr>
        <w:pStyle w:val="Style41"/>
        <w:widowControl/>
        <w:numPr>
          <w:ilvl w:val="0"/>
          <w:numId w:val="66"/>
        </w:numPr>
        <w:tabs>
          <w:tab w:val="left" w:pos="778"/>
        </w:tabs>
        <w:spacing w:line="276" w:lineRule="auto"/>
        <w:jc w:val="both"/>
        <w:rPr>
          <w:rStyle w:val="FontStyle11"/>
          <w:b w:val="0"/>
          <w:sz w:val="24"/>
          <w:szCs w:val="24"/>
        </w:rPr>
      </w:pPr>
      <w:r w:rsidRPr="004B115A">
        <w:rPr>
          <w:rStyle w:val="FontStyle11"/>
          <w:b w:val="0"/>
          <w:sz w:val="24"/>
          <w:szCs w:val="24"/>
        </w:rPr>
        <w:t xml:space="preserve">включает как </w:t>
      </w:r>
      <w:r w:rsidRPr="004B115A">
        <w:rPr>
          <w:rStyle w:val="FontStyle12"/>
          <w:i w:val="0"/>
          <w:sz w:val="24"/>
          <w:szCs w:val="24"/>
        </w:rPr>
        <w:t xml:space="preserve">оценку педагогами Организации собственной работы, так и независимую профессиональную и общественную оценку </w:t>
      </w:r>
      <w:r w:rsidRPr="004B115A">
        <w:rPr>
          <w:rStyle w:val="FontStyle11"/>
          <w:b w:val="0"/>
          <w:sz w:val="24"/>
          <w:szCs w:val="24"/>
        </w:rPr>
        <w:t>условий образовательной деятельности в дошкольной организации;</w:t>
      </w:r>
    </w:p>
    <w:p w:rsidR="0045367E" w:rsidRPr="004B115A" w:rsidRDefault="0045367E" w:rsidP="008413DE">
      <w:pPr>
        <w:pStyle w:val="Style3"/>
        <w:widowControl/>
        <w:numPr>
          <w:ilvl w:val="0"/>
          <w:numId w:val="66"/>
        </w:numPr>
        <w:tabs>
          <w:tab w:val="left" w:pos="778"/>
        </w:tabs>
        <w:spacing w:line="276" w:lineRule="auto"/>
        <w:jc w:val="both"/>
        <w:rPr>
          <w:rStyle w:val="FontStyle11"/>
          <w:b w:val="0"/>
          <w:sz w:val="24"/>
          <w:szCs w:val="24"/>
        </w:rPr>
      </w:pPr>
      <w:r w:rsidRPr="004B115A">
        <w:rPr>
          <w:rStyle w:val="FontStyle11"/>
          <w:b w:val="0"/>
          <w:sz w:val="24"/>
          <w:szCs w:val="24"/>
        </w:rPr>
        <w:t xml:space="preserve">использует единые </w:t>
      </w:r>
      <w:r w:rsidRPr="004B115A">
        <w:rPr>
          <w:rStyle w:val="FontStyle12"/>
          <w:i w:val="0"/>
          <w:sz w:val="24"/>
          <w:szCs w:val="24"/>
        </w:rPr>
        <w:t xml:space="preserve">инструменты, оценивающие условия реализации программы </w:t>
      </w:r>
      <w:r w:rsidRPr="004B115A">
        <w:rPr>
          <w:rStyle w:val="FontStyle11"/>
          <w:b w:val="0"/>
          <w:sz w:val="24"/>
          <w:szCs w:val="24"/>
        </w:rPr>
        <w:t>в Организации, как для самоанализа, так и для внешнего оценивания.</w:t>
      </w:r>
    </w:p>
    <w:p w:rsidR="0045367E" w:rsidRPr="00675B93" w:rsidRDefault="0045367E" w:rsidP="0045367E">
      <w:pPr>
        <w:pStyle w:val="Style3"/>
        <w:widowControl/>
        <w:tabs>
          <w:tab w:val="left" w:pos="778"/>
        </w:tabs>
        <w:spacing w:line="276" w:lineRule="auto"/>
        <w:ind w:left="720"/>
        <w:jc w:val="both"/>
        <w:rPr>
          <w:rStyle w:val="FontStyle46"/>
          <w:bCs/>
        </w:rPr>
      </w:pPr>
    </w:p>
    <w:p w:rsidR="0045367E" w:rsidRDefault="0045367E" w:rsidP="0045367E">
      <w:pPr>
        <w:pStyle w:val="Style3"/>
        <w:widowControl/>
        <w:tabs>
          <w:tab w:val="left" w:pos="778"/>
        </w:tabs>
        <w:spacing w:line="276" w:lineRule="auto"/>
        <w:rPr>
          <w:rStyle w:val="FontStyle46"/>
          <w:bCs/>
          <w:color w:val="C00000"/>
          <w:sz w:val="28"/>
          <w:szCs w:val="28"/>
        </w:rPr>
      </w:pPr>
      <w:r w:rsidRPr="00012028">
        <w:rPr>
          <w:rStyle w:val="FontStyle46"/>
          <w:bCs/>
          <w:color w:val="C00000"/>
          <w:sz w:val="28"/>
          <w:szCs w:val="28"/>
        </w:rPr>
        <w:t>Технологии «</w:t>
      </w:r>
      <w:proofErr w:type="spellStart"/>
      <w:r w:rsidRPr="00012028">
        <w:rPr>
          <w:rStyle w:val="FontStyle46"/>
          <w:bCs/>
          <w:color w:val="C00000"/>
          <w:sz w:val="28"/>
          <w:szCs w:val="28"/>
        </w:rPr>
        <w:t>Портфолио</w:t>
      </w:r>
      <w:proofErr w:type="spellEnd"/>
      <w:r w:rsidRPr="00012028">
        <w:rPr>
          <w:rStyle w:val="FontStyle46"/>
          <w:bCs/>
          <w:color w:val="C00000"/>
          <w:sz w:val="28"/>
          <w:szCs w:val="28"/>
        </w:rPr>
        <w:t xml:space="preserve"> дошкольника»</w:t>
      </w:r>
      <w:r>
        <w:rPr>
          <w:rStyle w:val="FontStyle46"/>
          <w:bCs/>
          <w:color w:val="C00000"/>
          <w:sz w:val="28"/>
          <w:szCs w:val="28"/>
        </w:rPr>
        <w:t>.</w:t>
      </w:r>
    </w:p>
    <w:p w:rsidR="0045367E" w:rsidRPr="00012028" w:rsidRDefault="0045367E" w:rsidP="0045367E">
      <w:pPr>
        <w:pStyle w:val="Style3"/>
        <w:widowControl/>
        <w:tabs>
          <w:tab w:val="left" w:pos="778"/>
        </w:tabs>
        <w:spacing w:line="276" w:lineRule="auto"/>
        <w:rPr>
          <w:rFonts w:ascii="Times New Roman" w:hAnsi="Times New Roman" w:cs="Times New Roman"/>
          <w:bCs/>
          <w:color w:val="C00000"/>
          <w:sz w:val="28"/>
          <w:szCs w:val="28"/>
        </w:rPr>
      </w:pPr>
      <w:r w:rsidRPr="00012028">
        <w:rPr>
          <w:rStyle w:val="FontStyle46"/>
          <w:bCs/>
          <w:color w:val="C00000"/>
          <w:sz w:val="28"/>
          <w:szCs w:val="28"/>
        </w:rPr>
        <w:t xml:space="preserve"> </w:t>
      </w:r>
      <w:r w:rsidRPr="00012028">
        <w:rPr>
          <w:rFonts w:ascii="Times New Roman" w:hAnsi="Times New Roman" w:cs="Times New Roman"/>
          <w:b/>
          <w:color w:val="C00000"/>
          <w:sz w:val="28"/>
          <w:szCs w:val="28"/>
        </w:rPr>
        <w:t xml:space="preserve">Разделы </w:t>
      </w:r>
      <w:proofErr w:type="spellStart"/>
      <w:r w:rsidRPr="00012028">
        <w:rPr>
          <w:rFonts w:ascii="Times New Roman" w:hAnsi="Times New Roman" w:cs="Times New Roman"/>
          <w:b/>
          <w:color w:val="C00000"/>
          <w:sz w:val="28"/>
          <w:szCs w:val="28"/>
        </w:rPr>
        <w:t>портфолио</w:t>
      </w:r>
      <w:proofErr w:type="spellEnd"/>
      <w:r w:rsidRPr="00012028">
        <w:rPr>
          <w:rFonts w:ascii="Times New Roman" w:hAnsi="Times New Roman" w:cs="Times New Roman"/>
          <w:b/>
          <w:color w:val="C00000"/>
          <w:sz w:val="28"/>
          <w:szCs w:val="28"/>
        </w:rPr>
        <w:t>:</w:t>
      </w:r>
    </w:p>
    <w:p w:rsidR="0045367E" w:rsidRPr="004B115A" w:rsidRDefault="0045367E" w:rsidP="008413DE">
      <w:pPr>
        <w:pStyle w:val="Style13"/>
        <w:widowControl/>
        <w:numPr>
          <w:ilvl w:val="0"/>
          <w:numId w:val="66"/>
        </w:numPr>
        <w:spacing w:before="86" w:line="276" w:lineRule="auto"/>
        <w:rPr>
          <w:rStyle w:val="FontStyle44"/>
        </w:rPr>
      </w:pPr>
      <w:r w:rsidRPr="004B115A">
        <w:rPr>
          <w:rStyle w:val="FontStyle49"/>
          <w:iCs/>
        </w:rPr>
        <w:t xml:space="preserve">Раздел 1 «Давайте познакомимся». </w:t>
      </w:r>
      <w:r w:rsidRPr="004B115A">
        <w:rPr>
          <w:rStyle w:val="FontStyle44"/>
        </w:rPr>
        <w:t xml:space="preserve">В разделе помещается фотография ребенка, указываются его фамилия и имя, номер группы; можно ввести рубрику «Я люблю...» </w:t>
      </w:r>
      <w:proofErr w:type="gramStart"/>
      <w:r w:rsidRPr="004B115A">
        <w:rPr>
          <w:rStyle w:val="FontStyle44"/>
        </w:rPr>
        <w:t>(«Мне нравит</w:t>
      </w:r>
      <w:r w:rsidRPr="004B115A">
        <w:rPr>
          <w:rStyle w:val="FontStyle44"/>
        </w:rPr>
        <w:softHyphen/>
        <w:t>ся...», «Обожаю, когда...»), в которой будут записаны ответы ребенка.</w:t>
      </w:r>
      <w:proofErr w:type="gramEnd"/>
    </w:p>
    <w:p w:rsidR="0045367E" w:rsidRPr="004B115A" w:rsidRDefault="0045367E" w:rsidP="008413DE">
      <w:pPr>
        <w:pStyle w:val="Style13"/>
        <w:widowControl/>
        <w:numPr>
          <w:ilvl w:val="0"/>
          <w:numId w:val="66"/>
        </w:numPr>
        <w:spacing w:before="10" w:line="276" w:lineRule="auto"/>
        <w:rPr>
          <w:rStyle w:val="FontStyle44"/>
        </w:rPr>
      </w:pPr>
      <w:r w:rsidRPr="004B115A">
        <w:rPr>
          <w:rStyle w:val="FontStyle49"/>
          <w:iCs/>
        </w:rPr>
        <w:lastRenderedPageBreak/>
        <w:t xml:space="preserve">Раздел 2 «Я расту!». </w:t>
      </w:r>
      <w:r w:rsidRPr="004B115A">
        <w:rPr>
          <w:rStyle w:val="FontStyle44"/>
        </w:rPr>
        <w:t>В раздел вносятся антропометриче</w:t>
      </w:r>
      <w:r w:rsidRPr="004B115A">
        <w:rPr>
          <w:rStyle w:val="FontStyle44"/>
        </w:rPr>
        <w:softHyphen/>
        <w:t>ские данные (в художественно-графическом исполнении): «Вот я какой!», «Как я расту», «Я вырос», «Я большой».</w:t>
      </w:r>
    </w:p>
    <w:p w:rsidR="0045367E" w:rsidRPr="004B115A" w:rsidRDefault="0045367E" w:rsidP="008413DE">
      <w:pPr>
        <w:pStyle w:val="Style13"/>
        <w:widowControl/>
        <w:numPr>
          <w:ilvl w:val="0"/>
          <w:numId w:val="66"/>
        </w:numPr>
        <w:spacing w:line="276" w:lineRule="auto"/>
        <w:rPr>
          <w:rStyle w:val="FontStyle44"/>
        </w:rPr>
      </w:pPr>
      <w:r w:rsidRPr="004B115A">
        <w:rPr>
          <w:rStyle w:val="FontStyle49"/>
          <w:iCs/>
        </w:rPr>
        <w:t xml:space="preserve">Раздел 3 «Портрет моего ребенка». </w:t>
      </w:r>
      <w:r w:rsidRPr="004B115A">
        <w:rPr>
          <w:rStyle w:val="FontStyle44"/>
        </w:rPr>
        <w:t>В разделе помещаются сочинения родителей о своем малыше.</w:t>
      </w:r>
    </w:p>
    <w:p w:rsidR="0045367E" w:rsidRPr="004B115A" w:rsidRDefault="0045367E" w:rsidP="008413DE">
      <w:pPr>
        <w:pStyle w:val="Style13"/>
        <w:widowControl/>
        <w:numPr>
          <w:ilvl w:val="0"/>
          <w:numId w:val="66"/>
        </w:numPr>
        <w:spacing w:line="276" w:lineRule="auto"/>
        <w:rPr>
          <w:rStyle w:val="FontStyle44"/>
        </w:rPr>
      </w:pPr>
      <w:r w:rsidRPr="004B115A">
        <w:rPr>
          <w:rStyle w:val="FontStyle49"/>
          <w:iCs/>
        </w:rPr>
        <w:t xml:space="preserve">Раздел 4 «Я мечтаю...». </w:t>
      </w:r>
      <w:r w:rsidRPr="004B115A">
        <w:rPr>
          <w:rStyle w:val="FontStyle44"/>
        </w:rPr>
        <w:t>В разделе фиксируются высказы</w:t>
      </w:r>
      <w:r w:rsidRPr="004B115A">
        <w:rPr>
          <w:rStyle w:val="FontStyle44"/>
        </w:rPr>
        <w:softHyphen/>
        <w:t>вания самого ребенка на предложение продолжить фразы: «Я мечтаю о...», «Я бы хотел быть...», «Я жду, когда...», «Я ви</w:t>
      </w:r>
      <w:r w:rsidRPr="004B115A">
        <w:rPr>
          <w:rStyle w:val="FontStyle44"/>
        </w:rPr>
        <w:softHyphen/>
        <w:t>жу себя...», «Я хочу видеть себя...», «Мои любимые дела...»; ответы на вопросы: «Кем и каким я буду, когда вырасту?», «О чем я люблю думать?».</w:t>
      </w:r>
    </w:p>
    <w:p w:rsidR="0045367E" w:rsidRPr="004B115A" w:rsidRDefault="0045367E" w:rsidP="008413DE">
      <w:pPr>
        <w:pStyle w:val="Style13"/>
        <w:widowControl/>
        <w:numPr>
          <w:ilvl w:val="0"/>
          <w:numId w:val="66"/>
        </w:numPr>
        <w:spacing w:before="5" w:line="276" w:lineRule="auto"/>
        <w:rPr>
          <w:rStyle w:val="FontStyle44"/>
        </w:rPr>
      </w:pPr>
      <w:r w:rsidRPr="004B115A">
        <w:rPr>
          <w:rStyle w:val="FontStyle49"/>
          <w:iCs/>
        </w:rPr>
        <w:t xml:space="preserve">Раздел 5 «Вот что я могу». </w:t>
      </w:r>
      <w:r w:rsidRPr="004B115A">
        <w:rPr>
          <w:rStyle w:val="FontStyle44"/>
        </w:rPr>
        <w:t>В разделе помещаются образцы творчества ребенка (рисунки, рассказы, книги-самоделки).</w:t>
      </w:r>
    </w:p>
    <w:p w:rsidR="0045367E" w:rsidRPr="004B115A" w:rsidRDefault="0045367E" w:rsidP="008413DE">
      <w:pPr>
        <w:pStyle w:val="Style13"/>
        <w:widowControl/>
        <w:numPr>
          <w:ilvl w:val="0"/>
          <w:numId w:val="66"/>
        </w:numPr>
        <w:spacing w:line="276" w:lineRule="auto"/>
        <w:rPr>
          <w:rStyle w:val="FontStyle44"/>
        </w:rPr>
      </w:pPr>
      <w:r w:rsidRPr="004B115A">
        <w:rPr>
          <w:rStyle w:val="FontStyle49"/>
          <w:iCs/>
        </w:rPr>
        <w:t xml:space="preserve">Раздел 6 «Мои достижения». </w:t>
      </w:r>
      <w:r w:rsidRPr="004B115A">
        <w:rPr>
          <w:rStyle w:val="FontStyle44"/>
        </w:rPr>
        <w:t>В разделе фиксируются гра</w:t>
      </w:r>
      <w:r w:rsidRPr="004B115A">
        <w:rPr>
          <w:rStyle w:val="FontStyle44"/>
        </w:rPr>
        <w:softHyphen/>
        <w:t>моты, дипломы (от различных организаций: детского сада, СМИ, проводящих конкурсы).</w:t>
      </w:r>
    </w:p>
    <w:p w:rsidR="0045367E" w:rsidRPr="004B115A" w:rsidRDefault="0045367E" w:rsidP="008413DE">
      <w:pPr>
        <w:pStyle w:val="Style13"/>
        <w:widowControl/>
        <w:numPr>
          <w:ilvl w:val="0"/>
          <w:numId w:val="66"/>
        </w:numPr>
        <w:spacing w:before="5" w:line="276" w:lineRule="auto"/>
        <w:rPr>
          <w:rStyle w:val="FontStyle44"/>
        </w:rPr>
      </w:pPr>
      <w:r w:rsidRPr="004B115A">
        <w:rPr>
          <w:rStyle w:val="FontStyle49"/>
          <w:iCs/>
        </w:rPr>
        <w:t xml:space="preserve">Раздел 7 «Посоветуйте мне...». </w:t>
      </w:r>
      <w:r w:rsidRPr="004B115A">
        <w:rPr>
          <w:rStyle w:val="FontStyle44"/>
        </w:rPr>
        <w:t>В разделе даются рекомен</w:t>
      </w:r>
      <w:r w:rsidRPr="004B115A">
        <w:rPr>
          <w:rStyle w:val="FontStyle44"/>
        </w:rPr>
        <w:softHyphen/>
        <w:t>дации родителям воспитателем и всеми специалистами, рабо</w:t>
      </w:r>
      <w:r w:rsidRPr="004B115A">
        <w:rPr>
          <w:rStyle w:val="FontStyle44"/>
        </w:rPr>
        <w:softHyphen/>
        <w:t>тающими с ребенком.</w:t>
      </w:r>
    </w:p>
    <w:p w:rsidR="0045367E" w:rsidRPr="004B115A" w:rsidRDefault="0045367E" w:rsidP="008413DE">
      <w:pPr>
        <w:numPr>
          <w:ilvl w:val="0"/>
          <w:numId w:val="66"/>
        </w:numPr>
        <w:spacing w:after="0"/>
        <w:jc w:val="both"/>
        <w:rPr>
          <w:rFonts w:ascii="Times New Roman" w:hAnsi="Times New Roman" w:cs="Times New Roman"/>
          <w:b/>
          <w:sz w:val="24"/>
          <w:szCs w:val="24"/>
        </w:rPr>
      </w:pPr>
      <w:r w:rsidRPr="004B115A">
        <w:rPr>
          <w:rStyle w:val="FontStyle49"/>
          <w:iCs/>
          <w:szCs w:val="24"/>
        </w:rPr>
        <w:t xml:space="preserve">Раздел 8 «Спрашивайте, родители!». </w:t>
      </w:r>
      <w:r w:rsidRPr="004B115A">
        <w:rPr>
          <w:rStyle w:val="FontStyle44"/>
          <w:szCs w:val="24"/>
        </w:rPr>
        <w:t xml:space="preserve">В разделе родители формулируют свои вопросы к специалистам </w:t>
      </w:r>
      <w:proofErr w:type="gramStart"/>
      <w:r w:rsidRPr="004B115A">
        <w:rPr>
          <w:rStyle w:val="FontStyle44"/>
          <w:szCs w:val="24"/>
        </w:rPr>
        <w:t>ДО</w:t>
      </w:r>
      <w:proofErr w:type="gramEnd"/>
    </w:p>
    <w:p w:rsidR="0045367E" w:rsidRPr="00675B93" w:rsidRDefault="0045367E" w:rsidP="0045367E">
      <w:pPr>
        <w:autoSpaceDE w:val="0"/>
        <w:autoSpaceDN w:val="0"/>
        <w:ind w:firstLine="360"/>
        <w:jc w:val="both"/>
        <w:rPr>
          <w:rStyle w:val="FontStyle11"/>
          <w:b w:val="0"/>
          <w:sz w:val="24"/>
          <w:szCs w:val="24"/>
        </w:rPr>
      </w:pPr>
      <w:r w:rsidRPr="00675B93">
        <w:rPr>
          <w:rStyle w:val="FontStyle11"/>
          <w:sz w:val="24"/>
          <w:szCs w:val="24"/>
        </w:rPr>
        <w:t>Мониторинг оценки эффективности педагогических действий (Приложение 1)</w:t>
      </w:r>
    </w:p>
    <w:p w:rsidR="0045367E" w:rsidRPr="00675B93" w:rsidRDefault="0045367E" w:rsidP="0045367E">
      <w:pPr>
        <w:autoSpaceDE w:val="0"/>
        <w:autoSpaceDN w:val="0"/>
        <w:ind w:firstLine="360"/>
        <w:jc w:val="both"/>
        <w:rPr>
          <w:rStyle w:val="FontStyle11"/>
          <w:b w:val="0"/>
          <w:sz w:val="24"/>
          <w:szCs w:val="24"/>
        </w:rPr>
      </w:pPr>
    </w:p>
    <w:p w:rsidR="0045367E" w:rsidRPr="00675B93" w:rsidRDefault="0045367E" w:rsidP="0045367E">
      <w:pPr>
        <w:autoSpaceDE w:val="0"/>
        <w:autoSpaceDN w:val="0"/>
        <w:ind w:firstLine="360"/>
        <w:jc w:val="both"/>
        <w:rPr>
          <w:rStyle w:val="FontStyle11"/>
          <w:b w:val="0"/>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675B93" w:rsidRDefault="0045367E" w:rsidP="0045367E">
      <w:pPr>
        <w:autoSpaceDE w:val="0"/>
        <w:autoSpaceDN w:val="0"/>
        <w:ind w:firstLine="360"/>
        <w:jc w:val="both"/>
        <w:rPr>
          <w:rFonts w:ascii="Times New Roman" w:hAnsi="Times New Roman" w:cs="Times New Roman"/>
          <w:bCs/>
          <w:sz w:val="24"/>
          <w:szCs w:val="24"/>
        </w:rPr>
      </w:pPr>
    </w:p>
    <w:p w:rsidR="0045367E" w:rsidRPr="00012028" w:rsidRDefault="0045367E" w:rsidP="008413DE">
      <w:pPr>
        <w:numPr>
          <w:ilvl w:val="0"/>
          <w:numId w:val="8"/>
        </w:numPr>
        <w:spacing w:after="0"/>
        <w:jc w:val="center"/>
        <w:rPr>
          <w:rFonts w:ascii="Times New Roman" w:hAnsi="Times New Roman" w:cs="Times New Roman"/>
          <w:b/>
          <w:color w:val="C00000"/>
          <w:sz w:val="32"/>
          <w:szCs w:val="32"/>
        </w:rPr>
      </w:pPr>
      <w:r w:rsidRPr="00012028">
        <w:rPr>
          <w:rFonts w:ascii="Times New Roman" w:hAnsi="Times New Roman" w:cs="Times New Roman"/>
          <w:b/>
          <w:color w:val="C00000"/>
          <w:sz w:val="32"/>
          <w:szCs w:val="32"/>
        </w:rPr>
        <w:lastRenderedPageBreak/>
        <w:t>СОДЕРЖАТЕЛЬНЫЙ РАЗДЕЛ.</w:t>
      </w:r>
    </w:p>
    <w:p w:rsidR="0045367E" w:rsidRPr="00012028" w:rsidRDefault="0045367E" w:rsidP="0045367E">
      <w:pPr>
        <w:jc w:val="center"/>
        <w:rPr>
          <w:rFonts w:ascii="Times New Roman" w:hAnsi="Times New Roman" w:cs="Times New Roman"/>
          <w:b/>
          <w:color w:val="002060"/>
          <w:sz w:val="28"/>
          <w:szCs w:val="28"/>
        </w:rPr>
      </w:pPr>
      <w:r w:rsidRPr="00675B93">
        <w:rPr>
          <w:rFonts w:ascii="Times New Roman" w:hAnsi="Times New Roman" w:cs="Times New Roman"/>
          <w:b/>
          <w:sz w:val="24"/>
          <w:szCs w:val="24"/>
        </w:rPr>
        <w:t>2.</w:t>
      </w:r>
      <w:r w:rsidRPr="00012028">
        <w:rPr>
          <w:rFonts w:ascii="Times New Roman" w:hAnsi="Times New Roman" w:cs="Times New Roman"/>
          <w:b/>
          <w:color w:val="002060"/>
          <w:sz w:val="28"/>
          <w:szCs w:val="28"/>
        </w:rPr>
        <w:t>1. Общие положения</w:t>
      </w:r>
    </w:p>
    <w:p w:rsidR="0045367E" w:rsidRPr="00012028" w:rsidRDefault="0045367E" w:rsidP="0045367E">
      <w:pPr>
        <w:autoSpaceDE w:val="0"/>
        <w:autoSpaceDN w:val="0"/>
        <w:adjustRightInd w:val="0"/>
        <w:ind w:firstLine="57"/>
        <w:jc w:val="both"/>
        <w:rPr>
          <w:rFonts w:ascii="Times New Roman" w:hAnsi="Times New Roman" w:cs="Times New Roman"/>
          <w:b/>
          <w:color w:val="002060"/>
          <w:sz w:val="24"/>
          <w:szCs w:val="24"/>
          <w:u w:val="single"/>
        </w:rPr>
      </w:pPr>
      <w:r w:rsidRPr="00012028">
        <w:rPr>
          <w:rFonts w:ascii="Times New Roman" w:hAnsi="Times New Roman" w:cs="Times New Roman"/>
          <w:b/>
          <w:color w:val="002060"/>
          <w:sz w:val="24"/>
          <w:szCs w:val="24"/>
          <w:u w:val="single"/>
        </w:rPr>
        <w:t>Индивидуальные особенности воспитанников ДОО.</w:t>
      </w:r>
    </w:p>
    <w:p w:rsidR="0045367E" w:rsidRPr="00675B93" w:rsidRDefault="0045367E" w:rsidP="0045367E">
      <w:pPr>
        <w:autoSpaceDE w:val="0"/>
        <w:autoSpaceDN w:val="0"/>
        <w:adjustRightInd w:val="0"/>
        <w:ind w:firstLine="708"/>
        <w:jc w:val="both"/>
        <w:rPr>
          <w:rStyle w:val="FontStyle210"/>
          <w:rFonts w:ascii="Times New Roman" w:hAnsi="Times New Roman" w:cs="Times New Roman"/>
          <w:bCs w:val="0"/>
          <w:spacing w:val="0"/>
          <w:sz w:val="24"/>
          <w:szCs w:val="24"/>
          <w:u w:val="single"/>
        </w:rPr>
      </w:pPr>
      <w:r w:rsidRPr="00675B93">
        <w:rPr>
          <w:rFonts w:ascii="Times New Roman" w:hAnsi="Times New Roman" w:cs="Times New Roman"/>
          <w:sz w:val="24"/>
          <w:szCs w:val="24"/>
        </w:rPr>
        <w:t>Программа направлена на обеспечение эмоционального благополучия каждого ребенка, что достигается за счет учета индивидуальных особенностей детей как в вопросах организации жизнедеятельности, так и в формах и способах взаимодействия с ребенком.</w:t>
      </w:r>
      <w:r w:rsidRPr="00675B93">
        <w:rPr>
          <w:rFonts w:ascii="Times New Roman" w:hAnsi="Times New Roman" w:cs="Times New Roman"/>
          <w:color w:val="1A5D18"/>
          <w:sz w:val="24"/>
          <w:szCs w:val="24"/>
        </w:rPr>
        <w:t xml:space="preserve"> </w:t>
      </w:r>
      <w:r w:rsidRPr="00675B93">
        <w:rPr>
          <w:rFonts w:ascii="Times New Roman" w:hAnsi="Times New Roman" w:cs="Times New Roman"/>
          <w:sz w:val="24"/>
          <w:szCs w:val="24"/>
        </w:rPr>
        <w:t>При изучении индивидуальных особенностей детей следует обращать внимание на изучение их физического состояния и здоровья, от которых во многом зависит их внимание на занятии, общая работоспособность. Нужно знать раннее перенесенные воспитанником заболевания, тяжело отразившиеся на его здоровье, хронические болезни, состояние зрения, нервной системы</w:t>
      </w:r>
      <w:r w:rsidRPr="00675B93">
        <w:rPr>
          <w:rFonts w:ascii="Times New Roman" w:hAnsi="Times New Roman" w:cs="Times New Roman"/>
          <w:color w:val="333333"/>
          <w:sz w:val="24"/>
          <w:szCs w:val="24"/>
        </w:rPr>
        <w:t xml:space="preserve">. </w:t>
      </w:r>
    </w:p>
    <w:p w:rsidR="0045367E" w:rsidRPr="00012028" w:rsidRDefault="0045367E" w:rsidP="0045367E">
      <w:pPr>
        <w:autoSpaceDE w:val="0"/>
        <w:autoSpaceDN w:val="0"/>
        <w:adjustRightInd w:val="0"/>
        <w:ind w:firstLine="709"/>
        <w:rPr>
          <w:rFonts w:ascii="Times New Roman" w:hAnsi="Times New Roman" w:cs="Times New Roman"/>
          <w:color w:val="002060"/>
          <w:sz w:val="24"/>
          <w:szCs w:val="24"/>
          <w:u w:val="single"/>
        </w:rPr>
      </w:pPr>
      <w:r w:rsidRPr="00012028">
        <w:rPr>
          <w:rFonts w:ascii="Times New Roman" w:hAnsi="Times New Roman" w:cs="Times New Roman"/>
          <w:b/>
          <w:color w:val="002060"/>
          <w:sz w:val="24"/>
          <w:szCs w:val="24"/>
          <w:u w:val="single"/>
        </w:rPr>
        <w:t>Возрастные особенности воспитанников ДОО.</w:t>
      </w:r>
      <w:r w:rsidRPr="00012028">
        <w:rPr>
          <w:rFonts w:ascii="Times New Roman" w:hAnsi="Times New Roman" w:cs="Times New Roman"/>
          <w:color w:val="002060"/>
          <w:sz w:val="24"/>
          <w:szCs w:val="24"/>
          <w:u w:val="single"/>
        </w:rPr>
        <w:t xml:space="preserve"> </w:t>
      </w:r>
    </w:p>
    <w:p w:rsidR="0045367E" w:rsidRPr="00675B93" w:rsidRDefault="0045367E" w:rsidP="0045367E">
      <w:pPr>
        <w:autoSpaceDE w:val="0"/>
        <w:autoSpaceDN w:val="0"/>
        <w:adjustRightInd w:val="0"/>
        <w:ind w:firstLine="708"/>
        <w:jc w:val="both"/>
        <w:rPr>
          <w:rStyle w:val="FontStyle210"/>
          <w:rFonts w:ascii="Times New Roman" w:hAnsi="Times New Roman" w:cs="Times New Roman"/>
          <w:sz w:val="24"/>
          <w:szCs w:val="24"/>
        </w:rPr>
      </w:pPr>
      <w:r w:rsidRPr="00675B93">
        <w:rPr>
          <w:rFonts w:ascii="Times New Roman" w:hAnsi="Times New Roman" w:cs="Times New Roman"/>
          <w:sz w:val="24"/>
          <w:szCs w:val="24"/>
        </w:rPr>
        <w:t xml:space="preserve">Преимущество Программы  в том, что она охватывает  все возрастные периоды физиологического и психического развития детей: ранний возраст (от 1 года до 3-х лет: 1 и 2 группы раннего возраста), дошкольный возраст (от 3-х лет до школы: младшая, средняя, старшая и подготовительная группы). </w:t>
      </w:r>
    </w:p>
    <w:p w:rsidR="0045367E" w:rsidRPr="00012028" w:rsidRDefault="0045367E" w:rsidP="0045367E">
      <w:pPr>
        <w:autoSpaceDE w:val="0"/>
        <w:autoSpaceDN w:val="0"/>
        <w:adjustRightInd w:val="0"/>
        <w:ind w:firstLine="708"/>
        <w:jc w:val="both"/>
        <w:rPr>
          <w:rFonts w:ascii="Times New Roman" w:hAnsi="Times New Roman" w:cs="Times New Roman"/>
          <w:color w:val="002060"/>
          <w:sz w:val="28"/>
          <w:szCs w:val="28"/>
          <w:u w:val="single"/>
        </w:rPr>
      </w:pPr>
      <w:r w:rsidRPr="00012028">
        <w:rPr>
          <w:rStyle w:val="FontStyle210"/>
          <w:rFonts w:ascii="Times New Roman" w:hAnsi="Times New Roman" w:cs="Times New Roman"/>
          <w:color w:val="002060"/>
          <w:sz w:val="28"/>
          <w:szCs w:val="28"/>
          <w:u w:val="single"/>
        </w:rPr>
        <w:t>Особенности   развития детей</w:t>
      </w:r>
      <w:r w:rsidRPr="00012028">
        <w:rPr>
          <w:rFonts w:ascii="Times New Roman" w:hAnsi="Times New Roman" w:cs="Times New Roman"/>
          <w:color w:val="002060"/>
          <w:sz w:val="28"/>
          <w:szCs w:val="28"/>
          <w:u w:val="single"/>
        </w:rPr>
        <w:t xml:space="preserve"> </w:t>
      </w:r>
      <w:r w:rsidRPr="00012028">
        <w:rPr>
          <w:rFonts w:ascii="Times New Roman" w:hAnsi="Times New Roman" w:cs="Times New Roman"/>
          <w:b/>
          <w:color w:val="002060"/>
          <w:sz w:val="28"/>
          <w:szCs w:val="28"/>
          <w:u w:val="single"/>
        </w:rPr>
        <w:t>раннего возраста</w:t>
      </w:r>
    </w:p>
    <w:p w:rsidR="0045367E" w:rsidRPr="00675B93" w:rsidRDefault="0045367E" w:rsidP="0045367E">
      <w:pPr>
        <w:pStyle w:val="Style5"/>
        <w:widowControl/>
        <w:spacing w:line="276" w:lineRule="auto"/>
        <w:ind w:firstLine="284"/>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Первые годы жизни характеризуются интенсивным формированием всех органов и систем организма, качественными изменениями физического и психического развития ребенка.</w:t>
      </w:r>
    </w:p>
    <w:p w:rsidR="0045367E" w:rsidRPr="00675B93" w:rsidRDefault="0045367E" w:rsidP="0045367E">
      <w:pPr>
        <w:pStyle w:val="Style5"/>
        <w:widowControl/>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Особенности возрастного периода от 1 до 3 лет:</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интенсивность развития;</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высокая пластичность организма и, как следствие, легкая </w:t>
      </w:r>
      <w:proofErr w:type="spellStart"/>
      <w:r w:rsidRPr="00675B93">
        <w:rPr>
          <w:rStyle w:val="FontStyle207"/>
          <w:rFonts w:ascii="Times New Roman" w:hAnsi="Times New Roman" w:cs="Times New Roman"/>
          <w:sz w:val="24"/>
          <w:szCs w:val="24"/>
        </w:rPr>
        <w:t>обучаемость</w:t>
      </w:r>
      <w:proofErr w:type="spellEnd"/>
      <w:r w:rsidRPr="00675B93">
        <w:rPr>
          <w:rStyle w:val="FontStyle207"/>
          <w:rFonts w:ascii="Times New Roman" w:hAnsi="Times New Roman" w:cs="Times New Roman"/>
          <w:sz w:val="24"/>
          <w:szCs w:val="24"/>
        </w:rPr>
        <w:t>;</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значительный потенциал компенсаторных возможностей развития;</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скачкообразность и неравномерность развития;</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повышенная чувствительность </w:t>
      </w:r>
      <w:proofErr w:type="gramStart"/>
      <w:r w:rsidRPr="00675B93">
        <w:rPr>
          <w:rStyle w:val="FontStyle207"/>
          <w:rFonts w:ascii="Times New Roman" w:hAnsi="Times New Roman" w:cs="Times New Roman"/>
          <w:sz w:val="24"/>
          <w:szCs w:val="24"/>
        </w:rPr>
        <w:t>к</w:t>
      </w:r>
      <w:proofErr w:type="gramEnd"/>
      <w:r w:rsidRPr="00675B93">
        <w:rPr>
          <w:rStyle w:val="FontStyle207"/>
          <w:rFonts w:ascii="Times New Roman" w:hAnsi="Times New Roman" w:cs="Times New Roman"/>
          <w:sz w:val="24"/>
          <w:szCs w:val="24"/>
        </w:rPr>
        <w:t xml:space="preserve"> </w:t>
      </w:r>
      <w:proofErr w:type="gramStart"/>
      <w:r w:rsidRPr="00675B93">
        <w:rPr>
          <w:rStyle w:val="FontStyle207"/>
          <w:rFonts w:ascii="Times New Roman" w:hAnsi="Times New Roman" w:cs="Times New Roman"/>
          <w:sz w:val="24"/>
          <w:szCs w:val="24"/>
        </w:rPr>
        <w:t>определенного</w:t>
      </w:r>
      <w:proofErr w:type="gramEnd"/>
      <w:r w:rsidRPr="00675B93">
        <w:rPr>
          <w:rStyle w:val="FontStyle207"/>
          <w:rFonts w:ascii="Times New Roman" w:hAnsi="Times New Roman" w:cs="Times New Roman"/>
          <w:sz w:val="24"/>
          <w:szCs w:val="24"/>
        </w:rPr>
        <w:t xml:space="preserve"> рода воздействиям на различных возрастных этапах;</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быстрое установление связей с окружающим миром;</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неустойчивость состояния и поведения;</w:t>
      </w:r>
    </w:p>
    <w:p w:rsidR="0045367E" w:rsidRPr="00675B93" w:rsidRDefault="0045367E" w:rsidP="008413DE">
      <w:pPr>
        <w:pStyle w:val="Style5"/>
        <w:widowControl/>
        <w:numPr>
          <w:ilvl w:val="0"/>
          <w:numId w:val="28"/>
        </w:numPr>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высокая подвижность.</w:t>
      </w:r>
    </w:p>
    <w:p w:rsidR="0045367E" w:rsidRPr="00675B93" w:rsidRDefault="0045367E" w:rsidP="0045367E">
      <w:pPr>
        <w:pStyle w:val="Style5"/>
        <w:widowControl/>
        <w:spacing w:line="276" w:lineRule="auto"/>
        <w:ind w:firstLine="64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Основными приобретениями второго года жизни можно считать совершенствование основных движений, особенно ходьбы.</w:t>
      </w:r>
    </w:p>
    <w:p w:rsidR="0045367E" w:rsidRPr="00675B93" w:rsidRDefault="0045367E" w:rsidP="0045367E">
      <w:pPr>
        <w:pStyle w:val="Style5"/>
        <w:widowControl/>
        <w:spacing w:line="276" w:lineRule="auto"/>
        <w:ind w:firstLine="0"/>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lastRenderedPageBreak/>
        <w:t>Наблюдается быстрое и разноплановое развитие предметно-игрового поведения, благодаря чему к концу пребывания детей во второй группе раннего возраста у них формируются компоненты всех видов деятельнос</w:t>
      </w:r>
      <w:r w:rsidRPr="00675B93">
        <w:rPr>
          <w:rStyle w:val="FontStyle207"/>
          <w:rFonts w:ascii="Times New Roman" w:hAnsi="Times New Roman" w:cs="Times New Roman"/>
          <w:sz w:val="24"/>
          <w:szCs w:val="24"/>
        </w:rPr>
        <w:softHyphen/>
        <w:t>ти, характерных для периода дошкольного детства.</w:t>
      </w:r>
    </w:p>
    <w:p w:rsidR="0045367E" w:rsidRPr="00675B93" w:rsidRDefault="0045367E" w:rsidP="0045367E">
      <w:pPr>
        <w:pStyle w:val="Style5"/>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Происходит быстрое развитие разных сторон речи и ее функций. Хотя темп развития понимания речи окружающих по-прежнему опережает умение говорить, в конце второго года активный словарь состоит уже из 200-300 слов. С помощью речи можно организовать поведение ребенка, а речь самого малыша становит</w:t>
      </w:r>
      <w:r>
        <w:rPr>
          <w:rStyle w:val="FontStyle207"/>
          <w:rFonts w:ascii="Times New Roman" w:hAnsi="Times New Roman" w:cs="Times New Roman"/>
          <w:sz w:val="24"/>
          <w:szCs w:val="24"/>
        </w:rPr>
        <w:t>ся основным средством общения с</w:t>
      </w:r>
      <w:r w:rsidRPr="00675B93">
        <w:rPr>
          <w:rStyle w:val="FontStyle207"/>
          <w:rFonts w:ascii="Times New Roman" w:hAnsi="Times New Roman" w:cs="Times New Roman"/>
          <w:sz w:val="24"/>
          <w:szCs w:val="24"/>
        </w:rPr>
        <w:t xml:space="preserve"> взрослым.</w:t>
      </w:r>
    </w:p>
    <w:p w:rsidR="0045367E" w:rsidRPr="00012028" w:rsidRDefault="0045367E" w:rsidP="0045367E">
      <w:pPr>
        <w:pStyle w:val="Style10"/>
        <w:widowControl/>
        <w:spacing w:line="276" w:lineRule="auto"/>
        <w:ind w:firstLine="709"/>
        <w:jc w:val="both"/>
        <w:rPr>
          <w:rStyle w:val="FontStyle212"/>
          <w:rFonts w:ascii="Times New Roman" w:hAnsi="Times New Roman" w:cs="Times New Roman"/>
          <w:color w:val="002060"/>
          <w:sz w:val="24"/>
          <w:szCs w:val="24"/>
        </w:rPr>
      </w:pPr>
      <w:r w:rsidRPr="00012028">
        <w:rPr>
          <w:rStyle w:val="FontStyle210"/>
          <w:rFonts w:ascii="Times New Roman" w:hAnsi="Times New Roman" w:cs="Times New Roman"/>
          <w:color w:val="002060"/>
          <w:sz w:val="24"/>
          <w:szCs w:val="24"/>
        </w:rPr>
        <w:t xml:space="preserve">Вторая группа раннего возраста </w:t>
      </w:r>
      <w:r w:rsidRPr="00012028">
        <w:rPr>
          <w:rStyle w:val="FontStyle212"/>
          <w:rFonts w:ascii="Times New Roman" w:hAnsi="Times New Roman" w:cs="Times New Roman"/>
          <w:color w:val="002060"/>
          <w:sz w:val="24"/>
          <w:szCs w:val="24"/>
        </w:rPr>
        <w:t>(от 2 до 3 лет)</w:t>
      </w:r>
    </w:p>
    <w:p w:rsidR="0045367E" w:rsidRPr="004B115A" w:rsidRDefault="0045367E" w:rsidP="0045367E">
      <w:pPr>
        <w:pStyle w:val="Style10"/>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На третьем году </w:t>
      </w:r>
      <w:r w:rsidRPr="004B115A">
        <w:rPr>
          <w:rStyle w:val="FontStyle202"/>
          <w:rFonts w:ascii="Times New Roman" w:hAnsi="Times New Roman" w:cs="Times New Roman"/>
          <w:b w:val="0"/>
          <w:sz w:val="24"/>
          <w:szCs w:val="24"/>
        </w:rPr>
        <w:t xml:space="preserve">жизни </w:t>
      </w:r>
      <w:r w:rsidRPr="004B115A">
        <w:rPr>
          <w:rStyle w:val="FontStyle207"/>
          <w:rFonts w:ascii="Times New Roman" w:hAnsi="Times New Roman" w:cs="Times New Roman"/>
          <w:sz w:val="24"/>
          <w:szCs w:val="24"/>
        </w:rPr>
        <w:t>дети становятся самостоятельнее. Продолжает развиваться предметная деятельность, ситуативно-деловое общение ребен</w:t>
      </w:r>
      <w:r w:rsidRPr="004B115A">
        <w:rPr>
          <w:rStyle w:val="FontStyle207"/>
          <w:rFonts w:ascii="Times New Roman" w:hAnsi="Times New Roman" w:cs="Times New Roman"/>
          <w:sz w:val="24"/>
          <w:szCs w:val="24"/>
        </w:rPr>
        <w:softHyphen/>
        <w:t>ка и взрослого; совершенствуются восприятие, речь, начальные формы произвольного поведения, игры, наглядно-действенное мышление.</w:t>
      </w:r>
    </w:p>
    <w:p w:rsidR="0045367E" w:rsidRPr="004B115A" w:rsidRDefault="0045367E" w:rsidP="0045367E">
      <w:pPr>
        <w:pStyle w:val="Style10"/>
        <w:widowControl/>
        <w:spacing w:line="276" w:lineRule="auto"/>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Развитие предметной деятельности связано с усвоением культурных способов действия с различными предметами. Развиваются соотносящие и орудийные действия.</w:t>
      </w:r>
    </w:p>
    <w:p w:rsidR="0045367E" w:rsidRPr="004B115A" w:rsidRDefault="0045367E" w:rsidP="0045367E">
      <w:pPr>
        <w:pStyle w:val="Style10"/>
        <w:widowControl/>
        <w:spacing w:line="276" w:lineRule="auto"/>
        <w:ind w:firstLine="708"/>
        <w:jc w:val="both"/>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 xml:space="preserve">Умение выполнять орудийные действия развивает произвольность, преобразуя натуральные формы активности </w:t>
      </w:r>
      <w:r w:rsidRPr="004B115A">
        <w:rPr>
          <w:rStyle w:val="FontStyle202"/>
          <w:rFonts w:ascii="Times New Roman" w:hAnsi="Times New Roman" w:cs="Times New Roman"/>
          <w:b w:val="0"/>
          <w:sz w:val="24"/>
          <w:szCs w:val="24"/>
        </w:rPr>
        <w:t xml:space="preserve">в </w:t>
      </w:r>
      <w:r w:rsidRPr="004B115A">
        <w:rPr>
          <w:rStyle w:val="FontStyle207"/>
          <w:rFonts w:ascii="Times New Roman" w:hAnsi="Times New Roman" w:cs="Times New Roman"/>
          <w:sz w:val="24"/>
          <w:szCs w:val="24"/>
        </w:rPr>
        <w:t xml:space="preserve">культурные </w:t>
      </w:r>
      <w:r w:rsidRPr="004B115A">
        <w:rPr>
          <w:rStyle w:val="FontStyle202"/>
          <w:rFonts w:ascii="Times New Roman" w:hAnsi="Times New Roman" w:cs="Times New Roman"/>
          <w:b w:val="0"/>
          <w:sz w:val="24"/>
          <w:szCs w:val="24"/>
        </w:rPr>
        <w:t xml:space="preserve">на </w:t>
      </w:r>
      <w:r w:rsidRPr="004B115A">
        <w:rPr>
          <w:rStyle w:val="FontStyle207"/>
          <w:rFonts w:ascii="Times New Roman" w:hAnsi="Times New Roman" w:cs="Times New Roman"/>
          <w:sz w:val="24"/>
          <w:szCs w:val="24"/>
        </w:rPr>
        <w:t>основе пред</w:t>
      </w:r>
      <w:r w:rsidRPr="004B115A">
        <w:rPr>
          <w:rStyle w:val="FontStyle207"/>
          <w:rFonts w:ascii="Times New Roman" w:hAnsi="Times New Roman" w:cs="Times New Roman"/>
          <w:sz w:val="24"/>
          <w:szCs w:val="24"/>
        </w:rPr>
        <w:softHyphen/>
        <w:t>лагаемой взрослыми модели, которая выступает в качестве не только объ</w:t>
      </w:r>
      <w:r w:rsidRPr="004B115A">
        <w:rPr>
          <w:rStyle w:val="FontStyle207"/>
          <w:rFonts w:ascii="Times New Roman" w:hAnsi="Times New Roman" w:cs="Times New Roman"/>
          <w:sz w:val="24"/>
          <w:szCs w:val="24"/>
        </w:rPr>
        <w:softHyphen/>
        <w:t xml:space="preserve">екта </w:t>
      </w:r>
      <w:r w:rsidRPr="004B115A">
        <w:rPr>
          <w:rStyle w:val="FontStyle202"/>
          <w:rFonts w:ascii="Times New Roman" w:hAnsi="Times New Roman" w:cs="Times New Roman"/>
          <w:b w:val="0"/>
          <w:sz w:val="24"/>
          <w:szCs w:val="24"/>
        </w:rPr>
        <w:t xml:space="preserve">для </w:t>
      </w:r>
      <w:r w:rsidRPr="004B115A">
        <w:rPr>
          <w:rStyle w:val="FontStyle207"/>
          <w:rFonts w:ascii="Times New Roman" w:hAnsi="Times New Roman" w:cs="Times New Roman"/>
          <w:sz w:val="24"/>
          <w:szCs w:val="24"/>
        </w:rPr>
        <w:t xml:space="preserve">подражания, но и </w:t>
      </w:r>
      <w:r w:rsidRPr="004B115A">
        <w:rPr>
          <w:rStyle w:val="FontStyle202"/>
          <w:rFonts w:ascii="Times New Roman" w:hAnsi="Times New Roman" w:cs="Times New Roman"/>
          <w:b w:val="0"/>
          <w:sz w:val="24"/>
          <w:szCs w:val="24"/>
        </w:rPr>
        <w:t xml:space="preserve">образца, регулирующего собственную </w:t>
      </w:r>
      <w:r w:rsidRPr="004B115A">
        <w:rPr>
          <w:rStyle w:val="FontStyle207"/>
          <w:rFonts w:ascii="Times New Roman" w:hAnsi="Times New Roman" w:cs="Times New Roman"/>
          <w:sz w:val="24"/>
          <w:szCs w:val="24"/>
        </w:rPr>
        <w:t>актив</w:t>
      </w:r>
      <w:r w:rsidRPr="004B115A">
        <w:rPr>
          <w:rStyle w:val="FontStyle202"/>
          <w:rFonts w:ascii="Times New Roman" w:hAnsi="Times New Roman" w:cs="Times New Roman"/>
          <w:b w:val="0"/>
          <w:sz w:val="24"/>
          <w:szCs w:val="24"/>
        </w:rPr>
        <w:t>ность ребенка.</w:t>
      </w:r>
    </w:p>
    <w:p w:rsidR="0045367E" w:rsidRPr="004B115A" w:rsidRDefault="0045367E" w:rsidP="0045367E">
      <w:pPr>
        <w:pStyle w:val="Style10"/>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В ходе совместной с взрослыми предметной деятельности </w:t>
      </w:r>
      <w:r w:rsidRPr="004B115A">
        <w:rPr>
          <w:rStyle w:val="FontStyle202"/>
          <w:rFonts w:ascii="Times New Roman" w:hAnsi="Times New Roman" w:cs="Times New Roman"/>
          <w:b w:val="0"/>
          <w:sz w:val="24"/>
          <w:szCs w:val="24"/>
        </w:rPr>
        <w:t xml:space="preserve">продолжает развиваться понимание речи. </w:t>
      </w:r>
      <w:r w:rsidRPr="004B115A">
        <w:rPr>
          <w:rStyle w:val="FontStyle207"/>
          <w:rFonts w:ascii="Times New Roman" w:hAnsi="Times New Roman" w:cs="Times New Roman"/>
          <w:sz w:val="24"/>
          <w:szCs w:val="24"/>
        </w:rPr>
        <w:t>Слово отделяется от ситуации и приобретает самостоятельное значение. Дети продолжают осваивать названия окружа</w:t>
      </w:r>
      <w:r w:rsidRPr="004B115A">
        <w:rPr>
          <w:rStyle w:val="FontStyle207"/>
          <w:rFonts w:ascii="Times New Roman" w:hAnsi="Times New Roman" w:cs="Times New Roman"/>
          <w:sz w:val="24"/>
          <w:szCs w:val="24"/>
        </w:rPr>
        <w:softHyphen/>
        <w:t>ющих предметов, учатся выполнять простые словесные просьбы взрослых в пределах видимой наглядной ситуации.</w:t>
      </w:r>
    </w:p>
    <w:p w:rsidR="0045367E" w:rsidRPr="004B115A" w:rsidRDefault="0045367E" w:rsidP="0045367E">
      <w:pPr>
        <w:pStyle w:val="Style10"/>
        <w:widowControl/>
        <w:spacing w:line="276" w:lineRule="auto"/>
        <w:ind w:firstLine="708"/>
        <w:jc w:val="both"/>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Количество понимаемых слов значительно возрастает. Совершен</w:t>
      </w:r>
      <w:r w:rsidRPr="004B115A">
        <w:rPr>
          <w:rStyle w:val="FontStyle207"/>
          <w:rFonts w:ascii="Times New Roman" w:hAnsi="Times New Roman" w:cs="Times New Roman"/>
          <w:sz w:val="24"/>
          <w:szCs w:val="24"/>
        </w:rPr>
        <w:softHyphen/>
        <w:t>ствуется регуляция поведения в результате обращения взрослых к ребен</w:t>
      </w:r>
      <w:r w:rsidRPr="004B115A">
        <w:rPr>
          <w:rStyle w:val="FontStyle202"/>
          <w:rFonts w:ascii="Times New Roman" w:hAnsi="Times New Roman" w:cs="Times New Roman"/>
          <w:b w:val="0"/>
          <w:sz w:val="24"/>
          <w:szCs w:val="24"/>
        </w:rPr>
        <w:t xml:space="preserve">ку, </w:t>
      </w:r>
      <w:r w:rsidRPr="004B115A">
        <w:rPr>
          <w:rStyle w:val="FontStyle207"/>
          <w:rFonts w:ascii="Times New Roman" w:hAnsi="Times New Roman" w:cs="Times New Roman"/>
          <w:sz w:val="24"/>
          <w:szCs w:val="24"/>
        </w:rPr>
        <w:t xml:space="preserve">который </w:t>
      </w:r>
      <w:r w:rsidRPr="004B115A">
        <w:rPr>
          <w:rStyle w:val="FontStyle202"/>
          <w:rFonts w:ascii="Times New Roman" w:hAnsi="Times New Roman" w:cs="Times New Roman"/>
          <w:b w:val="0"/>
          <w:sz w:val="24"/>
          <w:szCs w:val="24"/>
        </w:rPr>
        <w:t xml:space="preserve">начинает понимать не только инструкцию, но </w:t>
      </w:r>
      <w:r w:rsidRPr="004B115A">
        <w:rPr>
          <w:rStyle w:val="FontStyle207"/>
          <w:rFonts w:ascii="Times New Roman" w:hAnsi="Times New Roman" w:cs="Times New Roman"/>
          <w:sz w:val="24"/>
          <w:szCs w:val="24"/>
        </w:rPr>
        <w:t xml:space="preserve">и </w:t>
      </w:r>
      <w:r w:rsidRPr="004B115A">
        <w:rPr>
          <w:rStyle w:val="FontStyle202"/>
          <w:rFonts w:ascii="Times New Roman" w:hAnsi="Times New Roman" w:cs="Times New Roman"/>
          <w:b w:val="0"/>
          <w:sz w:val="24"/>
          <w:szCs w:val="24"/>
        </w:rPr>
        <w:t>рассказ взрослых.</w:t>
      </w:r>
    </w:p>
    <w:p w:rsidR="0045367E" w:rsidRPr="004B115A" w:rsidRDefault="0045367E" w:rsidP="0045367E">
      <w:pPr>
        <w:pStyle w:val="Style10"/>
        <w:widowControl/>
        <w:spacing w:line="276" w:lineRule="auto"/>
        <w:ind w:firstLine="708"/>
        <w:jc w:val="both"/>
        <w:rPr>
          <w:rStyle w:val="FontStyle207"/>
          <w:rFonts w:ascii="Times New Roman" w:hAnsi="Times New Roman" w:cs="Times New Roman"/>
          <w:bCs/>
          <w:i/>
          <w:sz w:val="24"/>
          <w:szCs w:val="24"/>
        </w:rPr>
      </w:pPr>
      <w:r w:rsidRPr="004B115A">
        <w:rPr>
          <w:rStyle w:val="FontStyle207"/>
          <w:rFonts w:ascii="Times New Roman" w:hAnsi="Times New Roman" w:cs="Times New Roman"/>
          <w:sz w:val="24"/>
          <w:szCs w:val="24"/>
        </w:rPr>
        <w:t>Интенсивно развивается активная речь детей. К трем годам они осваи</w:t>
      </w:r>
      <w:r w:rsidRPr="004B115A">
        <w:rPr>
          <w:rStyle w:val="FontStyle202"/>
          <w:rFonts w:ascii="Times New Roman" w:hAnsi="Times New Roman" w:cs="Times New Roman"/>
          <w:b w:val="0"/>
          <w:sz w:val="24"/>
          <w:szCs w:val="24"/>
        </w:rPr>
        <w:t xml:space="preserve">вают </w:t>
      </w:r>
      <w:r w:rsidRPr="004B115A">
        <w:rPr>
          <w:rStyle w:val="FontStyle207"/>
          <w:rFonts w:ascii="Times New Roman" w:hAnsi="Times New Roman" w:cs="Times New Roman"/>
          <w:sz w:val="24"/>
          <w:szCs w:val="24"/>
        </w:rPr>
        <w:t>основные грамматические структуры, пытаются строить простые предложения</w:t>
      </w:r>
      <w:r w:rsidRPr="004B115A">
        <w:rPr>
          <w:rStyle w:val="FontStyle202"/>
          <w:rFonts w:ascii="Times New Roman" w:hAnsi="Times New Roman" w:cs="Times New Roman"/>
          <w:b w:val="0"/>
          <w:sz w:val="24"/>
          <w:szCs w:val="24"/>
        </w:rPr>
        <w:t xml:space="preserve">,  </w:t>
      </w:r>
      <w:r w:rsidRPr="004B115A">
        <w:rPr>
          <w:rStyle w:val="FontStyle207"/>
          <w:rFonts w:ascii="Times New Roman" w:hAnsi="Times New Roman" w:cs="Times New Roman"/>
          <w:sz w:val="24"/>
          <w:szCs w:val="24"/>
        </w:rPr>
        <w:t xml:space="preserve">в разговоре с взрослым используют практически все части </w:t>
      </w:r>
      <w:r w:rsidRPr="004B115A">
        <w:rPr>
          <w:rStyle w:val="FontStyle248"/>
          <w:rFonts w:ascii="Times New Roman" w:hAnsi="Times New Roman" w:cs="Times New Roman"/>
          <w:sz w:val="24"/>
          <w:szCs w:val="24"/>
        </w:rPr>
        <w:t xml:space="preserve">речи. </w:t>
      </w:r>
      <w:r w:rsidRPr="004B115A">
        <w:rPr>
          <w:rStyle w:val="FontStyle207"/>
          <w:rFonts w:ascii="Times New Roman" w:hAnsi="Times New Roman" w:cs="Times New Roman"/>
          <w:sz w:val="24"/>
          <w:szCs w:val="24"/>
        </w:rPr>
        <w:t>Активный словарь достигает примерно 1000-1500 слов.</w:t>
      </w:r>
    </w:p>
    <w:p w:rsidR="0045367E" w:rsidRPr="004B115A" w:rsidRDefault="0045367E" w:rsidP="0045367E">
      <w:pPr>
        <w:pStyle w:val="Style24"/>
        <w:widowControl/>
        <w:spacing w:line="276" w:lineRule="auto"/>
        <w:ind w:firstLine="0"/>
        <w:jc w:val="both"/>
        <w:rPr>
          <w:rStyle w:val="FontStyle207"/>
          <w:rFonts w:ascii="Times New Roman" w:hAnsi="Times New Roman" w:cs="Times New Roman"/>
          <w:sz w:val="24"/>
          <w:szCs w:val="24"/>
        </w:rPr>
      </w:pPr>
      <w:r w:rsidRPr="004B115A">
        <w:rPr>
          <w:rStyle w:val="FontStyle254"/>
          <w:rFonts w:ascii="Times New Roman" w:hAnsi="Times New Roman" w:cs="Times New Roman"/>
          <w:b w:val="0"/>
          <w:sz w:val="24"/>
          <w:szCs w:val="24"/>
        </w:rPr>
        <w:t xml:space="preserve">К </w:t>
      </w:r>
      <w:r w:rsidRPr="004B115A">
        <w:rPr>
          <w:rStyle w:val="FontStyle202"/>
          <w:rFonts w:ascii="Times New Roman" w:hAnsi="Times New Roman" w:cs="Times New Roman"/>
          <w:b w:val="0"/>
          <w:sz w:val="24"/>
          <w:szCs w:val="24"/>
        </w:rPr>
        <w:t xml:space="preserve">концу </w:t>
      </w:r>
      <w:r w:rsidRPr="004B115A">
        <w:rPr>
          <w:rStyle w:val="FontStyle207"/>
          <w:rFonts w:ascii="Times New Roman" w:hAnsi="Times New Roman" w:cs="Times New Roman"/>
          <w:sz w:val="24"/>
          <w:szCs w:val="24"/>
        </w:rPr>
        <w:t xml:space="preserve">третьего года жизни </w:t>
      </w:r>
      <w:r w:rsidRPr="004B115A">
        <w:rPr>
          <w:rStyle w:val="FontStyle202"/>
          <w:rFonts w:ascii="Times New Roman" w:hAnsi="Times New Roman" w:cs="Times New Roman"/>
          <w:b w:val="0"/>
          <w:sz w:val="24"/>
          <w:szCs w:val="24"/>
        </w:rPr>
        <w:t>речь становится средством общения ребенка</w:t>
      </w:r>
      <w:r w:rsidRPr="004B115A">
        <w:rPr>
          <w:rStyle w:val="FontStyle248"/>
          <w:rFonts w:ascii="Times New Roman" w:hAnsi="Times New Roman" w:cs="Times New Roman"/>
          <w:sz w:val="24"/>
          <w:szCs w:val="24"/>
        </w:rPr>
        <w:t xml:space="preserve"> </w:t>
      </w:r>
      <w:r w:rsidRPr="004B115A">
        <w:rPr>
          <w:rStyle w:val="FontStyle202"/>
          <w:rFonts w:ascii="Times New Roman" w:hAnsi="Times New Roman" w:cs="Times New Roman"/>
          <w:b w:val="0"/>
          <w:sz w:val="24"/>
          <w:szCs w:val="24"/>
        </w:rPr>
        <w:t xml:space="preserve">со сверстниками. </w:t>
      </w:r>
      <w:r w:rsidRPr="004B115A">
        <w:rPr>
          <w:rStyle w:val="FontStyle207"/>
          <w:rFonts w:ascii="Times New Roman" w:hAnsi="Times New Roman" w:cs="Times New Roman"/>
          <w:sz w:val="24"/>
          <w:szCs w:val="24"/>
        </w:rPr>
        <w:t xml:space="preserve">В этом возрасте у детей формируются новые виды </w:t>
      </w:r>
      <w:r w:rsidRPr="004B115A">
        <w:rPr>
          <w:rStyle w:val="FontStyle247"/>
          <w:rFonts w:ascii="Times New Roman" w:hAnsi="Times New Roman" w:cs="Times New Roman"/>
          <w:sz w:val="24"/>
          <w:szCs w:val="24"/>
        </w:rPr>
        <w:t xml:space="preserve">деятельности: </w:t>
      </w:r>
      <w:r w:rsidRPr="004B115A">
        <w:rPr>
          <w:rStyle w:val="FontStyle207"/>
          <w:rFonts w:ascii="Times New Roman" w:hAnsi="Times New Roman" w:cs="Times New Roman"/>
          <w:sz w:val="24"/>
          <w:szCs w:val="24"/>
        </w:rPr>
        <w:t>игра, рисование, конструирование.</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48"/>
          <w:rFonts w:ascii="Times New Roman" w:hAnsi="Times New Roman" w:cs="Times New Roman"/>
          <w:sz w:val="24"/>
          <w:szCs w:val="24"/>
        </w:rPr>
        <w:t xml:space="preserve">Игра </w:t>
      </w:r>
      <w:r w:rsidRPr="004B115A">
        <w:rPr>
          <w:rStyle w:val="FontStyle202"/>
          <w:rFonts w:ascii="Times New Roman" w:hAnsi="Times New Roman" w:cs="Times New Roman"/>
          <w:b w:val="0"/>
          <w:sz w:val="24"/>
          <w:szCs w:val="24"/>
        </w:rPr>
        <w:t xml:space="preserve">носит </w:t>
      </w:r>
      <w:r w:rsidRPr="004B115A">
        <w:rPr>
          <w:rStyle w:val="FontStyle207"/>
          <w:rFonts w:ascii="Times New Roman" w:hAnsi="Times New Roman" w:cs="Times New Roman"/>
          <w:sz w:val="24"/>
          <w:szCs w:val="24"/>
        </w:rPr>
        <w:t xml:space="preserve">процессуальный характер, главное в ней — действия, которые </w:t>
      </w:r>
      <w:r w:rsidRPr="004B115A">
        <w:rPr>
          <w:rStyle w:val="FontStyle202"/>
          <w:rFonts w:ascii="Times New Roman" w:hAnsi="Times New Roman" w:cs="Times New Roman"/>
          <w:b w:val="0"/>
          <w:sz w:val="24"/>
          <w:szCs w:val="24"/>
        </w:rPr>
        <w:t xml:space="preserve">совершаются </w:t>
      </w:r>
      <w:r w:rsidRPr="004B115A">
        <w:rPr>
          <w:rStyle w:val="FontStyle207"/>
          <w:rFonts w:ascii="Times New Roman" w:hAnsi="Times New Roman" w:cs="Times New Roman"/>
          <w:sz w:val="24"/>
          <w:szCs w:val="24"/>
        </w:rPr>
        <w:t xml:space="preserve">с игровыми предметами, приближенными к реальности. </w:t>
      </w:r>
    </w:p>
    <w:p w:rsidR="0045367E" w:rsidRPr="004B115A" w:rsidRDefault="0045367E" w:rsidP="0045367E">
      <w:pPr>
        <w:pStyle w:val="Style24"/>
        <w:widowControl/>
        <w:spacing w:line="276" w:lineRule="auto"/>
        <w:ind w:firstLine="708"/>
        <w:jc w:val="both"/>
        <w:rPr>
          <w:rStyle w:val="FontStyle202"/>
          <w:rFonts w:ascii="Times New Roman" w:hAnsi="Times New Roman" w:cs="Times New Roman"/>
          <w:b w:val="0"/>
          <w:bCs w:val="0"/>
          <w:sz w:val="24"/>
          <w:szCs w:val="24"/>
        </w:rPr>
      </w:pPr>
      <w:r w:rsidRPr="004B115A">
        <w:rPr>
          <w:rStyle w:val="FontStyle248"/>
          <w:rFonts w:ascii="Times New Roman" w:hAnsi="Times New Roman" w:cs="Times New Roman"/>
          <w:sz w:val="24"/>
          <w:szCs w:val="24"/>
        </w:rPr>
        <w:t xml:space="preserve">В середине </w:t>
      </w:r>
      <w:r w:rsidRPr="004B115A">
        <w:rPr>
          <w:rStyle w:val="FontStyle202"/>
          <w:rFonts w:ascii="Times New Roman" w:hAnsi="Times New Roman" w:cs="Times New Roman"/>
          <w:b w:val="0"/>
          <w:sz w:val="24"/>
          <w:szCs w:val="24"/>
        </w:rPr>
        <w:t>третьего года жизни появляются действия с предметами заместителями.</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П</w:t>
      </w:r>
      <w:r w:rsidRPr="004B115A">
        <w:rPr>
          <w:rStyle w:val="FontStyle207"/>
          <w:rFonts w:ascii="Times New Roman" w:hAnsi="Times New Roman" w:cs="Times New Roman"/>
          <w:sz w:val="24"/>
          <w:szCs w:val="24"/>
        </w:rPr>
        <w:t xml:space="preserve">оявление собственно изобразительной деятельности обусловлено тем, что ребенок уже </w:t>
      </w:r>
      <w:r w:rsidRPr="004B115A">
        <w:rPr>
          <w:rStyle w:val="FontStyle202"/>
          <w:rFonts w:ascii="Times New Roman" w:hAnsi="Times New Roman" w:cs="Times New Roman"/>
          <w:b w:val="0"/>
          <w:sz w:val="24"/>
          <w:szCs w:val="24"/>
        </w:rPr>
        <w:t xml:space="preserve">способен сформулировать намерение изобразить какой-либо </w:t>
      </w:r>
      <w:r w:rsidRPr="004B115A">
        <w:rPr>
          <w:rStyle w:val="FontStyle207"/>
          <w:rFonts w:ascii="Times New Roman" w:hAnsi="Times New Roman" w:cs="Times New Roman"/>
          <w:sz w:val="24"/>
          <w:szCs w:val="24"/>
        </w:rPr>
        <w:t>предмет. Типичным является изображение человека в виде «</w:t>
      </w:r>
      <w:proofErr w:type="spellStart"/>
      <w:r w:rsidRPr="004B115A">
        <w:rPr>
          <w:rStyle w:val="FontStyle207"/>
          <w:rFonts w:ascii="Times New Roman" w:hAnsi="Times New Roman" w:cs="Times New Roman"/>
          <w:sz w:val="24"/>
          <w:szCs w:val="24"/>
        </w:rPr>
        <w:t>голово</w:t>
      </w:r>
      <w:r w:rsidRPr="004B115A">
        <w:rPr>
          <w:rStyle w:val="FontStyle207"/>
          <w:rFonts w:ascii="Times New Roman" w:hAnsi="Times New Roman" w:cs="Times New Roman"/>
          <w:sz w:val="24"/>
          <w:szCs w:val="24"/>
        </w:rPr>
        <w:softHyphen/>
        <w:t>нога</w:t>
      </w:r>
      <w:proofErr w:type="spellEnd"/>
      <w:r w:rsidRPr="004B115A">
        <w:rPr>
          <w:rStyle w:val="FontStyle207"/>
          <w:rFonts w:ascii="Times New Roman" w:hAnsi="Times New Roman" w:cs="Times New Roman"/>
          <w:sz w:val="24"/>
          <w:szCs w:val="24"/>
        </w:rPr>
        <w:t>» — окружности и отходящих от нее линий.</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lastRenderedPageBreak/>
        <w:t xml:space="preserve">На третьем году жизни совершенствуются зрительные </w:t>
      </w:r>
      <w:r w:rsidRPr="004B115A">
        <w:rPr>
          <w:rStyle w:val="FontStyle202"/>
          <w:rFonts w:ascii="Times New Roman" w:hAnsi="Times New Roman" w:cs="Times New Roman"/>
          <w:b w:val="0"/>
          <w:sz w:val="24"/>
          <w:szCs w:val="24"/>
        </w:rPr>
        <w:t xml:space="preserve">и </w:t>
      </w:r>
      <w:r w:rsidRPr="004B115A">
        <w:rPr>
          <w:rStyle w:val="FontStyle207"/>
          <w:rFonts w:ascii="Times New Roman" w:hAnsi="Times New Roman" w:cs="Times New Roman"/>
          <w:sz w:val="24"/>
          <w:szCs w:val="24"/>
        </w:rPr>
        <w:t>слуховые ори</w:t>
      </w:r>
      <w:r w:rsidRPr="004B115A">
        <w:rPr>
          <w:rStyle w:val="FontStyle207"/>
          <w:rFonts w:ascii="Times New Roman" w:hAnsi="Times New Roman" w:cs="Times New Roman"/>
          <w:sz w:val="24"/>
          <w:szCs w:val="24"/>
        </w:rPr>
        <w:softHyphen/>
        <w:t>ентировки, что позволяет детям безошибочно выполнять ряд заданий: осу</w:t>
      </w:r>
      <w:r w:rsidRPr="004B115A">
        <w:rPr>
          <w:rStyle w:val="FontStyle207"/>
          <w:rFonts w:ascii="Times New Roman" w:hAnsi="Times New Roman" w:cs="Times New Roman"/>
          <w:sz w:val="24"/>
          <w:szCs w:val="24"/>
        </w:rPr>
        <w:softHyphen/>
        <w:t>ществлять выбор из 2-3 предметов по форме, величине и цвету; различать мелодии; петь.</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Совершенствуется </w:t>
      </w:r>
      <w:r w:rsidRPr="004B115A">
        <w:rPr>
          <w:rStyle w:val="FontStyle207"/>
          <w:rFonts w:ascii="Times New Roman" w:hAnsi="Times New Roman" w:cs="Times New Roman"/>
          <w:sz w:val="24"/>
          <w:szCs w:val="24"/>
        </w:rPr>
        <w:t xml:space="preserve">слуховое восприятие, прежде всего </w:t>
      </w:r>
      <w:r w:rsidRPr="004B115A">
        <w:rPr>
          <w:rStyle w:val="FontStyle202"/>
          <w:rFonts w:ascii="Times New Roman" w:hAnsi="Times New Roman" w:cs="Times New Roman"/>
          <w:b w:val="0"/>
          <w:sz w:val="24"/>
          <w:szCs w:val="24"/>
        </w:rPr>
        <w:t xml:space="preserve">фонематический слух. </w:t>
      </w:r>
      <w:r w:rsidRPr="004B115A">
        <w:rPr>
          <w:rStyle w:val="FontStyle207"/>
          <w:rFonts w:ascii="Times New Roman" w:hAnsi="Times New Roman" w:cs="Times New Roman"/>
          <w:sz w:val="24"/>
          <w:szCs w:val="24"/>
        </w:rPr>
        <w:t>К трем годам дети воспринимают все звуки родного языка, но произносят их с большими искажениями.</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Основной формой мышления становится </w:t>
      </w:r>
      <w:proofErr w:type="gramStart"/>
      <w:r w:rsidRPr="004B115A">
        <w:rPr>
          <w:rStyle w:val="FontStyle207"/>
          <w:rFonts w:ascii="Times New Roman" w:hAnsi="Times New Roman" w:cs="Times New Roman"/>
          <w:sz w:val="24"/>
          <w:szCs w:val="24"/>
        </w:rPr>
        <w:t>наглядно-действенная</w:t>
      </w:r>
      <w:proofErr w:type="gramEnd"/>
      <w:r w:rsidRPr="004B115A">
        <w:rPr>
          <w:rStyle w:val="FontStyle207"/>
          <w:rFonts w:ascii="Times New Roman" w:hAnsi="Times New Roman" w:cs="Times New Roman"/>
          <w:sz w:val="24"/>
          <w:szCs w:val="24"/>
        </w:rPr>
        <w:t>. Ее особенность заключается в том, что возникающие в жизни ребенка про</w:t>
      </w:r>
      <w:r w:rsidRPr="004B115A">
        <w:rPr>
          <w:rStyle w:val="FontStyle207"/>
          <w:rFonts w:ascii="Times New Roman" w:hAnsi="Times New Roman" w:cs="Times New Roman"/>
          <w:sz w:val="24"/>
          <w:szCs w:val="24"/>
        </w:rPr>
        <w:softHyphen/>
        <w:t>блемные ситуации разрешаются путем реального действия с предметами.</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Для детей этого возраста характерна неосознанность мотивов, импуль</w:t>
      </w:r>
      <w:r w:rsidRPr="004B115A">
        <w:rPr>
          <w:rStyle w:val="FontStyle207"/>
          <w:rFonts w:ascii="Times New Roman" w:hAnsi="Times New Roman" w:cs="Times New Roman"/>
          <w:sz w:val="24"/>
          <w:szCs w:val="24"/>
        </w:rPr>
        <w:softHyphen/>
        <w:t xml:space="preserve">сивность и зависимость чувств </w:t>
      </w:r>
      <w:r w:rsidRPr="004B115A">
        <w:rPr>
          <w:rStyle w:val="FontStyle202"/>
          <w:rFonts w:ascii="Times New Roman" w:hAnsi="Times New Roman" w:cs="Times New Roman"/>
          <w:b w:val="0"/>
          <w:sz w:val="24"/>
          <w:szCs w:val="24"/>
        </w:rPr>
        <w:t xml:space="preserve">и </w:t>
      </w:r>
      <w:r w:rsidRPr="004B115A">
        <w:rPr>
          <w:rStyle w:val="FontStyle207"/>
          <w:rFonts w:ascii="Times New Roman" w:hAnsi="Times New Roman" w:cs="Times New Roman"/>
          <w:sz w:val="24"/>
          <w:szCs w:val="24"/>
        </w:rPr>
        <w:t>желаний от ситуации. Дети легко заража</w:t>
      </w:r>
      <w:r w:rsidRPr="004B115A">
        <w:rPr>
          <w:rStyle w:val="FontStyle207"/>
          <w:rFonts w:ascii="Times New Roman" w:hAnsi="Times New Roman" w:cs="Times New Roman"/>
          <w:sz w:val="24"/>
          <w:szCs w:val="24"/>
        </w:rPr>
        <w:softHyphen/>
        <w:t xml:space="preserve">ются эмоциональным состоянием сверстников. Однако в этот период </w:t>
      </w:r>
      <w:r w:rsidRPr="004B115A">
        <w:rPr>
          <w:rStyle w:val="FontStyle202"/>
          <w:rFonts w:ascii="Times New Roman" w:hAnsi="Times New Roman" w:cs="Times New Roman"/>
          <w:b w:val="0"/>
          <w:sz w:val="24"/>
          <w:szCs w:val="24"/>
        </w:rPr>
        <w:t>начи</w:t>
      </w:r>
      <w:r w:rsidRPr="004B115A">
        <w:rPr>
          <w:rStyle w:val="FontStyle207"/>
          <w:rFonts w:ascii="Times New Roman" w:hAnsi="Times New Roman" w:cs="Times New Roman"/>
          <w:sz w:val="24"/>
          <w:szCs w:val="24"/>
        </w:rPr>
        <w:t xml:space="preserve">нает </w:t>
      </w:r>
      <w:r w:rsidRPr="004B115A">
        <w:rPr>
          <w:rStyle w:val="FontStyle202"/>
          <w:rFonts w:ascii="Times New Roman" w:hAnsi="Times New Roman" w:cs="Times New Roman"/>
          <w:b w:val="0"/>
          <w:sz w:val="24"/>
          <w:szCs w:val="24"/>
        </w:rPr>
        <w:t xml:space="preserve">складываться и произвольность поведения. </w:t>
      </w:r>
      <w:r w:rsidRPr="004B115A">
        <w:rPr>
          <w:rStyle w:val="FontStyle207"/>
          <w:rFonts w:ascii="Times New Roman" w:hAnsi="Times New Roman" w:cs="Times New Roman"/>
          <w:sz w:val="24"/>
          <w:szCs w:val="24"/>
        </w:rPr>
        <w:t>Она обусловлена развитием орудийных действий и речи. У детей появляются чувства гор</w:t>
      </w:r>
      <w:r w:rsidRPr="004B115A">
        <w:rPr>
          <w:rStyle w:val="FontStyle207"/>
          <w:rFonts w:ascii="Times New Roman" w:hAnsi="Times New Roman" w:cs="Times New Roman"/>
          <w:sz w:val="24"/>
          <w:szCs w:val="24"/>
        </w:rPr>
        <w:softHyphen/>
        <w:t>дости и стыда, начинают формироваться элементы самосознания, связан</w:t>
      </w:r>
      <w:r w:rsidRPr="004B115A">
        <w:rPr>
          <w:rStyle w:val="FontStyle207"/>
          <w:rFonts w:ascii="Times New Roman" w:hAnsi="Times New Roman" w:cs="Times New Roman"/>
          <w:sz w:val="24"/>
          <w:szCs w:val="24"/>
        </w:rPr>
        <w:softHyphen/>
        <w:t>ные с идентификацией с именем и полом. Ранний возраст завершается кризисом трех лет. Ребенок осознает себя как отдельного человека, отлич</w:t>
      </w:r>
      <w:r w:rsidRPr="004B115A">
        <w:rPr>
          <w:rStyle w:val="FontStyle207"/>
          <w:rFonts w:ascii="Times New Roman" w:hAnsi="Times New Roman" w:cs="Times New Roman"/>
          <w:sz w:val="24"/>
          <w:szCs w:val="24"/>
        </w:rPr>
        <w:softHyphen/>
        <w:t xml:space="preserve">ного </w:t>
      </w:r>
      <w:r w:rsidRPr="004B115A">
        <w:rPr>
          <w:rStyle w:val="FontStyle249"/>
          <w:rFonts w:ascii="Times New Roman" w:hAnsi="Times New Roman" w:cs="Times New Roman"/>
          <w:sz w:val="24"/>
          <w:szCs w:val="24"/>
        </w:rPr>
        <w:t xml:space="preserve">от  </w:t>
      </w:r>
      <w:r w:rsidRPr="004B115A">
        <w:rPr>
          <w:rStyle w:val="FontStyle207"/>
          <w:rFonts w:ascii="Times New Roman" w:hAnsi="Times New Roman" w:cs="Times New Roman"/>
          <w:sz w:val="24"/>
          <w:szCs w:val="24"/>
        </w:rPr>
        <w:t>взрослого. У него формируется образ Я. Кризис часто сопровожда</w:t>
      </w:r>
      <w:r w:rsidRPr="004B115A">
        <w:rPr>
          <w:rStyle w:val="FontStyle207"/>
          <w:rFonts w:ascii="Times New Roman" w:hAnsi="Times New Roman" w:cs="Times New Roman"/>
          <w:sz w:val="24"/>
          <w:szCs w:val="24"/>
        </w:rPr>
        <w:softHyphen/>
        <w:t>ется рядом отрицательных проявлений: негативизмом, упрямством, нару</w:t>
      </w:r>
      <w:r w:rsidRPr="004B115A">
        <w:rPr>
          <w:rStyle w:val="FontStyle207"/>
          <w:rFonts w:ascii="Times New Roman" w:hAnsi="Times New Roman" w:cs="Times New Roman"/>
          <w:sz w:val="24"/>
          <w:szCs w:val="24"/>
        </w:rPr>
        <w:softHyphen/>
        <w:t xml:space="preserve">шением общения </w:t>
      </w:r>
      <w:proofErr w:type="gramStart"/>
      <w:r w:rsidRPr="004B115A">
        <w:rPr>
          <w:rStyle w:val="FontStyle207"/>
          <w:rFonts w:ascii="Times New Roman" w:hAnsi="Times New Roman" w:cs="Times New Roman"/>
          <w:sz w:val="24"/>
          <w:szCs w:val="24"/>
        </w:rPr>
        <w:t>со</w:t>
      </w:r>
      <w:proofErr w:type="gramEnd"/>
      <w:r w:rsidRPr="004B115A">
        <w:rPr>
          <w:rStyle w:val="FontStyle207"/>
          <w:rFonts w:ascii="Times New Roman" w:hAnsi="Times New Roman" w:cs="Times New Roman"/>
          <w:sz w:val="24"/>
          <w:szCs w:val="24"/>
        </w:rPr>
        <w:t xml:space="preserve"> взрослым и др. Кризис может продолжаться от нескольких месяцев до двух лет.</w:t>
      </w:r>
    </w:p>
    <w:p w:rsidR="0045367E" w:rsidRPr="00012028" w:rsidRDefault="0045367E" w:rsidP="0045367E">
      <w:pPr>
        <w:pStyle w:val="Style37"/>
        <w:widowControl/>
        <w:spacing w:line="276" w:lineRule="auto"/>
        <w:ind w:firstLine="708"/>
        <w:rPr>
          <w:rFonts w:ascii="Times New Roman" w:hAnsi="Times New Roman" w:cs="Times New Roman"/>
          <w:b/>
          <w:bCs/>
          <w:color w:val="002060"/>
          <w:spacing w:val="-10"/>
          <w:sz w:val="28"/>
          <w:szCs w:val="28"/>
        </w:rPr>
      </w:pPr>
      <w:r w:rsidRPr="00012028">
        <w:rPr>
          <w:rStyle w:val="FontStyle210"/>
          <w:rFonts w:ascii="Times New Roman" w:hAnsi="Times New Roman" w:cs="Times New Roman"/>
          <w:color w:val="002060"/>
          <w:sz w:val="28"/>
          <w:szCs w:val="28"/>
          <w:u w:val="single"/>
        </w:rPr>
        <w:t>Особенности   развития детей</w:t>
      </w:r>
      <w:r w:rsidRPr="00012028">
        <w:rPr>
          <w:rFonts w:ascii="Times New Roman" w:hAnsi="Times New Roman" w:cs="Times New Roman"/>
          <w:color w:val="002060"/>
          <w:sz w:val="28"/>
          <w:szCs w:val="28"/>
          <w:u w:val="single"/>
        </w:rPr>
        <w:t xml:space="preserve"> </w:t>
      </w:r>
      <w:r w:rsidRPr="00012028">
        <w:rPr>
          <w:rFonts w:ascii="Times New Roman" w:hAnsi="Times New Roman" w:cs="Times New Roman"/>
          <w:b/>
          <w:color w:val="002060"/>
          <w:sz w:val="28"/>
          <w:szCs w:val="28"/>
          <w:u w:val="single"/>
        </w:rPr>
        <w:t>дошкольного возраста</w:t>
      </w:r>
    </w:p>
    <w:p w:rsidR="0045367E" w:rsidRPr="00F12623" w:rsidRDefault="0045367E" w:rsidP="0045367E">
      <w:pPr>
        <w:pStyle w:val="Style37"/>
        <w:widowControl/>
        <w:spacing w:line="276" w:lineRule="auto"/>
        <w:ind w:firstLine="708"/>
        <w:rPr>
          <w:rStyle w:val="FontStyle212"/>
          <w:rFonts w:ascii="Times New Roman" w:hAnsi="Times New Roman" w:cs="Times New Roman"/>
          <w:color w:val="002060"/>
          <w:sz w:val="24"/>
          <w:szCs w:val="24"/>
        </w:rPr>
      </w:pPr>
      <w:r w:rsidRPr="00F12623">
        <w:rPr>
          <w:rStyle w:val="FontStyle210"/>
          <w:rFonts w:ascii="Times New Roman" w:hAnsi="Times New Roman" w:cs="Times New Roman"/>
          <w:color w:val="002060"/>
          <w:sz w:val="24"/>
          <w:szCs w:val="24"/>
        </w:rPr>
        <w:t xml:space="preserve">Младшая группа </w:t>
      </w:r>
      <w:r w:rsidRPr="00F12623">
        <w:rPr>
          <w:rStyle w:val="FontStyle212"/>
          <w:rFonts w:ascii="Times New Roman" w:hAnsi="Times New Roman" w:cs="Times New Roman"/>
          <w:color w:val="002060"/>
          <w:sz w:val="24"/>
          <w:szCs w:val="24"/>
        </w:rPr>
        <w:t>(от 3 до 4 лет)</w:t>
      </w:r>
    </w:p>
    <w:p w:rsidR="0045367E" w:rsidRPr="004B115A" w:rsidRDefault="0045367E" w:rsidP="0045367E">
      <w:pPr>
        <w:pStyle w:val="Style37"/>
        <w:widowControl/>
        <w:spacing w:line="276" w:lineRule="auto"/>
        <w:ind w:firstLine="708"/>
        <w:rPr>
          <w:rStyle w:val="FontStyle202"/>
          <w:rFonts w:ascii="Times New Roman" w:hAnsi="Times New Roman" w:cs="Times New Roman"/>
          <w:b w:val="0"/>
          <w:sz w:val="24"/>
          <w:szCs w:val="24"/>
        </w:rPr>
      </w:pPr>
      <w:r w:rsidRPr="00675B93">
        <w:rPr>
          <w:rStyle w:val="FontStyle207"/>
          <w:rFonts w:ascii="Times New Roman" w:hAnsi="Times New Roman" w:cs="Times New Roman"/>
          <w:sz w:val="24"/>
          <w:szCs w:val="24"/>
        </w:rPr>
        <w:t>В возрасте 3-4 лет ребенок постепенно вых</w:t>
      </w:r>
      <w:r>
        <w:rPr>
          <w:rStyle w:val="FontStyle207"/>
          <w:rFonts w:ascii="Times New Roman" w:hAnsi="Times New Roman" w:cs="Times New Roman"/>
          <w:sz w:val="24"/>
          <w:szCs w:val="24"/>
        </w:rPr>
        <w:t>одит за пределы семейного круга</w:t>
      </w:r>
      <w:r w:rsidRPr="004B115A">
        <w:rPr>
          <w:rStyle w:val="FontStyle207"/>
          <w:rFonts w:ascii="Times New Roman" w:hAnsi="Times New Roman" w:cs="Times New Roman"/>
          <w:sz w:val="24"/>
          <w:szCs w:val="24"/>
        </w:rPr>
        <w:t xml:space="preserve">. Его </w:t>
      </w:r>
      <w:r w:rsidRPr="004B115A">
        <w:rPr>
          <w:rStyle w:val="FontStyle202"/>
          <w:rFonts w:ascii="Times New Roman" w:hAnsi="Times New Roman" w:cs="Times New Roman"/>
          <w:b w:val="0"/>
          <w:sz w:val="24"/>
          <w:szCs w:val="24"/>
        </w:rPr>
        <w:t xml:space="preserve">общение становится  </w:t>
      </w:r>
      <w:proofErr w:type="spellStart"/>
      <w:r w:rsidRPr="004B115A">
        <w:rPr>
          <w:rStyle w:val="FontStyle202"/>
          <w:rFonts w:ascii="Times New Roman" w:hAnsi="Times New Roman" w:cs="Times New Roman"/>
          <w:b w:val="0"/>
          <w:sz w:val="24"/>
          <w:szCs w:val="24"/>
        </w:rPr>
        <w:t>внеситуативным</w:t>
      </w:r>
      <w:proofErr w:type="spellEnd"/>
      <w:r w:rsidRPr="004B115A">
        <w:rPr>
          <w:rStyle w:val="FontStyle202"/>
          <w:rFonts w:ascii="Times New Roman" w:hAnsi="Times New Roman" w:cs="Times New Roman"/>
          <w:b w:val="0"/>
          <w:sz w:val="24"/>
          <w:szCs w:val="24"/>
        </w:rPr>
        <w:t xml:space="preserve">. </w:t>
      </w:r>
      <w:r w:rsidRPr="004B115A">
        <w:rPr>
          <w:rStyle w:val="FontStyle207"/>
          <w:rFonts w:ascii="Times New Roman" w:hAnsi="Times New Roman" w:cs="Times New Roman"/>
          <w:sz w:val="24"/>
          <w:szCs w:val="24"/>
        </w:rPr>
        <w:t>Взрослый становится для ребенка не только членом семьи, но и носителем определенной обще</w:t>
      </w:r>
      <w:r w:rsidRPr="004B115A">
        <w:rPr>
          <w:rStyle w:val="FontStyle207"/>
          <w:rFonts w:ascii="Times New Roman" w:hAnsi="Times New Roman" w:cs="Times New Roman"/>
          <w:sz w:val="24"/>
          <w:szCs w:val="24"/>
        </w:rPr>
        <w:softHyphen/>
        <w:t>ственной функции. Желание ребенка выполнять такую же функцию при</w:t>
      </w:r>
      <w:r w:rsidRPr="004B115A">
        <w:rPr>
          <w:rStyle w:val="FontStyle207"/>
          <w:rFonts w:ascii="Times New Roman" w:hAnsi="Times New Roman" w:cs="Times New Roman"/>
          <w:sz w:val="24"/>
          <w:szCs w:val="24"/>
        </w:rPr>
        <w:softHyphen/>
        <w:t xml:space="preserve">водит к противоречию с его реальными возможностями. Это противоречие разрешается через развитие </w:t>
      </w:r>
      <w:r w:rsidRPr="004B115A">
        <w:rPr>
          <w:rStyle w:val="FontStyle202"/>
          <w:rFonts w:ascii="Times New Roman" w:hAnsi="Times New Roman" w:cs="Times New Roman"/>
          <w:b w:val="0"/>
          <w:sz w:val="24"/>
          <w:szCs w:val="24"/>
        </w:rPr>
        <w:t xml:space="preserve">игры, которая становится ведущим видом деятельности </w:t>
      </w:r>
      <w:r w:rsidRPr="004B115A">
        <w:rPr>
          <w:rStyle w:val="FontStyle207"/>
          <w:rFonts w:ascii="Times New Roman" w:hAnsi="Times New Roman" w:cs="Times New Roman"/>
          <w:sz w:val="24"/>
          <w:szCs w:val="24"/>
        </w:rPr>
        <w:t xml:space="preserve">в </w:t>
      </w:r>
      <w:r w:rsidRPr="004B115A">
        <w:rPr>
          <w:rStyle w:val="FontStyle202"/>
          <w:rFonts w:ascii="Times New Roman" w:hAnsi="Times New Roman" w:cs="Times New Roman"/>
          <w:b w:val="0"/>
          <w:sz w:val="24"/>
          <w:szCs w:val="24"/>
        </w:rPr>
        <w:t>дошкольном возрасте.</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Главной особенностью игры является ее условность: выполнение одних действий с одними предметами предполагает их отнесенность к другим действиям с другими предметами. Основным содержанием игры младших дошкольников являются действия с игрушками и предметами-заместителя</w:t>
      </w:r>
      <w:r w:rsidRPr="004B115A">
        <w:rPr>
          <w:rStyle w:val="FontStyle207"/>
          <w:rFonts w:ascii="Times New Roman" w:hAnsi="Times New Roman" w:cs="Times New Roman"/>
          <w:sz w:val="24"/>
          <w:szCs w:val="24"/>
        </w:rPr>
        <w:softHyphen/>
        <w:t>ми. Продолжительность игры небольшая. Младшие дошкольники ограничи</w:t>
      </w:r>
      <w:r w:rsidRPr="004B115A">
        <w:rPr>
          <w:rStyle w:val="FontStyle207"/>
          <w:rFonts w:ascii="Times New Roman" w:hAnsi="Times New Roman" w:cs="Times New Roman"/>
          <w:sz w:val="24"/>
          <w:szCs w:val="24"/>
        </w:rPr>
        <w:softHyphen/>
        <w:t>ваются игрой с одной-двумя ролями и простыми, неразвернутыми сюжета</w:t>
      </w:r>
      <w:r w:rsidRPr="004B115A">
        <w:rPr>
          <w:rStyle w:val="FontStyle207"/>
          <w:rFonts w:ascii="Times New Roman" w:hAnsi="Times New Roman" w:cs="Times New Roman"/>
          <w:sz w:val="24"/>
          <w:szCs w:val="24"/>
        </w:rPr>
        <w:softHyphen/>
        <w:t>ми. Игры с правилами в этом возрасте только начинают формироваться.</w:t>
      </w:r>
    </w:p>
    <w:p w:rsidR="0045367E" w:rsidRPr="004B115A" w:rsidRDefault="0045367E" w:rsidP="0045367E">
      <w:pPr>
        <w:pStyle w:val="Style11"/>
        <w:widowControl/>
        <w:spacing w:line="276" w:lineRule="auto"/>
        <w:ind w:firstLine="0"/>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Изобразительная деятельность ребенка зависит от его представлений о предмете. </w:t>
      </w:r>
      <w:r w:rsidRPr="004B115A">
        <w:rPr>
          <w:rStyle w:val="FontStyle207"/>
          <w:rFonts w:ascii="Times New Roman" w:hAnsi="Times New Roman" w:cs="Times New Roman"/>
          <w:sz w:val="24"/>
          <w:szCs w:val="24"/>
        </w:rPr>
        <w:t>В этом возрасте они только начинают формироваться. Графические образы бедны. У одних детей в изображениях отсутствуют детали, у других рисунки могут быть более детализированы. Дети уже могут использовать цвет.</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Большое значение для развития мелкой моторики имеет лепка. </w:t>
      </w:r>
      <w:r w:rsidRPr="004B115A">
        <w:rPr>
          <w:rStyle w:val="FontStyle207"/>
          <w:rFonts w:ascii="Times New Roman" w:hAnsi="Times New Roman" w:cs="Times New Roman"/>
          <w:sz w:val="24"/>
          <w:szCs w:val="24"/>
        </w:rPr>
        <w:t>Младшие дошкольники способны под руководством взрослого вылепить простые предметы.</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lastRenderedPageBreak/>
        <w:t>Известно, что аппликация оказывает положительное влияние на разви</w:t>
      </w:r>
      <w:r w:rsidRPr="004B115A">
        <w:rPr>
          <w:rStyle w:val="FontStyle207"/>
          <w:rFonts w:ascii="Times New Roman" w:hAnsi="Times New Roman" w:cs="Times New Roman"/>
          <w:sz w:val="24"/>
          <w:szCs w:val="24"/>
        </w:rPr>
        <w:softHyphen/>
        <w:t>тие восприятия. В этом возрасте детям доступны простейшие виды аппли</w:t>
      </w:r>
      <w:r w:rsidRPr="004B115A">
        <w:rPr>
          <w:rStyle w:val="FontStyle207"/>
          <w:rFonts w:ascii="Times New Roman" w:hAnsi="Times New Roman" w:cs="Times New Roman"/>
          <w:sz w:val="24"/>
          <w:szCs w:val="24"/>
        </w:rPr>
        <w:softHyphen/>
        <w:t>кации.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Конструктивная деятельность в младшем дошкольном возрасте ограни</w:t>
      </w:r>
      <w:r w:rsidRPr="004B115A">
        <w:rPr>
          <w:rStyle w:val="FontStyle207"/>
          <w:rFonts w:ascii="Times New Roman" w:hAnsi="Times New Roman" w:cs="Times New Roman"/>
          <w:sz w:val="24"/>
          <w:szCs w:val="24"/>
        </w:rPr>
        <w:softHyphen/>
        <w:t xml:space="preserve">чена возведением несложных построек по образцу и по замыслу.  В младшем дошкольном возрасте развивается </w:t>
      </w:r>
      <w:proofErr w:type="spellStart"/>
      <w:r w:rsidRPr="004B115A">
        <w:rPr>
          <w:rStyle w:val="FontStyle207"/>
          <w:rFonts w:ascii="Times New Roman" w:hAnsi="Times New Roman" w:cs="Times New Roman"/>
          <w:sz w:val="24"/>
          <w:szCs w:val="24"/>
        </w:rPr>
        <w:t>прецептивная</w:t>
      </w:r>
      <w:proofErr w:type="spellEnd"/>
      <w:r w:rsidRPr="004B115A">
        <w:rPr>
          <w:rStyle w:val="FontStyle207"/>
          <w:rFonts w:ascii="Times New Roman" w:hAnsi="Times New Roman" w:cs="Times New Roman"/>
          <w:sz w:val="24"/>
          <w:szCs w:val="24"/>
        </w:rPr>
        <w:t xml:space="preserve"> деятель</w:t>
      </w:r>
      <w:r w:rsidRPr="004B115A">
        <w:rPr>
          <w:rStyle w:val="FontStyle207"/>
          <w:rFonts w:ascii="Times New Roman" w:hAnsi="Times New Roman" w:cs="Times New Roman"/>
          <w:sz w:val="24"/>
          <w:szCs w:val="24"/>
        </w:rPr>
        <w:softHyphen/>
        <w:t xml:space="preserve">ность. Дети от использования </w:t>
      </w:r>
      <w:proofErr w:type="spellStart"/>
      <w:r w:rsidRPr="004B115A">
        <w:rPr>
          <w:rStyle w:val="FontStyle207"/>
          <w:rFonts w:ascii="Times New Roman" w:hAnsi="Times New Roman" w:cs="Times New Roman"/>
          <w:sz w:val="24"/>
          <w:szCs w:val="24"/>
        </w:rPr>
        <w:t>предэталонов</w:t>
      </w:r>
      <w:proofErr w:type="spellEnd"/>
      <w:r w:rsidRPr="004B115A">
        <w:rPr>
          <w:rStyle w:val="FontStyle207"/>
          <w:rFonts w:ascii="Times New Roman" w:hAnsi="Times New Roman" w:cs="Times New Roman"/>
          <w:sz w:val="24"/>
          <w:szCs w:val="24"/>
        </w:rPr>
        <w:t xml:space="preserve"> — индивидуальных единиц вос</w:t>
      </w:r>
      <w:r w:rsidRPr="004B115A">
        <w:rPr>
          <w:rStyle w:val="FontStyle207"/>
          <w:rFonts w:ascii="Times New Roman" w:hAnsi="Times New Roman" w:cs="Times New Roman"/>
          <w:sz w:val="24"/>
          <w:szCs w:val="24"/>
        </w:rPr>
        <w:softHyphen/>
        <w:t>приятия — переходят к сенсорным эталонам — культурно-выработанным средствам восприятия. К концу младшего дошкольного возраста дети могут воспринимать до 5 и более форм предметов и до 7 и более цветов, способны дифференцировать предметы по величине, ориентироваться в пространстве группы детского сада, а при определенной организации образовательного процесса - и в помещении всего дошкольного учреждения.</w:t>
      </w:r>
    </w:p>
    <w:p w:rsidR="0045367E" w:rsidRPr="004B115A" w:rsidRDefault="0045367E" w:rsidP="0045367E">
      <w:pPr>
        <w:pStyle w:val="Style11"/>
        <w:widowControl/>
        <w:spacing w:line="276" w:lineRule="auto"/>
        <w:ind w:firstLine="0"/>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Развиваются память и внимание. </w:t>
      </w:r>
      <w:r w:rsidRPr="004B115A">
        <w:rPr>
          <w:rStyle w:val="FontStyle202"/>
          <w:rFonts w:ascii="Times New Roman" w:hAnsi="Times New Roman" w:cs="Times New Roman"/>
          <w:b w:val="0"/>
          <w:sz w:val="24"/>
          <w:szCs w:val="24"/>
        </w:rPr>
        <w:t xml:space="preserve">По </w:t>
      </w:r>
      <w:r w:rsidRPr="004B115A">
        <w:rPr>
          <w:rStyle w:val="FontStyle207"/>
          <w:rFonts w:ascii="Times New Roman" w:hAnsi="Times New Roman" w:cs="Times New Roman"/>
          <w:sz w:val="24"/>
          <w:szCs w:val="24"/>
        </w:rPr>
        <w:t>просьбе взрослого дети могут за</w:t>
      </w:r>
      <w:r w:rsidRPr="004B115A">
        <w:rPr>
          <w:rStyle w:val="FontStyle207"/>
          <w:rFonts w:ascii="Times New Roman" w:hAnsi="Times New Roman" w:cs="Times New Roman"/>
          <w:sz w:val="24"/>
          <w:szCs w:val="24"/>
        </w:rPr>
        <w:softHyphen/>
        <w:t>помнить 3-4 слова и 5-6 названий предметов. К концу младшего дошколь</w:t>
      </w:r>
      <w:r w:rsidRPr="004B115A">
        <w:rPr>
          <w:rStyle w:val="FontStyle207"/>
          <w:rFonts w:ascii="Times New Roman" w:hAnsi="Times New Roman" w:cs="Times New Roman"/>
          <w:sz w:val="24"/>
          <w:szCs w:val="24"/>
        </w:rPr>
        <w:softHyphen/>
        <w:t>ного возраста они способны запомнить значительные отрывки из любимых произведений.</w:t>
      </w:r>
    </w:p>
    <w:p w:rsidR="0045367E" w:rsidRPr="004B115A" w:rsidRDefault="0045367E" w:rsidP="0045367E">
      <w:pPr>
        <w:pStyle w:val="Style11"/>
        <w:widowControl/>
        <w:spacing w:line="276" w:lineRule="auto"/>
        <w:ind w:firstLine="708"/>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Продолжает развиваться наглядно-действенное мышление. При этом преобразования ситуаций в ряде случаев осуществляются на основе целе</w:t>
      </w:r>
      <w:r w:rsidRPr="004B115A">
        <w:rPr>
          <w:rStyle w:val="FontStyle207"/>
          <w:rFonts w:ascii="Times New Roman" w:hAnsi="Times New Roman" w:cs="Times New Roman"/>
          <w:sz w:val="24"/>
          <w:szCs w:val="24"/>
        </w:rPr>
        <w:softHyphen/>
        <w:t xml:space="preserve">направленных проб с учетом желаемого результата. </w:t>
      </w:r>
      <w:r w:rsidRPr="004B115A">
        <w:rPr>
          <w:rStyle w:val="FontStyle202"/>
          <w:rFonts w:ascii="Times New Roman" w:hAnsi="Times New Roman" w:cs="Times New Roman"/>
          <w:b w:val="0"/>
          <w:sz w:val="24"/>
          <w:szCs w:val="24"/>
        </w:rPr>
        <w:t>Дошкольники способны установить некоторые скрытые связи и отношения между предметами.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В младшем дошкольном возрасте начинает развиваться воображение, которое особенно наглядно проявляется в игре, когда одни объекты высту</w:t>
      </w:r>
      <w:r w:rsidRPr="004B115A">
        <w:rPr>
          <w:rStyle w:val="FontStyle207"/>
          <w:rFonts w:ascii="Times New Roman" w:hAnsi="Times New Roman" w:cs="Times New Roman"/>
          <w:sz w:val="24"/>
          <w:szCs w:val="24"/>
        </w:rPr>
        <w:softHyphen/>
        <w:t>пают в качестве заместителей других.</w:t>
      </w:r>
    </w:p>
    <w:p w:rsidR="0045367E" w:rsidRPr="004B115A" w:rsidRDefault="0045367E" w:rsidP="0045367E">
      <w:pPr>
        <w:pStyle w:val="Style11"/>
        <w:widowControl/>
        <w:spacing w:line="276" w:lineRule="auto"/>
        <w:ind w:firstLine="708"/>
        <w:rPr>
          <w:rStyle w:val="FontStyle251"/>
          <w:rFonts w:ascii="Times New Roman" w:hAnsi="Times New Roman" w:cs="Times New Roman"/>
          <w:b w:val="0"/>
          <w:bCs w:val="0"/>
          <w:sz w:val="24"/>
          <w:szCs w:val="24"/>
        </w:rPr>
      </w:pPr>
      <w:r w:rsidRPr="004B115A">
        <w:rPr>
          <w:rStyle w:val="FontStyle207"/>
          <w:rFonts w:ascii="Times New Roman" w:hAnsi="Times New Roman" w:cs="Times New Roman"/>
          <w:sz w:val="24"/>
          <w:szCs w:val="24"/>
        </w:rPr>
        <w:t>Взаимоотношения детей обусловлены нормами и правилами. В результате целенаправленного воздействия они могут усвоить относительно большое количество норм, которые выступают основанием для оценки собственных действий и действий других детей.</w:t>
      </w:r>
    </w:p>
    <w:p w:rsidR="0045367E" w:rsidRPr="004B115A" w:rsidRDefault="0045367E" w:rsidP="0045367E">
      <w:pPr>
        <w:pStyle w:val="Style11"/>
        <w:widowControl/>
        <w:spacing w:line="276" w:lineRule="auto"/>
        <w:ind w:firstLine="0"/>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 xml:space="preserve">Взаимоотношения детей ярко проявляются в игровой деятельности. Они скорее </w:t>
      </w:r>
      <w:r w:rsidRPr="004B115A">
        <w:rPr>
          <w:rStyle w:val="FontStyle202"/>
          <w:rFonts w:ascii="Times New Roman" w:hAnsi="Times New Roman" w:cs="Times New Roman"/>
          <w:b w:val="0"/>
          <w:sz w:val="24"/>
          <w:szCs w:val="24"/>
        </w:rPr>
        <w:t xml:space="preserve">играют рядом, чем активно вступают во взаимодействие. </w:t>
      </w:r>
      <w:r w:rsidRPr="004B115A">
        <w:rPr>
          <w:rStyle w:val="FontStyle207"/>
          <w:rFonts w:ascii="Times New Roman" w:hAnsi="Times New Roman" w:cs="Times New Roman"/>
          <w:sz w:val="24"/>
          <w:szCs w:val="24"/>
        </w:rPr>
        <w:t xml:space="preserve">Однако уже в этом возрасте могут наблюдаться устойчивые избирательные взаимоотношения. Конфликты между детьми возникают преимущественно по поводу игрушек. </w:t>
      </w:r>
      <w:r w:rsidRPr="004B115A">
        <w:rPr>
          <w:rStyle w:val="FontStyle202"/>
          <w:rFonts w:ascii="Times New Roman" w:hAnsi="Times New Roman" w:cs="Times New Roman"/>
          <w:b w:val="0"/>
          <w:sz w:val="24"/>
          <w:szCs w:val="24"/>
        </w:rPr>
        <w:t>Положение ребенка в группе сверстников во многом определяется мнением воспитателя.</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В младшем дошкольном возрасте можно наблюдать соподчинение мо</w:t>
      </w:r>
      <w:r w:rsidRPr="004B115A">
        <w:rPr>
          <w:rStyle w:val="FontStyle207"/>
          <w:rFonts w:ascii="Times New Roman" w:hAnsi="Times New Roman" w:cs="Times New Roman"/>
          <w:sz w:val="24"/>
          <w:szCs w:val="24"/>
        </w:rPr>
        <w:softHyphen/>
        <w:t>тивов поведения в относительно простых ситуациях. Сознательное управ</w:t>
      </w:r>
      <w:r w:rsidRPr="004B115A">
        <w:rPr>
          <w:rStyle w:val="FontStyle207"/>
          <w:rFonts w:ascii="Times New Roman" w:hAnsi="Times New Roman" w:cs="Times New Roman"/>
          <w:sz w:val="24"/>
          <w:szCs w:val="24"/>
        </w:rPr>
        <w:softHyphen/>
        <w:t xml:space="preserve">ление поведением только начинает складываться; во многом </w:t>
      </w:r>
      <w:r w:rsidRPr="004B115A">
        <w:rPr>
          <w:rStyle w:val="FontStyle202"/>
          <w:rFonts w:ascii="Times New Roman" w:hAnsi="Times New Roman" w:cs="Times New Roman"/>
          <w:b w:val="0"/>
          <w:sz w:val="24"/>
          <w:szCs w:val="24"/>
        </w:rPr>
        <w:t xml:space="preserve">поведение </w:t>
      </w:r>
      <w:r w:rsidRPr="004B115A">
        <w:rPr>
          <w:rStyle w:val="FontStyle207"/>
          <w:rFonts w:ascii="Times New Roman" w:hAnsi="Times New Roman" w:cs="Times New Roman"/>
          <w:sz w:val="24"/>
          <w:szCs w:val="24"/>
        </w:rPr>
        <w:t xml:space="preserve">ребенка </w:t>
      </w:r>
      <w:r w:rsidRPr="004B115A">
        <w:rPr>
          <w:rStyle w:val="FontStyle202"/>
          <w:rFonts w:ascii="Times New Roman" w:hAnsi="Times New Roman" w:cs="Times New Roman"/>
          <w:b w:val="0"/>
          <w:sz w:val="24"/>
          <w:szCs w:val="24"/>
        </w:rPr>
        <w:t xml:space="preserve">еще </w:t>
      </w:r>
      <w:proofErr w:type="spellStart"/>
      <w:r w:rsidRPr="004B115A">
        <w:rPr>
          <w:rStyle w:val="FontStyle202"/>
          <w:rFonts w:ascii="Times New Roman" w:hAnsi="Times New Roman" w:cs="Times New Roman"/>
          <w:b w:val="0"/>
          <w:sz w:val="24"/>
          <w:szCs w:val="24"/>
        </w:rPr>
        <w:t>ситуативно</w:t>
      </w:r>
      <w:proofErr w:type="spellEnd"/>
      <w:r w:rsidRPr="004B115A">
        <w:rPr>
          <w:rStyle w:val="FontStyle202"/>
          <w:rFonts w:ascii="Times New Roman" w:hAnsi="Times New Roman" w:cs="Times New Roman"/>
          <w:b w:val="0"/>
          <w:sz w:val="24"/>
          <w:szCs w:val="24"/>
        </w:rPr>
        <w:t xml:space="preserve">. </w:t>
      </w:r>
      <w:r w:rsidRPr="004B115A">
        <w:rPr>
          <w:rStyle w:val="FontStyle207"/>
          <w:rFonts w:ascii="Times New Roman" w:hAnsi="Times New Roman" w:cs="Times New Roman"/>
          <w:sz w:val="24"/>
          <w:szCs w:val="24"/>
        </w:rPr>
        <w:t>Вместе с тем можно наблюдать и случаи ограни</w:t>
      </w:r>
      <w:r w:rsidRPr="004B115A">
        <w:rPr>
          <w:rStyle w:val="FontStyle207"/>
          <w:rFonts w:ascii="Times New Roman" w:hAnsi="Times New Roman" w:cs="Times New Roman"/>
          <w:sz w:val="24"/>
          <w:szCs w:val="24"/>
        </w:rPr>
        <w:softHyphen/>
        <w:t>чения собственных побуждений самим ребенком, сопровождаемые словес</w:t>
      </w:r>
      <w:r w:rsidRPr="004B115A">
        <w:rPr>
          <w:rStyle w:val="FontStyle207"/>
          <w:rFonts w:ascii="Times New Roman" w:hAnsi="Times New Roman" w:cs="Times New Roman"/>
          <w:sz w:val="24"/>
          <w:szCs w:val="24"/>
        </w:rPr>
        <w:softHyphen/>
        <w:t>ными указаниями. Начинает развиваться самооценка, при этом дети в зна</w:t>
      </w:r>
      <w:r w:rsidRPr="004B115A">
        <w:rPr>
          <w:rStyle w:val="FontStyle207"/>
          <w:rFonts w:ascii="Times New Roman" w:hAnsi="Times New Roman" w:cs="Times New Roman"/>
          <w:sz w:val="24"/>
          <w:szCs w:val="24"/>
        </w:rPr>
        <w:softHyphen/>
        <w:t>чительной мере ориентируются на оценку воспитателя. Продолжает развиваться также их половая идентификация, что проявляется в характе</w:t>
      </w:r>
      <w:r w:rsidRPr="004B115A">
        <w:rPr>
          <w:rStyle w:val="FontStyle207"/>
          <w:rFonts w:ascii="Times New Roman" w:hAnsi="Times New Roman" w:cs="Times New Roman"/>
          <w:sz w:val="24"/>
          <w:szCs w:val="24"/>
        </w:rPr>
        <w:softHyphen/>
        <w:t>ре выбираемых игрушек и сюжетов.</w:t>
      </w:r>
    </w:p>
    <w:p w:rsidR="0045367E" w:rsidRPr="004B115A" w:rsidRDefault="0045367E" w:rsidP="0045367E">
      <w:pPr>
        <w:pStyle w:val="Style105"/>
        <w:widowControl/>
        <w:spacing w:line="276" w:lineRule="auto"/>
        <w:ind w:firstLine="708"/>
        <w:jc w:val="both"/>
        <w:rPr>
          <w:rStyle w:val="FontStyle270"/>
          <w:rFonts w:ascii="Times New Roman" w:hAnsi="Times New Roman" w:cs="Times New Roman"/>
          <w:color w:val="002060"/>
          <w:sz w:val="24"/>
          <w:szCs w:val="24"/>
        </w:rPr>
      </w:pPr>
    </w:p>
    <w:p w:rsidR="0045367E" w:rsidRDefault="0045367E" w:rsidP="0045367E">
      <w:pPr>
        <w:pStyle w:val="Style105"/>
        <w:widowControl/>
        <w:spacing w:line="276" w:lineRule="auto"/>
        <w:ind w:firstLine="708"/>
        <w:jc w:val="both"/>
        <w:rPr>
          <w:rStyle w:val="FontStyle270"/>
          <w:rFonts w:ascii="Times New Roman" w:hAnsi="Times New Roman" w:cs="Times New Roman"/>
          <w:b/>
          <w:color w:val="002060"/>
          <w:sz w:val="24"/>
          <w:szCs w:val="24"/>
        </w:rPr>
      </w:pPr>
    </w:p>
    <w:p w:rsidR="0045367E" w:rsidRDefault="0045367E" w:rsidP="0045367E">
      <w:pPr>
        <w:pStyle w:val="Style105"/>
        <w:widowControl/>
        <w:spacing w:line="276" w:lineRule="auto"/>
        <w:ind w:firstLine="708"/>
        <w:jc w:val="both"/>
        <w:rPr>
          <w:rStyle w:val="FontStyle270"/>
          <w:rFonts w:ascii="Times New Roman" w:hAnsi="Times New Roman" w:cs="Times New Roman"/>
          <w:b/>
          <w:color w:val="002060"/>
          <w:sz w:val="24"/>
          <w:szCs w:val="24"/>
        </w:rPr>
      </w:pPr>
    </w:p>
    <w:p w:rsidR="0045367E" w:rsidRDefault="0045367E" w:rsidP="0045367E">
      <w:pPr>
        <w:pStyle w:val="Style105"/>
        <w:widowControl/>
        <w:spacing w:line="276" w:lineRule="auto"/>
        <w:ind w:firstLine="708"/>
        <w:jc w:val="both"/>
        <w:rPr>
          <w:rStyle w:val="FontStyle270"/>
          <w:rFonts w:ascii="Times New Roman" w:hAnsi="Times New Roman" w:cs="Times New Roman"/>
          <w:b/>
          <w:color w:val="002060"/>
          <w:sz w:val="24"/>
          <w:szCs w:val="24"/>
        </w:rPr>
      </w:pPr>
    </w:p>
    <w:p w:rsidR="0045367E" w:rsidRPr="00F12623" w:rsidRDefault="0045367E" w:rsidP="0045367E">
      <w:pPr>
        <w:pStyle w:val="Style105"/>
        <w:widowControl/>
        <w:spacing w:line="276" w:lineRule="auto"/>
        <w:ind w:firstLine="708"/>
        <w:jc w:val="both"/>
        <w:rPr>
          <w:rStyle w:val="FontStyle212"/>
          <w:rFonts w:ascii="Times New Roman" w:hAnsi="Times New Roman" w:cs="Times New Roman"/>
          <w:color w:val="002060"/>
          <w:sz w:val="24"/>
          <w:szCs w:val="24"/>
        </w:rPr>
      </w:pPr>
      <w:r w:rsidRPr="00F12623">
        <w:rPr>
          <w:rStyle w:val="FontStyle270"/>
          <w:rFonts w:ascii="Times New Roman" w:hAnsi="Times New Roman" w:cs="Times New Roman"/>
          <w:b/>
          <w:color w:val="002060"/>
          <w:sz w:val="24"/>
          <w:szCs w:val="24"/>
        </w:rPr>
        <w:lastRenderedPageBreak/>
        <w:t xml:space="preserve">Средняя </w:t>
      </w:r>
      <w:r w:rsidRPr="00F12623">
        <w:rPr>
          <w:rStyle w:val="FontStyle210"/>
          <w:rFonts w:ascii="Times New Roman" w:hAnsi="Times New Roman" w:cs="Times New Roman"/>
          <w:color w:val="002060"/>
          <w:sz w:val="24"/>
          <w:szCs w:val="24"/>
        </w:rPr>
        <w:t xml:space="preserve">группа </w:t>
      </w:r>
      <w:r w:rsidRPr="00F12623">
        <w:rPr>
          <w:rStyle w:val="FontStyle212"/>
          <w:rFonts w:ascii="Times New Roman" w:hAnsi="Times New Roman" w:cs="Times New Roman"/>
          <w:color w:val="002060"/>
          <w:sz w:val="24"/>
          <w:szCs w:val="24"/>
        </w:rPr>
        <w:t>(от 4 до 5 лет)</w:t>
      </w:r>
    </w:p>
    <w:p w:rsidR="0045367E" w:rsidRPr="004B115A" w:rsidRDefault="0045367E" w:rsidP="0045367E">
      <w:pPr>
        <w:pStyle w:val="Style24"/>
        <w:widowControl/>
        <w:spacing w:line="276" w:lineRule="auto"/>
        <w:ind w:firstLine="708"/>
        <w:jc w:val="both"/>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 xml:space="preserve">В </w:t>
      </w:r>
      <w:r w:rsidRPr="004B115A">
        <w:rPr>
          <w:rStyle w:val="FontStyle202"/>
          <w:rFonts w:ascii="Times New Roman" w:hAnsi="Times New Roman" w:cs="Times New Roman"/>
          <w:b w:val="0"/>
          <w:sz w:val="24"/>
          <w:szCs w:val="24"/>
        </w:rPr>
        <w:t xml:space="preserve">игровой деятельности </w:t>
      </w:r>
      <w:r w:rsidRPr="004B115A">
        <w:rPr>
          <w:rStyle w:val="FontStyle207"/>
          <w:rFonts w:ascii="Times New Roman" w:hAnsi="Times New Roman" w:cs="Times New Roman"/>
          <w:sz w:val="24"/>
          <w:szCs w:val="24"/>
        </w:rPr>
        <w:t xml:space="preserve">детей среднего дошкольного возраста </w:t>
      </w:r>
      <w:r w:rsidRPr="004B115A">
        <w:rPr>
          <w:rStyle w:val="FontStyle202"/>
          <w:rFonts w:ascii="Times New Roman" w:hAnsi="Times New Roman" w:cs="Times New Roman"/>
          <w:b w:val="0"/>
          <w:sz w:val="24"/>
          <w:szCs w:val="24"/>
        </w:rPr>
        <w:t xml:space="preserve">появляются ролевые взаимодействия. </w:t>
      </w:r>
      <w:r w:rsidRPr="004B115A">
        <w:rPr>
          <w:rStyle w:val="FontStyle207"/>
          <w:rFonts w:ascii="Times New Roman" w:hAnsi="Times New Roman" w:cs="Times New Roman"/>
          <w:sz w:val="24"/>
          <w:szCs w:val="24"/>
        </w:rPr>
        <w:t xml:space="preserve">Они указывают на то, что дошкольники начинают отделять себя от принятой роли. В процессе игры роли могут меняться. Игровые действия начинают выполняться не ради них самих, ради смысла игры. </w:t>
      </w:r>
      <w:r w:rsidRPr="004B115A">
        <w:rPr>
          <w:rStyle w:val="FontStyle202"/>
          <w:rFonts w:ascii="Times New Roman" w:hAnsi="Times New Roman" w:cs="Times New Roman"/>
          <w:b w:val="0"/>
          <w:sz w:val="24"/>
          <w:szCs w:val="24"/>
        </w:rPr>
        <w:t>Происходит разделение игровых и реальных взаимодействий детей.</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Значительное развитие получает изобразительная деятельность. Рисунок становится предметным и детализированным. Графическое изображение человека характеризуется наличием туловища, глаз, рта, носа, волос, иногда одежды и ее деталей. </w:t>
      </w:r>
      <w:r w:rsidRPr="004B115A">
        <w:rPr>
          <w:rStyle w:val="FontStyle202"/>
          <w:rFonts w:ascii="Times New Roman" w:hAnsi="Times New Roman" w:cs="Times New Roman"/>
          <w:b w:val="0"/>
          <w:sz w:val="24"/>
          <w:szCs w:val="24"/>
        </w:rPr>
        <w:t xml:space="preserve">Совершенствуется техническая сторона изобразительной деятельности. </w:t>
      </w:r>
      <w:r w:rsidRPr="004B115A">
        <w:rPr>
          <w:rStyle w:val="FontStyle207"/>
          <w:rFonts w:ascii="Times New Roman" w:hAnsi="Times New Roman" w:cs="Times New Roman"/>
          <w:sz w:val="24"/>
          <w:szCs w:val="24"/>
        </w:rPr>
        <w:t xml:space="preserve">Дети могут рисовать основные геометрические фигуры, вырезать ножницами, наклеивать изображения </w:t>
      </w:r>
      <w:r w:rsidRPr="004B115A">
        <w:rPr>
          <w:rStyle w:val="FontStyle202"/>
          <w:rFonts w:ascii="Times New Roman" w:hAnsi="Times New Roman" w:cs="Times New Roman"/>
          <w:b w:val="0"/>
          <w:sz w:val="24"/>
          <w:szCs w:val="24"/>
        </w:rPr>
        <w:t>на бу</w:t>
      </w:r>
      <w:r w:rsidRPr="004B115A">
        <w:rPr>
          <w:rStyle w:val="FontStyle207"/>
          <w:rFonts w:ascii="Times New Roman" w:hAnsi="Times New Roman" w:cs="Times New Roman"/>
          <w:sz w:val="24"/>
          <w:szCs w:val="24"/>
        </w:rPr>
        <w:t>магу и т.д.</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Усложняется конструирование. Постройки могут включать 5-6 деталей. Формируются навыки конструирования по собственному замыслу, а</w:t>
      </w:r>
      <w:r w:rsidRPr="004B115A">
        <w:rPr>
          <w:rStyle w:val="FontStyle208"/>
          <w:rFonts w:ascii="Times New Roman" w:hAnsi="Times New Roman" w:cs="Times New Roman"/>
          <w:b w:val="0"/>
          <w:sz w:val="24"/>
          <w:szCs w:val="24"/>
        </w:rPr>
        <w:t xml:space="preserve"> </w:t>
      </w:r>
      <w:r w:rsidRPr="004B115A">
        <w:rPr>
          <w:rStyle w:val="FontStyle207"/>
          <w:rFonts w:ascii="Times New Roman" w:hAnsi="Times New Roman" w:cs="Times New Roman"/>
          <w:sz w:val="24"/>
          <w:szCs w:val="24"/>
        </w:rPr>
        <w:t>также планирование последовательности действий.</w:t>
      </w:r>
    </w:p>
    <w:p w:rsidR="0045367E" w:rsidRPr="004B115A" w:rsidRDefault="0045367E" w:rsidP="0045367E">
      <w:pPr>
        <w:pStyle w:val="Style24"/>
        <w:widowControl/>
        <w:spacing w:line="276" w:lineRule="auto"/>
        <w:ind w:firstLine="708"/>
        <w:jc w:val="both"/>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Двигательная сфера ребенка характеризуется позитивными изменениями  мелкой и крупной моторики. </w:t>
      </w:r>
      <w:r w:rsidRPr="004B115A">
        <w:rPr>
          <w:rStyle w:val="FontStyle207"/>
          <w:rFonts w:ascii="Times New Roman" w:hAnsi="Times New Roman" w:cs="Times New Roman"/>
          <w:sz w:val="24"/>
          <w:szCs w:val="24"/>
        </w:rPr>
        <w:t xml:space="preserve">Развиваются </w:t>
      </w:r>
      <w:r w:rsidRPr="004B115A">
        <w:rPr>
          <w:rStyle w:val="FontStyle202"/>
          <w:rFonts w:ascii="Times New Roman" w:hAnsi="Times New Roman" w:cs="Times New Roman"/>
          <w:b w:val="0"/>
          <w:sz w:val="24"/>
          <w:szCs w:val="24"/>
        </w:rPr>
        <w:t xml:space="preserve">ловкость, </w:t>
      </w:r>
      <w:r w:rsidRPr="004B115A">
        <w:rPr>
          <w:rStyle w:val="FontStyle207"/>
          <w:rFonts w:ascii="Times New Roman" w:hAnsi="Times New Roman" w:cs="Times New Roman"/>
          <w:sz w:val="24"/>
          <w:szCs w:val="24"/>
        </w:rPr>
        <w:t xml:space="preserve">координация движений. Дети в этом возрасте лучше, чем младшие дошкольники, удерживают равновесие, перешагивают через небольшие преграды. Усложняются игры </w:t>
      </w:r>
      <w:r w:rsidRPr="004B115A">
        <w:rPr>
          <w:rStyle w:val="FontStyle202"/>
          <w:rFonts w:ascii="Times New Roman" w:hAnsi="Times New Roman" w:cs="Times New Roman"/>
          <w:b w:val="0"/>
          <w:sz w:val="24"/>
          <w:szCs w:val="24"/>
        </w:rPr>
        <w:t xml:space="preserve">с </w:t>
      </w:r>
      <w:r w:rsidRPr="004B115A">
        <w:rPr>
          <w:rStyle w:val="FontStyle207"/>
          <w:rFonts w:ascii="Times New Roman" w:hAnsi="Times New Roman" w:cs="Times New Roman"/>
          <w:sz w:val="24"/>
          <w:szCs w:val="24"/>
        </w:rPr>
        <w:t>мячом.</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К концу среднего дошкольного возраста восприятие детей становится более развитым. Они оказываются способными назвать форму, на которую похож тот или иной предмет. Могут вычленять в сложных объектах простые формы и из простых форм воссоздавать сложные объекты. Дети </w:t>
      </w:r>
      <w:r w:rsidRPr="004B115A">
        <w:rPr>
          <w:rStyle w:val="FontStyle202"/>
          <w:rFonts w:ascii="Times New Roman" w:hAnsi="Times New Roman" w:cs="Times New Roman"/>
          <w:b w:val="0"/>
          <w:sz w:val="24"/>
          <w:szCs w:val="24"/>
        </w:rPr>
        <w:t>способны</w:t>
      </w:r>
      <w:r w:rsidRPr="004B115A">
        <w:rPr>
          <w:rStyle w:val="FontStyle207"/>
          <w:rFonts w:ascii="Times New Roman" w:hAnsi="Times New Roman" w:cs="Times New Roman"/>
          <w:sz w:val="24"/>
          <w:szCs w:val="24"/>
        </w:rPr>
        <w:t xml:space="preserve">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Возрастает объем памяти. Дети запоминают до 7-8 названий предметов. На</w:t>
      </w:r>
      <w:r w:rsidRPr="004B115A">
        <w:rPr>
          <w:rStyle w:val="FontStyle202"/>
          <w:rFonts w:ascii="Times New Roman" w:hAnsi="Times New Roman" w:cs="Times New Roman"/>
          <w:b w:val="0"/>
          <w:sz w:val="24"/>
          <w:szCs w:val="24"/>
        </w:rPr>
        <w:t xml:space="preserve">чинает складываться произвольное запоминание: </w:t>
      </w:r>
      <w:r w:rsidRPr="004B115A">
        <w:rPr>
          <w:rStyle w:val="FontStyle207"/>
          <w:rFonts w:ascii="Times New Roman" w:hAnsi="Times New Roman" w:cs="Times New Roman"/>
          <w:sz w:val="24"/>
          <w:szCs w:val="24"/>
        </w:rPr>
        <w:t>дети способны принять задачу на запоминание, помнят поручения взрослых, могут выучить небольшое стихотворение и т.д.</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Начинает </w:t>
      </w:r>
      <w:r w:rsidRPr="004B115A">
        <w:rPr>
          <w:rStyle w:val="FontStyle202"/>
          <w:rFonts w:ascii="Times New Roman" w:hAnsi="Times New Roman" w:cs="Times New Roman"/>
          <w:b w:val="0"/>
          <w:sz w:val="24"/>
          <w:szCs w:val="24"/>
        </w:rPr>
        <w:t xml:space="preserve">развиваться образное мышление. </w:t>
      </w:r>
      <w:r w:rsidRPr="004B115A">
        <w:rPr>
          <w:rStyle w:val="FontStyle207"/>
          <w:rFonts w:ascii="Times New Roman" w:hAnsi="Times New Roman" w:cs="Times New Roman"/>
          <w:sz w:val="24"/>
          <w:szCs w:val="24"/>
        </w:rPr>
        <w:t xml:space="preserve">Дети оказываются способными использовать простые схематизированные изображения </w:t>
      </w:r>
      <w:r w:rsidRPr="004B115A">
        <w:rPr>
          <w:rStyle w:val="FontStyle202"/>
          <w:rFonts w:ascii="Times New Roman" w:hAnsi="Times New Roman" w:cs="Times New Roman"/>
          <w:b w:val="0"/>
          <w:sz w:val="24"/>
          <w:szCs w:val="24"/>
        </w:rPr>
        <w:t xml:space="preserve">для </w:t>
      </w:r>
      <w:r w:rsidRPr="004B115A">
        <w:rPr>
          <w:rStyle w:val="FontStyle207"/>
          <w:rFonts w:ascii="Times New Roman" w:hAnsi="Times New Roman" w:cs="Times New Roman"/>
          <w:sz w:val="24"/>
          <w:szCs w:val="24"/>
        </w:rPr>
        <w:t>решения несложных задач. Дошкольники могут строить по схеме, решать лабиринтные задачи. Развивается предвосхищение. На основе пространственного расположения объектов дети могут сказать, что произойдет в результате их взаимодействия. Однако при этом им трудно встать на позицию другого наблюдателя и во внутреннем плане совершить мысленное преобразование образа.</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Для детей этого возраста особенно характерны известные феномены Ж. Пиаже: сохранение количества, объема и величины. Например, если им предъявить три черных кружка из бумаги и семь белых кружков из бумаги и спросить: «Каких кружков больше — черных или белых?», большинство ответят, что белых больше. Но если спросить: «Каких больше — белых или бумажных?», ответ </w:t>
      </w:r>
      <w:r w:rsidRPr="004B115A">
        <w:rPr>
          <w:rStyle w:val="FontStyle202"/>
          <w:rFonts w:ascii="Times New Roman" w:hAnsi="Times New Roman" w:cs="Times New Roman"/>
          <w:b w:val="0"/>
          <w:sz w:val="24"/>
          <w:szCs w:val="24"/>
        </w:rPr>
        <w:t xml:space="preserve">будет </w:t>
      </w:r>
      <w:r w:rsidRPr="004B115A">
        <w:rPr>
          <w:rStyle w:val="FontStyle207"/>
          <w:rFonts w:ascii="Times New Roman" w:hAnsi="Times New Roman" w:cs="Times New Roman"/>
          <w:sz w:val="24"/>
          <w:szCs w:val="24"/>
        </w:rPr>
        <w:t xml:space="preserve">таким же — больше белых. </w:t>
      </w:r>
    </w:p>
    <w:p w:rsidR="0045367E" w:rsidRPr="004B115A" w:rsidRDefault="0045367E" w:rsidP="0045367E">
      <w:pPr>
        <w:pStyle w:val="Style11"/>
        <w:widowControl/>
        <w:spacing w:line="276" w:lineRule="auto"/>
        <w:ind w:firstLine="0"/>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lastRenderedPageBreak/>
        <w:t>Увеличивается устойчивость внимания. Ребенку оказывается доступной сосредоточенная деятельность в течение 15-20 минут. Он способен удержи</w:t>
      </w:r>
      <w:r w:rsidRPr="004B115A">
        <w:rPr>
          <w:rStyle w:val="FontStyle207"/>
          <w:rFonts w:ascii="Times New Roman" w:hAnsi="Times New Roman" w:cs="Times New Roman"/>
          <w:sz w:val="24"/>
          <w:szCs w:val="24"/>
        </w:rPr>
        <w:softHyphen/>
        <w:t>вать в памяти при выполнении каких-либо действий несложное условие,</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В </w:t>
      </w:r>
      <w:r w:rsidRPr="004B115A">
        <w:rPr>
          <w:rStyle w:val="FontStyle207"/>
          <w:rFonts w:ascii="Times New Roman" w:hAnsi="Times New Roman" w:cs="Times New Roman"/>
          <w:sz w:val="24"/>
          <w:szCs w:val="24"/>
        </w:rPr>
        <w:t xml:space="preserve">среднем дошкольном возрасте улучшается произношение звуков и дикция. </w:t>
      </w:r>
      <w:r w:rsidRPr="004B115A">
        <w:rPr>
          <w:rStyle w:val="FontStyle202"/>
          <w:rFonts w:ascii="Times New Roman" w:hAnsi="Times New Roman" w:cs="Times New Roman"/>
          <w:b w:val="0"/>
          <w:sz w:val="24"/>
          <w:szCs w:val="24"/>
        </w:rPr>
        <w:t xml:space="preserve">Речь становится предметом активности детей. </w:t>
      </w:r>
      <w:r w:rsidRPr="004B115A">
        <w:rPr>
          <w:rStyle w:val="FontStyle207"/>
          <w:rFonts w:ascii="Times New Roman" w:hAnsi="Times New Roman" w:cs="Times New Roman"/>
          <w:sz w:val="24"/>
          <w:szCs w:val="24"/>
        </w:rPr>
        <w:t>Они удачно имитируют голоса животных, интонационно выделяют речь тех или иных персонажей. Интерес вызывают ритмическая структура речи, рифмы.</w:t>
      </w:r>
    </w:p>
    <w:p w:rsidR="0045367E" w:rsidRPr="004B115A" w:rsidRDefault="0045367E" w:rsidP="0045367E">
      <w:pPr>
        <w:pStyle w:val="Style11"/>
        <w:widowControl/>
        <w:spacing w:line="276" w:lineRule="auto"/>
        <w:ind w:firstLine="0"/>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Развивается грамматическая сторона речи. Дошкольники занимаются словотворчеством на основе грамматических правил. Речь детей при взаимодействии друг с другом носит ситуат</w:t>
      </w:r>
      <w:r>
        <w:rPr>
          <w:rStyle w:val="FontStyle207"/>
          <w:rFonts w:ascii="Times New Roman" w:hAnsi="Times New Roman" w:cs="Times New Roman"/>
          <w:sz w:val="24"/>
          <w:szCs w:val="24"/>
        </w:rPr>
        <w:t>ивный характер, а при общении с</w:t>
      </w:r>
      <w:r w:rsidRPr="004B115A">
        <w:rPr>
          <w:rStyle w:val="FontStyle207"/>
          <w:rFonts w:ascii="Times New Roman" w:hAnsi="Times New Roman" w:cs="Times New Roman"/>
          <w:sz w:val="24"/>
          <w:szCs w:val="24"/>
        </w:rPr>
        <w:t xml:space="preserve"> взрослым становится  </w:t>
      </w:r>
      <w:proofErr w:type="spellStart"/>
      <w:r w:rsidRPr="004B115A">
        <w:rPr>
          <w:rStyle w:val="FontStyle207"/>
          <w:rFonts w:ascii="Times New Roman" w:hAnsi="Times New Roman" w:cs="Times New Roman"/>
          <w:sz w:val="24"/>
          <w:szCs w:val="24"/>
        </w:rPr>
        <w:t>внеситуативной</w:t>
      </w:r>
      <w:proofErr w:type="spellEnd"/>
      <w:r w:rsidRPr="004B115A">
        <w:rPr>
          <w:rStyle w:val="FontStyle207"/>
          <w:rFonts w:ascii="Times New Roman" w:hAnsi="Times New Roman" w:cs="Times New Roman"/>
          <w:sz w:val="24"/>
          <w:szCs w:val="24"/>
        </w:rPr>
        <w:t>.</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2"/>
          <w:rFonts w:ascii="Times New Roman" w:hAnsi="Times New Roman" w:cs="Times New Roman"/>
          <w:b w:val="0"/>
          <w:sz w:val="24"/>
          <w:szCs w:val="24"/>
        </w:rPr>
        <w:t xml:space="preserve">Изменяется содержание общения ребенка и взрослого. </w:t>
      </w:r>
      <w:r w:rsidRPr="004B115A">
        <w:rPr>
          <w:rStyle w:val="FontStyle207"/>
          <w:rFonts w:ascii="Times New Roman" w:hAnsi="Times New Roman" w:cs="Times New Roman"/>
          <w:sz w:val="24"/>
          <w:szCs w:val="24"/>
        </w:rPr>
        <w:t xml:space="preserve">Оно выходит за пределы конкретной ситуации, в которой оказывается ребенок. </w:t>
      </w:r>
      <w:r w:rsidRPr="004B115A">
        <w:rPr>
          <w:rStyle w:val="FontStyle202"/>
          <w:rFonts w:ascii="Times New Roman" w:hAnsi="Times New Roman" w:cs="Times New Roman"/>
          <w:b w:val="0"/>
          <w:sz w:val="24"/>
          <w:szCs w:val="24"/>
        </w:rPr>
        <w:t xml:space="preserve">Ведущим становится познавательный мотив. </w:t>
      </w:r>
      <w:r w:rsidRPr="004B115A">
        <w:rPr>
          <w:rStyle w:val="FontStyle207"/>
          <w:rFonts w:ascii="Times New Roman" w:hAnsi="Times New Roman" w:cs="Times New Roman"/>
          <w:sz w:val="24"/>
          <w:szCs w:val="24"/>
        </w:rPr>
        <w:t>Информация, которую ребенок получает в процессе общения, может быть сложной и трудной для понимания, но она вызывает у него интерес.</w:t>
      </w:r>
    </w:p>
    <w:p w:rsidR="0045367E" w:rsidRPr="004B115A" w:rsidRDefault="0045367E" w:rsidP="0045367E">
      <w:pPr>
        <w:pStyle w:val="Style24"/>
        <w:widowControl/>
        <w:spacing w:line="276" w:lineRule="auto"/>
        <w:ind w:firstLine="708"/>
        <w:jc w:val="both"/>
        <w:rPr>
          <w:rStyle w:val="FontStyle202"/>
          <w:rFonts w:ascii="Times New Roman" w:hAnsi="Times New Roman" w:cs="Times New Roman"/>
          <w:b w:val="0"/>
          <w:sz w:val="24"/>
          <w:szCs w:val="24"/>
        </w:rPr>
      </w:pPr>
      <w:r w:rsidRPr="004B115A">
        <w:rPr>
          <w:rStyle w:val="FontStyle207"/>
          <w:rFonts w:ascii="Times New Roman" w:hAnsi="Times New Roman" w:cs="Times New Roman"/>
          <w:sz w:val="24"/>
          <w:szCs w:val="24"/>
        </w:rPr>
        <w:t xml:space="preserve">У детей формируется потребность в уважении со стороны взрослого, для них оказывается чрезвычайно важной его похвала. Это приводит к их повышенной обидчивости на замечания. </w:t>
      </w:r>
      <w:r w:rsidRPr="004B115A">
        <w:rPr>
          <w:rStyle w:val="FontStyle202"/>
          <w:rFonts w:ascii="Times New Roman" w:hAnsi="Times New Roman" w:cs="Times New Roman"/>
          <w:b w:val="0"/>
          <w:sz w:val="24"/>
          <w:szCs w:val="24"/>
        </w:rPr>
        <w:t xml:space="preserve">Повышенная обидчивость </w:t>
      </w:r>
      <w:r w:rsidRPr="004B115A">
        <w:rPr>
          <w:rStyle w:val="FontStyle207"/>
          <w:rFonts w:ascii="Times New Roman" w:hAnsi="Times New Roman" w:cs="Times New Roman"/>
          <w:sz w:val="24"/>
          <w:szCs w:val="24"/>
        </w:rPr>
        <w:t>пред</w:t>
      </w:r>
      <w:r w:rsidRPr="004B115A">
        <w:rPr>
          <w:rStyle w:val="FontStyle202"/>
          <w:rFonts w:ascii="Times New Roman" w:hAnsi="Times New Roman" w:cs="Times New Roman"/>
          <w:b w:val="0"/>
          <w:sz w:val="24"/>
          <w:szCs w:val="24"/>
        </w:rPr>
        <w:t>ставляет собой возрастной феномен.</w:t>
      </w:r>
    </w:p>
    <w:p w:rsidR="0045367E" w:rsidRPr="004B115A" w:rsidRDefault="0045367E" w:rsidP="0045367E">
      <w:pPr>
        <w:pStyle w:val="Style11"/>
        <w:widowControl/>
        <w:tabs>
          <w:tab w:val="left" w:pos="6499"/>
        </w:tabs>
        <w:spacing w:line="276" w:lineRule="auto"/>
        <w:ind w:firstLine="0"/>
        <w:rPr>
          <w:rFonts w:ascii="Times New Roman" w:hAnsi="Times New Roman" w:cs="Times New Roman"/>
        </w:rPr>
      </w:pPr>
      <w:r w:rsidRPr="004B115A">
        <w:rPr>
          <w:rStyle w:val="FontStyle207"/>
          <w:rFonts w:ascii="Times New Roman" w:hAnsi="Times New Roman" w:cs="Times New Roman"/>
          <w:sz w:val="24"/>
          <w:szCs w:val="24"/>
        </w:rPr>
        <w:t xml:space="preserve">Взаимоотношения со сверстниками характеризуются избирательностью, которая выражается в предпочтении одних детей другим. Появляются постоянные партнеры по играм. </w:t>
      </w:r>
      <w:r w:rsidRPr="004B115A">
        <w:rPr>
          <w:rStyle w:val="FontStyle202"/>
          <w:rFonts w:ascii="Times New Roman" w:hAnsi="Times New Roman" w:cs="Times New Roman"/>
          <w:b w:val="0"/>
          <w:sz w:val="24"/>
          <w:szCs w:val="24"/>
        </w:rPr>
        <w:t xml:space="preserve">В группах начинают выделяться лидеры. Появляются </w:t>
      </w:r>
      <w:proofErr w:type="spellStart"/>
      <w:r w:rsidRPr="004B115A">
        <w:rPr>
          <w:rStyle w:val="FontStyle202"/>
          <w:rFonts w:ascii="Times New Roman" w:hAnsi="Times New Roman" w:cs="Times New Roman"/>
          <w:b w:val="0"/>
          <w:sz w:val="24"/>
          <w:szCs w:val="24"/>
        </w:rPr>
        <w:t>конкурентность</w:t>
      </w:r>
      <w:proofErr w:type="spellEnd"/>
      <w:r w:rsidRPr="004B115A">
        <w:rPr>
          <w:rStyle w:val="FontStyle202"/>
          <w:rFonts w:ascii="Times New Roman" w:hAnsi="Times New Roman" w:cs="Times New Roman"/>
          <w:b w:val="0"/>
          <w:sz w:val="24"/>
          <w:szCs w:val="24"/>
        </w:rPr>
        <w:t xml:space="preserve">, </w:t>
      </w:r>
      <w:proofErr w:type="spellStart"/>
      <w:r w:rsidRPr="004B115A">
        <w:rPr>
          <w:rStyle w:val="FontStyle202"/>
          <w:rFonts w:ascii="Times New Roman" w:hAnsi="Times New Roman" w:cs="Times New Roman"/>
          <w:b w:val="0"/>
          <w:sz w:val="24"/>
          <w:szCs w:val="24"/>
        </w:rPr>
        <w:t>соревновательность</w:t>
      </w:r>
      <w:proofErr w:type="spellEnd"/>
      <w:r w:rsidRPr="004B115A">
        <w:rPr>
          <w:rStyle w:val="FontStyle202"/>
          <w:rFonts w:ascii="Times New Roman" w:hAnsi="Times New Roman" w:cs="Times New Roman"/>
          <w:b w:val="0"/>
          <w:sz w:val="24"/>
          <w:szCs w:val="24"/>
        </w:rPr>
        <w:t xml:space="preserve">. </w:t>
      </w:r>
      <w:r w:rsidRPr="004B115A">
        <w:rPr>
          <w:rStyle w:val="FontStyle207"/>
          <w:rFonts w:ascii="Times New Roman" w:hAnsi="Times New Roman" w:cs="Times New Roman"/>
          <w:sz w:val="24"/>
          <w:szCs w:val="24"/>
        </w:rPr>
        <w:t>Последняя важна для сравнения себя с другими, что ведет к развитию образа Я ребенка, его детализации.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proofErr w:type="gramStart"/>
      <w:r w:rsidRPr="004B115A">
        <w:rPr>
          <w:rStyle w:val="FontStyle207"/>
          <w:rFonts w:ascii="Times New Roman" w:hAnsi="Times New Roman" w:cs="Times New Roman"/>
          <w:sz w:val="24"/>
          <w:szCs w:val="24"/>
        </w:rPr>
        <w:t>Основные достижения возраста связаны с развитием игровой деятельности; появлением ролевых и реальных взаимодействий; с развитием изобразительной деятельности; конструированием по замыслу, планированием; совершенствованием восприятия, развитием образного мышления и вооб</w:t>
      </w:r>
      <w:r w:rsidRPr="004B115A">
        <w:rPr>
          <w:rStyle w:val="FontStyle207"/>
          <w:rFonts w:ascii="Times New Roman" w:hAnsi="Times New Roman" w:cs="Times New Roman"/>
          <w:sz w:val="24"/>
          <w:szCs w:val="24"/>
        </w:rPr>
        <w:softHyphen/>
        <w:t xml:space="preserve">ражения, </w:t>
      </w:r>
      <w:proofErr w:type="spellStart"/>
      <w:r w:rsidRPr="004B115A">
        <w:rPr>
          <w:rStyle w:val="FontStyle207"/>
          <w:rFonts w:ascii="Times New Roman" w:hAnsi="Times New Roman" w:cs="Times New Roman"/>
          <w:sz w:val="24"/>
          <w:szCs w:val="24"/>
        </w:rPr>
        <w:t>эгоцентричностью</w:t>
      </w:r>
      <w:proofErr w:type="spellEnd"/>
      <w:r w:rsidRPr="004B115A">
        <w:rPr>
          <w:rStyle w:val="FontStyle207"/>
          <w:rFonts w:ascii="Times New Roman" w:hAnsi="Times New Roman" w:cs="Times New Roman"/>
          <w:sz w:val="24"/>
          <w:szCs w:val="24"/>
        </w:rPr>
        <w:t xml:space="preserve"> познавательной позиции; развитием памяти, внимания, речи, познавательной мотивации, совершенствования воспри</w:t>
      </w:r>
      <w:r w:rsidRPr="004B115A">
        <w:rPr>
          <w:rStyle w:val="FontStyle207"/>
          <w:rFonts w:ascii="Times New Roman" w:hAnsi="Times New Roman" w:cs="Times New Roman"/>
          <w:sz w:val="24"/>
          <w:szCs w:val="24"/>
        </w:rPr>
        <w:softHyphen/>
        <w:t>ятия; формированием потребности в уважении со стороны взрослого, появ</w:t>
      </w:r>
      <w:r w:rsidRPr="004B115A">
        <w:rPr>
          <w:rStyle w:val="FontStyle207"/>
          <w:rFonts w:ascii="Times New Roman" w:hAnsi="Times New Roman" w:cs="Times New Roman"/>
          <w:sz w:val="24"/>
          <w:szCs w:val="24"/>
        </w:rPr>
        <w:softHyphen/>
        <w:t xml:space="preserve">лением обидчивости, </w:t>
      </w:r>
      <w:proofErr w:type="spellStart"/>
      <w:r w:rsidRPr="004B115A">
        <w:rPr>
          <w:rStyle w:val="FontStyle207"/>
          <w:rFonts w:ascii="Times New Roman" w:hAnsi="Times New Roman" w:cs="Times New Roman"/>
          <w:sz w:val="24"/>
          <w:szCs w:val="24"/>
        </w:rPr>
        <w:t>конкурентности</w:t>
      </w:r>
      <w:proofErr w:type="spellEnd"/>
      <w:r w:rsidRPr="004B115A">
        <w:rPr>
          <w:rStyle w:val="FontStyle207"/>
          <w:rFonts w:ascii="Times New Roman" w:hAnsi="Times New Roman" w:cs="Times New Roman"/>
          <w:sz w:val="24"/>
          <w:szCs w:val="24"/>
        </w:rPr>
        <w:t xml:space="preserve">, </w:t>
      </w:r>
      <w:proofErr w:type="spellStart"/>
      <w:r w:rsidRPr="004B115A">
        <w:rPr>
          <w:rStyle w:val="FontStyle207"/>
          <w:rFonts w:ascii="Times New Roman" w:hAnsi="Times New Roman" w:cs="Times New Roman"/>
          <w:sz w:val="24"/>
          <w:szCs w:val="24"/>
        </w:rPr>
        <w:t>соревновательности</w:t>
      </w:r>
      <w:proofErr w:type="spellEnd"/>
      <w:r w:rsidRPr="004B115A">
        <w:rPr>
          <w:rStyle w:val="FontStyle207"/>
          <w:rFonts w:ascii="Times New Roman" w:hAnsi="Times New Roman" w:cs="Times New Roman"/>
          <w:sz w:val="24"/>
          <w:szCs w:val="24"/>
        </w:rPr>
        <w:t xml:space="preserve"> со сверстника</w:t>
      </w:r>
      <w:r w:rsidRPr="004B115A">
        <w:rPr>
          <w:rStyle w:val="FontStyle207"/>
          <w:rFonts w:ascii="Times New Roman" w:hAnsi="Times New Roman" w:cs="Times New Roman"/>
          <w:sz w:val="24"/>
          <w:szCs w:val="24"/>
        </w:rPr>
        <w:softHyphen/>
        <w:t>ми,  дальнейшим развитием образа Я ребенка, его детализацией.</w:t>
      </w:r>
      <w:proofErr w:type="gramEnd"/>
    </w:p>
    <w:p w:rsidR="0045367E" w:rsidRPr="00F12623" w:rsidRDefault="0045367E" w:rsidP="0045367E">
      <w:pPr>
        <w:pStyle w:val="Style132"/>
        <w:widowControl/>
        <w:spacing w:line="276" w:lineRule="auto"/>
        <w:ind w:firstLine="708"/>
        <w:jc w:val="both"/>
        <w:rPr>
          <w:rStyle w:val="FontStyle212"/>
          <w:rFonts w:ascii="Times New Roman" w:hAnsi="Times New Roman" w:cs="Times New Roman"/>
          <w:color w:val="002060"/>
          <w:sz w:val="24"/>
          <w:szCs w:val="24"/>
        </w:rPr>
      </w:pPr>
      <w:r w:rsidRPr="00F12623">
        <w:rPr>
          <w:rStyle w:val="FontStyle210"/>
          <w:rFonts w:ascii="Times New Roman" w:hAnsi="Times New Roman" w:cs="Times New Roman"/>
          <w:color w:val="002060"/>
          <w:sz w:val="24"/>
          <w:szCs w:val="24"/>
        </w:rPr>
        <w:t xml:space="preserve">Старшая группа </w:t>
      </w:r>
      <w:r w:rsidRPr="00F12623">
        <w:rPr>
          <w:rStyle w:val="FontStyle212"/>
          <w:rFonts w:ascii="Times New Roman" w:hAnsi="Times New Roman" w:cs="Times New Roman"/>
          <w:color w:val="002060"/>
          <w:sz w:val="24"/>
          <w:szCs w:val="24"/>
        </w:rPr>
        <w:t>(от 5 до 6 лет)</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Дети шестого года жизни уже </w:t>
      </w:r>
      <w:r w:rsidRPr="004B115A">
        <w:rPr>
          <w:rStyle w:val="FontStyle202"/>
          <w:rFonts w:ascii="Times New Roman" w:hAnsi="Times New Roman" w:cs="Times New Roman"/>
          <w:sz w:val="24"/>
          <w:szCs w:val="24"/>
        </w:rPr>
        <w:t xml:space="preserve">могут распределять </w:t>
      </w:r>
      <w:r w:rsidRPr="004B115A">
        <w:rPr>
          <w:rStyle w:val="FontStyle207"/>
          <w:rFonts w:ascii="Times New Roman" w:hAnsi="Times New Roman" w:cs="Times New Roman"/>
          <w:sz w:val="24"/>
          <w:szCs w:val="24"/>
        </w:rPr>
        <w:t xml:space="preserve">роли до </w:t>
      </w:r>
      <w:r w:rsidRPr="004B115A">
        <w:rPr>
          <w:rStyle w:val="FontStyle202"/>
          <w:rFonts w:ascii="Times New Roman" w:hAnsi="Times New Roman" w:cs="Times New Roman"/>
          <w:sz w:val="24"/>
          <w:szCs w:val="24"/>
        </w:rPr>
        <w:t xml:space="preserve">начала игры, </w:t>
      </w:r>
      <w:r w:rsidRPr="004B115A">
        <w:rPr>
          <w:rStyle w:val="FontStyle207"/>
          <w:rFonts w:ascii="Times New Roman" w:hAnsi="Times New Roman" w:cs="Times New Roman"/>
          <w:sz w:val="24"/>
          <w:szCs w:val="24"/>
        </w:rPr>
        <w:t xml:space="preserve"> </w:t>
      </w:r>
      <w:r w:rsidRPr="004B115A">
        <w:rPr>
          <w:rStyle w:val="FontStyle202"/>
          <w:rFonts w:ascii="Times New Roman" w:hAnsi="Times New Roman" w:cs="Times New Roman"/>
          <w:sz w:val="24"/>
          <w:szCs w:val="24"/>
        </w:rPr>
        <w:t xml:space="preserve">строить свое поведение, придерживаясь </w:t>
      </w:r>
      <w:r w:rsidRPr="004B115A">
        <w:rPr>
          <w:rStyle w:val="FontStyle207"/>
          <w:rFonts w:ascii="Times New Roman" w:hAnsi="Times New Roman" w:cs="Times New Roman"/>
          <w:sz w:val="24"/>
          <w:szCs w:val="24"/>
        </w:rPr>
        <w:t>роли. Игровое взаимодействие сопровождается речью, соответствующей и по содержанию, и интонационно взятой роли. Речь, сопровождающая реальные отношения детей, отличается от ролевой речи. Дети начинают осваивать социальные отношения и понимать подчиненность позиций в различных видах деятельности взрослых, одни роли становятся для них более привлекательными, чем другие</w:t>
      </w:r>
      <w:r w:rsidRPr="004B115A">
        <w:rPr>
          <w:rStyle w:val="FontStyle251"/>
          <w:rFonts w:ascii="Times New Roman" w:hAnsi="Times New Roman" w:cs="Times New Roman"/>
          <w:sz w:val="24"/>
          <w:szCs w:val="24"/>
        </w:rPr>
        <w:t xml:space="preserve">. </w:t>
      </w:r>
      <w:r w:rsidRPr="004B115A">
        <w:rPr>
          <w:rStyle w:val="FontStyle207"/>
          <w:rFonts w:ascii="Times New Roman" w:hAnsi="Times New Roman" w:cs="Times New Roman"/>
          <w:sz w:val="24"/>
          <w:szCs w:val="24"/>
        </w:rPr>
        <w:t xml:space="preserve">При распределении ролей могут возникать конфликты, связанные субординацией ролевого поведения. Наблюдается организация игрового пространства, в котором выделяются смысловой «центр» и «периферия». </w:t>
      </w:r>
      <w:proofErr w:type="gramStart"/>
      <w:r w:rsidRPr="004B115A">
        <w:rPr>
          <w:rStyle w:val="FontStyle251"/>
          <w:rFonts w:ascii="Times New Roman" w:hAnsi="Times New Roman" w:cs="Times New Roman"/>
          <w:sz w:val="24"/>
          <w:szCs w:val="24"/>
        </w:rPr>
        <w:t xml:space="preserve">В </w:t>
      </w:r>
      <w:r w:rsidRPr="004B115A">
        <w:rPr>
          <w:rStyle w:val="FontStyle207"/>
          <w:rFonts w:ascii="Times New Roman" w:hAnsi="Times New Roman" w:cs="Times New Roman"/>
          <w:sz w:val="24"/>
          <w:szCs w:val="24"/>
        </w:rPr>
        <w:t>игре «Больница» таким центром оказывается кабинет врача, в игре Парикмахерская» — зал стрижки, а зал ожидания выступает в качестве периферии игрового пространства.)</w:t>
      </w:r>
      <w:proofErr w:type="gramEnd"/>
      <w:r w:rsidRPr="004B115A">
        <w:rPr>
          <w:rStyle w:val="FontStyle207"/>
          <w:rFonts w:ascii="Times New Roman" w:hAnsi="Times New Roman" w:cs="Times New Roman"/>
          <w:sz w:val="24"/>
          <w:szCs w:val="24"/>
        </w:rPr>
        <w:t xml:space="preserve"> Действия детей в играх становятся разнообразными.</w:t>
      </w:r>
    </w:p>
    <w:p w:rsidR="0045367E" w:rsidRPr="004B115A" w:rsidRDefault="0045367E" w:rsidP="0045367E">
      <w:pPr>
        <w:pStyle w:val="Style5"/>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lastRenderedPageBreak/>
        <w:t xml:space="preserve">Развивается изобразительная деятельность детей. Это </w:t>
      </w:r>
      <w:r w:rsidRPr="004B115A">
        <w:rPr>
          <w:rStyle w:val="FontStyle202"/>
          <w:rFonts w:ascii="Times New Roman" w:hAnsi="Times New Roman" w:cs="Times New Roman"/>
          <w:sz w:val="24"/>
          <w:szCs w:val="24"/>
        </w:rPr>
        <w:t>возраст наиболее</w:t>
      </w:r>
      <w:r w:rsidRPr="004B115A">
        <w:rPr>
          <w:rStyle w:val="FontStyle207"/>
          <w:rFonts w:ascii="Times New Roman" w:hAnsi="Times New Roman" w:cs="Times New Roman"/>
          <w:sz w:val="24"/>
          <w:szCs w:val="24"/>
        </w:rPr>
        <w:t xml:space="preserve"> </w:t>
      </w:r>
      <w:r w:rsidRPr="004B115A">
        <w:rPr>
          <w:rStyle w:val="FontStyle202"/>
          <w:rFonts w:ascii="Times New Roman" w:hAnsi="Times New Roman" w:cs="Times New Roman"/>
          <w:sz w:val="24"/>
          <w:szCs w:val="24"/>
        </w:rPr>
        <w:t xml:space="preserve">активного рисования. </w:t>
      </w:r>
      <w:r w:rsidRPr="004B115A">
        <w:rPr>
          <w:rStyle w:val="FontStyle207"/>
          <w:rFonts w:ascii="Times New Roman" w:hAnsi="Times New Roman" w:cs="Times New Roman"/>
          <w:sz w:val="24"/>
          <w:szCs w:val="24"/>
        </w:rPr>
        <w:t xml:space="preserve">В течение года дети способны создать до двух тысяч рисунков. Рисунки могут быть самыми разными по содержанию: это и жизненные впечатления детей, и воображаемые ситуации,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 xml:space="preserve">иллюстрации к фильмам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 xml:space="preserve">книгам. Обычно рисунки представляют собой схематические изображения различных объектов, но могут отличаться оригинальностью композиционного решения, передавать статичные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динамичные о</w:t>
      </w:r>
      <w:r w:rsidRPr="004B115A">
        <w:rPr>
          <w:rStyle w:val="FontStyle280"/>
          <w:rFonts w:ascii="Times New Roman" w:hAnsi="Times New Roman" w:cs="Times New Roman"/>
          <w:sz w:val="24"/>
          <w:szCs w:val="24"/>
        </w:rPr>
        <w:t xml:space="preserve">тношения. </w:t>
      </w:r>
      <w:r w:rsidRPr="004B115A">
        <w:rPr>
          <w:rStyle w:val="FontStyle207"/>
          <w:rFonts w:ascii="Times New Roman" w:hAnsi="Times New Roman" w:cs="Times New Roman"/>
          <w:sz w:val="24"/>
          <w:szCs w:val="24"/>
        </w:rPr>
        <w:t xml:space="preserve">Рисунки приобретают сюжетный характер; достаточно часто встречаются многократно повторяющиеся сюжеты с небольшими или, напротив, существенными изменениями. Изображение человека становится более детализированным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 xml:space="preserve">пропорциональным. По рисунку можно судить о половой принадлежности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эмоциональном состоянии изображенного человека.</w:t>
      </w:r>
    </w:p>
    <w:p w:rsidR="0045367E" w:rsidRPr="004B115A" w:rsidRDefault="0045367E" w:rsidP="0045367E">
      <w:pPr>
        <w:pStyle w:val="Style5"/>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Конструирование характеризуется умением анализировать условия, в которых протекает эта деятельность. Дети используют </w:t>
      </w:r>
      <w:r w:rsidRPr="004B115A">
        <w:rPr>
          <w:rStyle w:val="FontStyle280"/>
          <w:rFonts w:ascii="Times New Roman" w:hAnsi="Times New Roman" w:cs="Times New Roman"/>
          <w:sz w:val="24"/>
          <w:szCs w:val="24"/>
        </w:rPr>
        <w:t xml:space="preserve">и </w:t>
      </w:r>
      <w:r w:rsidRPr="004B115A">
        <w:rPr>
          <w:rStyle w:val="FontStyle207"/>
          <w:rFonts w:ascii="Times New Roman" w:hAnsi="Times New Roman" w:cs="Times New Roman"/>
          <w:sz w:val="24"/>
          <w:szCs w:val="24"/>
        </w:rPr>
        <w:t xml:space="preserve">называют разные детали деревянного конструктора. Могут заменить детали постройки в зависимости от имеющегося материала. </w:t>
      </w:r>
      <w:r w:rsidRPr="004B115A">
        <w:rPr>
          <w:rStyle w:val="FontStyle202"/>
          <w:rFonts w:ascii="Times New Roman" w:hAnsi="Times New Roman" w:cs="Times New Roman"/>
          <w:sz w:val="24"/>
          <w:szCs w:val="24"/>
        </w:rPr>
        <w:t xml:space="preserve">Овладевают обобщенным способом обследования </w:t>
      </w:r>
      <w:r w:rsidRPr="004B115A">
        <w:rPr>
          <w:rStyle w:val="FontStyle207"/>
          <w:rFonts w:ascii="Times New Roman" w:hAnsi="Times New Roman" w:cs="Times New Roman"/>
          <w:sz w:val="24"/>
          <w:szCs w:val="24"/>
        </w:rPr>
        <w:t>образца. Дети способны выделять основные части предполагаемой постройки. Конструктивная деятельность может осуществляться на основе схемы, по замыслу и по условиям. Появляется конструирование в ходе совместной деятельности.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Дети могут конструировать из бумаги, складывая ее в несколько раз (два, четыре, шесть сгибаний); из природного материала. Они осваивают два способа конструирования: 1) от природного материала к художественному образу (в </w:t>
      </w:r>
      <w:r w:rsidRPr="004B115A">
        <w:rPr>
          <w:rStyle w:val="FontStyle281"/>
          <w:rFonts w:ascii="Times New Roman" w:hAnsi="Times New Roman" w:cs="Times New Roman"/>
          <w:sz w:val="24"/>
          <w:szCs w:val="24"/>
        </w:rPr>
        <w:t xml:space="preserve">этом </w:t>
      </w:r>
      <w:r w:rsidRPr="004B115A">
        <w:rPr>
          <w:rStyle w:val="FontStyle207"/>
          <w:rFonts w:ascii="Times New Roman" w:hAnsi="Times New Roman" w:cs="Times New Roman"/>
          <w:sz w:val="24"/>
          <w:szCs w:val="24"/>
        </w:rPr>
        <w:t>случае ребенок «достраивает» природный материал до целостного образа, дополняя его различными деталями); 2) от художественного образа к природному материалу (в этом случае ребенок подбирает необходимый материал, для того чтобы воплотить образ).</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Продолжает совершенствоваться восприятие цвета, формы и величины, строения предметов; систематизируются представления детей. Они называют не только основные цвета и их оттенки, но и промежуточные цветовые оттенки; форму прямоугольников, овалов, треугольников. Воспринимают величину объектов, легко выстраивают в ряд — по возрастанию или убыванию — до 10 различных предметов.</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Однако дети могут испытывать трудности при анализе пространственного положения объектов, если сталкиваются с несоответствием формы и их пространственного расположения. Это свидетельствует о том, что в различных ситуациях восприятие представляет для дошкольников известные сложности, особенно если они должны одновременно учитывать несколько различных и при этом противоположных признаков.</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В старшем дошкольном возрасте продолжает развиваться образное мышление. Дети способны не только решить задачу </w:t>
      </w:r>
      <w:r w:rsidRPr="004B115A">
        <w:rPr>
          <w:rStyle w:val="FontStyle281"/>
          <w:rFonts w:ascii="Times New Roman" w:hAnsi="Times New Roman" w:cs="Times New Roman"/>
          <w:sz w:val="24"/>
          <w:szCs w:val="24"/>
        </w:rPr>
        <w:t xml:space="preserve">в </w:t>
      </w:r>
      <w:r w:rsidRPr="004B115A">
        <w:rPr>
          <w:rStyle w:val="FontStyle207"/>
          <w:rFonts w:ascii="Times New Roman" w:hAnsi="Times New Roman" w:cs="Times New Roman"/>
          <w:sz w:val="24"/>
          <w:szCs w:val="24"/>
        </w:rPr>
        <w:t>наглядном плане, но и совершить преобразования объекта, указать, в какой последовательности объекты вступят во взаимодействие, и т.д. Однако подобные решения ока</w:t>
      </w:r>
      <w:r w:rsidRPr="004B115A">
        <w:rPr>
          <w:rStyle w:val="FontStyle207"/>
          <w:rFonts w:ascii="Times New Roman" w:hAnsi="Times New Roman" w:cs="Times New Roman"/>
          <w:sz w:val="24"/>
          <w:szCs w:val="24"/>
        </w:rPr>
        <w:softHyphen/>
        <w:t>жутся правильными только в том случае, если дети будут применять адек</w:t>
      </w:r>
      <w:r w:rsidRPr="004B115A">
        <w:rPr>
          <w:rStyle w:val="FontStyle207"/>
          <w:rFonts w:ascii="Times New Roman" w:hAnsi="Times New Roman" w:cs="Times New Roman"/>
          <w:sz w:val="24"/>
          <w:szCs w:val="24"/>
        </w:rPr>
        <w:softHyphen/>
        <w:t>ватные мыслительные средства. Среди них можно выделить схематизиро</w:t>
      </w:r>
      <w:r w:rsidRPr="004B115A">
        <w:rPr>
          <w:rStyle w:val="FontStyle207"/>
          <w:rFonts w:ascii="Times New Roman" w:hAnsi="Times New Roman" w:cs="Times New Roman"/>
          <w:sz w:val="24"/>
          <w:szCs w:val="24"/>
        </w:rPr>
        <w:softHyphen/>
        <w:t xml:space="preserve">ванные представления, которые возникают </w:t>
      </w:r>
      <w:r w:rsidRPr="004B115A">
        <w:rPr>
          <w:rStyle w:val="FontStyle281"/>
          <w:rFonts w:ascii="Times New Roman" w:hAnsi="Times New Roman" w:cs="Times New Roman"/>
          <w:sz w:val="24"/>
          <w:szCs w:val="24"/>
        </w:rPr>
        <w:t xml:space="preserve">в </w:t>
      </w:r>
      <w:r w:rsidRPr="004B115A">
        <w:rPr>
          <w:rStyle w:val="FontStyle207"/>
          <w:rFonts w:ascii="Times New Roman" w:hAnsi="Times New Roman" w:cs="Times New Roman"/>
          <w:sz w:val="24"/>
          <w:szCs w:val="24"/>
        </w:rPr>
        <w:t xml:space="preserve">процессе наглядного моделирования; </w:t>
      </w:r>
      <w:proofErr w:type="gramStart"/>
      <w:r w:rsidRPr="004B115A">
        <w:rPr>
          <w:rStyle w:val="FontStyle207"/>
          <w:rFonts w:ascii="Times New Roman" w:hAnsi="Times New Roman" w:cs="Times New Roman"/>
          <w:sz w:val="24"/>
          <w:szCs w:val="24"/>
        </w:rPr>
        <w:t xml:space="preserve">комплексные представления, отражающие представления детей о системе признаков, которыми могут обладать объекты, а также представления, </w:t>
      </w:r>
      <w:r w:rsidRPr="004B115A">
        <w:rPr>
          <w:rStyle w:val="FontStyle207"/>
          <w:rFonts w:ascii="Times New Roman" w:hAnsi="Times New Roman" w:cs="Times New Roman"/>
          <w:sz w:val="24"/>
          <w:szCs w:val="24"/>
        </w:rPr>
        <w:lastRenderedPageBreak/>
        <w:t xml:space="preserve">отражающие стадии преобразования различных </w:t>
      </w:r>
      <w:r w:rsidRPr="004B115A">
        <w:rPr>
          <w:rStyle w:val="FontStyle281"/>
          <w:rFonts w:ascii="Times New Roman" w:hAnsi="Times New Roman" w:cs="Times New Roman"/>
          <w:sz w:val="24"/>
          <w:szCs w:val="24"/>
        </w:rPr>
        <w:t xml:space="preserve">объектов </w:t>
      </w:r>
      <w:r w:rsidRPr="004B115A">
        <w:rPr>
          <w:rStyle w:val="FontStyle207"/>
          <w:rFonts w:ascii="Times New Roman" w:hAnsi="Times New Roman" w:cs="Times New Roman"/>
          <w:sz w:val="24"/>
          <w:szCs w:val="24"/>
        </w:rPr>
        <w:t xml:space="preserve">и явлений (представления о цикличности изменений): представления </w:t>
      </w:r>
      <w:r w:rsidRPr="004B115A">
        <w:rPr>
          <w:rStyle w:val="FontStyle281"/>
          <w:rFonts w:ascii="Times New Roman" w:hAnsi="Times New Roman" w:cs="Times New Roman"/>
          <w:sz w:val="24"/>
          <w:szCs w:val="24"/>
        </w:rPr>
        <w:t xml:space="preserve">о </w:t>
      </w:r>
      <w:r w:rsidRPr="004B115A">
        <w:rPr>
          <w:rStyle w:val="FontStyle207"/>
          <w:rFonts w:ascii="Times New Roman" w:hAnsi="Times New Roman" w:cs="Times New Roman"/>
          <w:sz w:val="24"/>
          <w:szCs w:val="24"/>
        </w:rPr>
        <w:t xml:space="preserve">смене времен года, дня и ночи, об увеличении и уменьшении объектов результате различных воздействий, представления </w:t>
      </w:r>
      <w:r w:rsidRPr="004B115A">
        <w:rPr>
          <w:rStyle w:val="FontStyle281"/>
          <w:rFonts w:ascii="Times New Roman" w:hAnsi="Times New Roman" w:cs="Times New Roman"/>
          <w:sz w:val="24"/>
          <w:szCs w:val="24"/>
        </w:rPr>
        <w:t xml:space="preserve">о </w:t>
      </w:r>
      <w:r w:rsidRPr="004B115A">
        <w:rPr>
          <w:rStyle w:val="FontStyle207"/>
          <w:rFonts w:ascii="Times New Roman" w:hAnsi="Times New Roman" w:cs="Times New Roman"/>
          <w:sz w:val="24"/>
          <w:szCs w:val="24"/>
        </w:rPr>
        <w:t>развитии и т. Кроме того, продолжают совершенствоваться обобщения, что является основой словесно логического мышления.</w:t>
      </w:r>
      <w:proofErr w:type="gramEnd"/>
      <w:r w:rsidRPr="004B115A">
        <w:rPr>
          <w:rStyle w:val="FontStyle207"/>
          <w:rFonts w:ascii="Times New Roman" w:hAnsi="Times New Roman" w:cs="Times New Roman"/>
          <w:sz w:val="24"/>
          <w:szCs w:val="24"/>
        </w:rPr>
        <w:t xml:space="preserve"> В дошкольном возрасте у детей еще отсутствуют представления о классах объектов. Дети группируют объ</w:t>
      </w:r>
      <w:r w:rsidRPr="004B115A">
        <w:rPr>
          <w:rStyle w:val="FontStyle207"/>
          <w:rFonts w:ascii="Times New Roman" w:hAnsi="Times New Roman" w:cs="Times New Roman"/>
          <w:sz w:val="24"/>
          <w:szCs w:val="24"/>
        </w:rPr>
        <w:softHyphen/>
        <w:t>екты по признакам, которые могут изменяться, однако начинают формироваться операции логического сложения и умножения классов. Так, например, старшие дошкольники при группировке объектов могут учитывать два признака: цвет и форму (материал) и т.д.</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Как показали исследования отечественных психологов, дети старшего дошкольного возраста способны рассуждать и давать адекватные причин</w:t>
      </w:r>
      <w:r w:rsidRPr="004B115A">
        <w:rPr>
          <w:rStyle w:val="FontStyle207"/>
          <w:rFonts w:ascii="Times New Roman" w:hAnsi="Times New Roman" w:cs="Times New Roman"/>
          <w:sz w:val="24"/>
          <w:szCs w:val="24"/>
        </w:rPr>
        <w:softHyphen/>
        <w:t>ные объяснения, если анализируемые отношения не выходят за пределы их наглядного опыта.</w:t>
      </w:r>
    </w:p>
    <w:p w:rsidR="0045367E" w:rsidRPr="004B115A" w:rsidRDefault="0045367E" w:rsidP="0045367E">
      <w:pPr>
        <w:pStyle w:val="Style11"/>
        <w:widowControl/>
        <w:spacing w:line="276" w:lineRule="auto"/>
        <w:ind w:firstLine="708"/>
        <w:rPr>
          <w:rStyle w:val="FontStyle202"/>
          <w:rFonts w:ascii="Times New Roman" w:hAnsi="Times New Roman" w:cs="Times New Roman"/>
          <w:sz w:val="24"/>
          <w:szCs w:val="24"/>
        </w:rPr>
      </w:pPr>
      <w:r w:rsidRPr="004B115A">
        <w:rPr>
          <w:rStyle w:val="FontStyle207"/>
          <w:rFonts w:ascii="Times New Roman" w:hAnsi="Times New Roman" w:cs="Times New Roman"/>
          <w:sz w:val="24"/>
          <w:szCs w:val="24"/>
        </w:rPr>
        <w:t>Развитие воображения в этом возрасте позволяет детям сочинять доста</w:t>
      </w:r>
      <w:r w:rsidRPr="004B115A">
        <w:rPr>
          <w:rStyle w:val="FontStyle207"/>
          <w:rFonts w:ascii="Times New Roman" w:hAnsi="Times New Roman" w:cs="Times New Roman"/>
          <w:sz w:val="24"/>
          <w:szCs w:val="24"/>
        </w:rPr>
        <w:softHyphen/>
        <w:t xml:space="preserve">точно оригинальные и последовательно разворачивающиеся истории. Воображение будет </w:t>
      </w:r>
      <w:r w:rsidRPr="004B115A">
        <w:rPr>
          <w:rStyle w:val="FontStyle202"/>
          <w:rFonts w:ascii="Times New Roman" w:hAnsi="Times New Roman" w:cs="Times New Roman"/>
          <w:sz w:val="24"/>
          <w:szCs w:val="24"/>
        </w:rPr>
        <w:t>активно развиваться лишь при условии проведения специальной работы по его активизации.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Продолжают развиваться устойчивость, распределение, переключаемость внимания. Наблюдается переход от </w:t>
      </w:r>
      <w:proofErr w:type="gramStart"/>
      <w:r w:rsidRPr="004B115A">
        <w:rPr>
          <w:rStyle w:val="FontStyle207"/>
          <w:rFonts w:ascii="Times New Roman" w:hAnsi="Times New Roman" w:cs="Times New Roman"/>
          <w:sz w:val="24"/>
          <w:szCs w:val="24"/>
        </w:rPr>
        <w:t>непроизвольного</w:t>
      </w:r>
      <w:proofErr w:type="gramEnd"/>
      <w:r w:rsidRPr="004B115A">
        <w:rPr>
          <w:rStyle w:val="FontStyle207"/>
          <w:rFonts w:ascii="Times New Roman" w:hAnsi="Times New Roman" w:cs="Times New Roman"/>
          <w:sz w:val="24"/>
          <w:szCs w:val="24"/>
        </w:rPr>
        <w:t xml:space="preserve"> к произвольному вниманию.</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 xml:space="preserve">Продолжает совершенствоваться речь, в том числе ее звуковая сторона. Дети могут правильно воспроизводить шипящие, свистящие и сонорные звуки. Развиваются фонематический слух, интонационная выразительность речи при чтении стихов </w:t>
      </w:r>
      <w:r w:rsidRPr="004B115A">
        <w:rPr>
          <w:rStyle w:val="FontStyle202"/>
          <w:rFonts w:ascii="Times New Roman" w:hAnsi="Times New Roman" w:cs="Times New Roman"/>
          <w:sz w:val="24"/>
          <w:szCs w:val="24"/>
        </w:rPr>
        <w:t xml:space="preserve">в </w:t>
      </w:r>
      <w:r w:rsidRPr="004B115A">
        <w:rPr>
          <w:rStyle w:val="FontStyle207"/>
          <w:rFonts w:ascii="Times New Roman" w:hAnsi="Times New Roman" w:cs="Times New Roman"/>
          <w:sz w:val="24"/>
          <w:szCs w:val="24"/>
        </w:rPr>
        <w:t xml:space="preserve">сюжетно-ролевой игре и </w:t>
      </w:r>
      <w:r w:rsidRPr="004B115A">
        <w:rPr>
          <w:rStyle w:val="FontStyle202"/>
          <w:rFonts w:ascii="Times New Roman" w:hAnsi="Times New Roman" w:cs="Times New Roman"/>
          <w:sz w:val="24"/>
          <w:szCs w:val="24"/>
        </w:rPr>
        <w:t xml:space="preserve">в </w:t>
      </w:r>
      <w:r w:rsidRPr="004B115A">
        <w:rPr>
          <w:rStyle w:val="FontStyle207"/>
          <w:rFonts w:ascii="Times New Roman" w:hAnsi="Times New Roman" w:cs="Times New Roman"/>
          <w:sz w:val="24"/>
          <w:szCs w:val="24"/>
        </w:rPr>
        <w:t>повседневной жизни.</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Совершенствуется грамматический строй речи. Дети используют прак</w:t>
      </w:r>
      <w:r w:rsidRPr="004B115A">
        <w:rPr>
          <w:rStyle w:val="FontStyle207"/>
          <w:rFonts w:ascii="Times New Roman" w:hAnsi="Times New Roman" w:cs="Times New Roman"/>
          <w:sz w:val="24"/>
          <w:szCs w:val="24"/>
        </w:rPr>
        <w:softHyphen/>
        <w:t>тически все части речи, активно занимаются словотворчеством. Богаче становится лексика: активно используются синонимы и антонимы.</w:t>
      </w:r>
    </w:p>
    <w:p w:rsidR="0045367E" w:rsidRPr="004B115A" w:rsidRDefault="0045367E" w:rsidP="0045367E">
      <w:pPr>
        <w:pStyle w:val="Style11"/>
        <w:widowControl/>
        <w:spacing w:line="276" w:lineRule="auto"/>
        <w:ind w:firstLine="708"/>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Развивается связная речь. Дети могут пересказывать, рассказывать по картинке, передавая не только главное, но и детали.</w:t>
      </w:r>
    </w:p>
    <w:p w:rsidR="0045367E" w:rsidRPr="004B115A" w:rsidRDefault="0045367E" w:rsidP="0045367E">
      <w:pPr>
        <w:pStyle w:val="Style52"/>
        <w:widowControl/>
        <w:spacing w:line="276" w:lineRule="auto"/>
        <w:ind w:firstLine="0"/>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Достижения этого возраста характеризуются распределением ролей игровой деятельности; структурированием игрового пространства; дальнейшим развитием изобразительной деятельности, отличающейся высокой продуктивностью; применением в конструировании обобщенного способа обследования образца; усвоением обобщенных способов изображения предметов одинаковой формы.</w:t>
      </w:r>
    </w:p>
    <w:p w:rsidR="0045367E" w:rsidRPr="004B115A"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4B115A">
        <w:rPr>
          <w:rStyle w:val="FontStyle207"/>
          <w:rFonts w:ascii="Times New Roman" w:hAnsi="Times New Roman" w:cs="Times New Roman"/>
          <w:sz w:val="24"/>
          <w:szCs w:val="24"/>
        </w:rPr>
        <w:t>Восприятие в этом возрасте характеризуется анализом сложных форм объектов; развитие мышления сопровождается освоением мыслительных средств (схематизированные представления, комплексные представления, представления о цикличности изменений); развиваются умение обобщать, причинное мышление, воображение, произвольное внимание, речь</w:t>
      </w:r>
      <w:r w:rsidRPr="004B115A">
        <w:rPr>
          <w:rStyle w:val="FontStyle252"/>
          <w:rFonts w:ascii="Times New Roman" w:hAnsi="Times New Roman" w:cs="Times New Roman"/>
          <w:sz w:val="24"/>
          <w:szCs w:val="24"/>
        </w:rPr>
        <w:t xml:space="preserve">, </w:t>
      </w:r>
      <w:r w:rsidRPr="004B115A">
        <w:rPr>
          <w:rStyle w:val="FontStyle207"/>
          <w:rFonts w:ascii="Times New Roman" w:hAnsi="Times New Roman" w:cs="Times New Roman"/>
          <w:sz w:val="24"/>
          <w:szCs w:val="24"/>
        </w:rPr>
        <w:t>образ Я.</w:t>
      </w:r>
    </w:p>
    <w:p w:rsidR="0045367E" w:rsidRPr="00F12623" w:rsidRDefault="0045367E" w:rsidP="0045367E">
      <w:pPr>
        <w:pStyle w:val="Style157"/>
        <w:widowControl/>
        <w:spacing w:line="276" w:lineRule="auto"/>
        <w:ind w:firstLine="708"/>
        <w:jc w:val="both"/>
        <w:rPr>
          <w:rStyle w:val="FontStyle212"/>
          <w:rFonts w:ascii="Times New Roman" w:hAnsi="Times New Roman" w:cs="Times New Roman"/>
          <w:color w:val="002060"/>
          <w:sz w:val="24"/>
          <w:szCs w:val="24"/>
        </w:rPr>
      </w:pPr>
      <w:r w:rsidRPr="00F12623">
        <w:rPr>
          <w:rStyle w:val="FontStyle212"/>
          <w:rFonts w:ascii="Times New Roman" w:hAnsi="Times New Roman" w:cs="Times New Roman"/>
          <w:color w:val="002060"/>
          <w:sz w:val="24"/>
          <w:szCs w:val="24"/>
        </w:rPr>
        <w:t>Подготовительная</w:t>
      </w:r>
      <w:r w:rsidRPr="00F12623">
        <w:rPr>
          <w:rStyle w:val="FontStyle210"/>
          <w:rFonts w:ascii="Times New Roman" w:hAnsi="Times New Roman" w:cs="Times New Roman"/>
          <w:color w:val="002060"/>
          <w:sz w:val="24"/>
          <w:szCs w:val="24"/>
        </w:rPr>
        <w:t xml:space="preserve"> к школе </w:t>
      </w:r>
      <w:r w:rsidRPr="00F12623">
        <w:rPr>
          <w:rStyle w:val="FontStyle212"/>
          <w:rFonts w:ascii="Times New Roman" w:hAnsi="Times New Roman" w:cs="Times New Roman"/>
          <w:color w:val="002060"/>
          <w:sz w:val="24"/>
          <w:szCs w:val="24"/>
        </w:rPr>
        <w:t>группа (от 6 лет)</w:t>
      </w:r>
    </w:p>
    <w:p w:rsidR="0045367E" w:rsidRPr="00675B93" w:rsidRDefault="0045367E" w:rsidP="0045367E">
      <w:pPr>
        <w:pStyle w:val="Style157"/>
        <w:widowControl/>
        <w:spacing w:line="276" w:lineRule="auto"/>
        <w:ind w:firstLine="708"/>
        <w:jc w:val="both"/>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В сюжетно-ролевых играх дети подготовительной к школе группы </w:t>
      </w:r>
      <w:r w:rsidRPr="00675B93">
        <w:rPr>
          <w:rStyle w:val="FontStyle292"/>
          <w:rFonts w:ascii="Times New Roman" w:hAnsi="Times New Roman" w:cs="Times New Roman"/>
          <w:b w:val="0"/>
          <w:sz w:val="24"/>
          <w:szCs w:val="24"/>
        </w:rPr>
        <w:t>начинают осваивать сложные взаимодействия людей,</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отражающие характерные значимые жизненные ситуации, например, свадьбу, рождение ре</w:t>
      </w:r>
      <w:r w:rsidRPr="00675B93">
        <w:rPr>
          <w:rStyle w:val="FontStyle207"/>
          <w:rFonts w:ascii="Times New Roman" w:hAnsi="Times New Roman" w:cs="Times New Roman"/>
          <w:sz w:val="24"/>
          <w:szCs w:val="24"/>
        </w:rPr>
        <w:softHyphen/>
        <w:t>бенка, болезнь, трудоустройство и т. д.</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92"/>
          <w:rFonts w:ascii="Times New Roman" w:hAnsi="Times New Roman" w:cs="Times New Roman"/>
          <w:b w:val="0"/>
          <w:sz w:val="24"/>
          <w:szCs w:val="24"/>
        </w:rPr>
        <w:t>Игровые действия детей становятся более сложными,</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обретают особый смысл, который не всегда открывается взрослому. Игровое пространст</w:t>
      </w:r>
      <w:r w:rsidRPr="00675B93">
        <w:rPr>
          <w:rStyle w:val="FontStyle207"/>
          <w:rFonts w:ascii="Times New Roman" w:hAnsi="Times New Roman" w:cs="Times New Roman"/>
          <w:sz w:val="24"/>
          <w:szCs w:val="24"/>
        </w:rPr>
        <w:softHyphen/>
        <w:t>во усложняется. В нем может быть несколько центров, каждый из которых поддерживает свою сюжетную линию. При этом</w:t>
      </w:r>
      <w:proofErr w:type="gramStart"/>
      <w:r>
        <w:rPr>
          <w:rStyle w:val="FontStyle207"/>
          <w:rFonts w:ascii="Times New Roman" w:hAnsi="Times New Roman" w:cs="Times New Roman"/>
          <w:sz w:val="24"/>
          <w:szCs w:val="24"/>
        </w:rPr>
        <w:t>,</w:t>
      </w:r>
      <w:proofErr w:type="gramEnd"/>
      <w:r>
        <w:rPr>
          <w:rStyle w:val="FontStyle207"/>
          <w:rFonts w:ascii="Times New Roman" w:hAnsi="Times New Roman" w:cs="Times New Roman"/>
          <w:sz w:val="24"/>
          <w:szCs w:val="24"/>
        </w:rPr>
        <w:t xml:space="preserve"> </w:t>
      </w:r>
      <w:r w:rsidRPr="00675B93">
        <w:rPr>
          <w:rStyle w:val="FontStyle207"/>
          <w:rFonts w:ascii="Times New Roman" w:hAnsi="Times New Roman" w:cs="Times New Roman"/>
          <w:sz w:val="24"/>
          <w:szCs w:val="24"/>
        </w:rPr>
        <w:t xml:space="preserve">дети </w:t>
      </w:r>
      <w:r w:rsidRPr="00675B93">
        <w:rPr>
          <w:rStyle w:val="FontStyle207"/>
          <w:rFonts w:ascii="Times New Roman" w:hAnsi="Times New Roman" w:cs="Times New Roman"/>
          <w:sz w:val="24"/>
          <w:szCs w:val="24"/>
        </w:rPr>
        <w:lastRenderedPageBreak/>
        <w:t>способны отслежи</w:t>
      </w:r>
      <w:r w:rsidRPr="00675B93">
        <w:rPr>
          <w:rStyle w:val="FontStyle207"/>
          <w:rFonts w:ascii="Times New Roman" w:hAnsi="Times New Roman" w:cs="Times New Roman"/>
          <w:sz w:val="24"/>
          <w:szCs w:val="24"/>
        </w:rPr>
        <w:softHyphen/>
        <w:t>вать поведение партнеров по всему игровому пространству и менять свое поведение в зависимости от места в нем. Так,  ребенок уже обращается к продавцу не просто как покупатель, а как покупатель-мама или покупа</w:t>
      </w:r>
      <w:r w:rsidRPr="00675B93">
        <w:rPr>
          <w:rStyle w:val="FontStyle207"/>
          <w:rFonts w:ascii="Times New Roman" w:hAnsi="Times New Roman" w:cs="Times New Roman"/>
          <w:sz w:val="24"/>
          <w:szCs w:val="24"/>
        </w:rPr>
        <w:softHyphen/>
        <w:t>тель-шофер и т. п. Исполнение роли акцентируется не только самой ролью, но и тем, в какой части игрового пространства эта роль воспроизводится. Например, исполняя роль водителя автобуса, ребенок командует пассажи</w:t>
      </w:r>
      <w:r w:rsidRPr="00675B93">
        <w:rPr>
          <w:rStyle w:val="FontStyle207"/>
          <w:rFonts w:ascii="Times New Roman" w:hAnsi="Times New Roman" w:cs="Times New Roman"/>
          <w:sz w:val="24"/>
          <w:szCs w:val="24"/>
        </w:rPr>
        <w:softHyphen/>
        <w:t>рами и подчиняется инспектору ГИБДД. Если логика игры требует появ</w:t>
      </w:r>
      <w:r w:rsidRPr="00675B93">
        <w:rPr>
          <w:rStyle w:val="FontStyle207"/>
          <w:rFonts w:ascii="Times New Roman" w:hAnsi="Times New Roman" w:cs="Times New Roman"/>
          <w:sz w:val="24"/>
          <w:szCs w:val="24"/>
        </w:rPr>
        <w:softHyphen/>
        <w:t xml:space="preserve">ления новой роли, то ребенок может по ходу игры взять на себя новую роль, сохранив при этом роль, взятую ранее. Дети могут комментировать </w:t>
      </w:r>
      <w:r w:rsidRPr="00675B93">
        <w:rPr>
          <w:rStyle w:val="FontStyle292"/>
          <w:rFonts w:ascii="Times New Roman" w:hAnsi="Times New Roman" w:cs="Times New Roman"/>
          <w:b w:val="0"/>
          <w:sz w:val="24"/>
          <w:szCs w:val="24"/>
        </w:rPr>
        <w:t>испол</w:t>
      </w:r>
      <w:r w:rsidRPr="00675B93">
        <w:rPr>
          <w:rStyle w:val="FontStyle207"/>
          <w:rFonts w:ascii="Times New Roman" w:hAnsi="Times New Roman" w:cs="Times New Roman"/>
          <w:sz w:val="24"/>
          <w:szCs w:val="24"/>
        </w:rPr>
        <w:t>нение роли тем или иным участником игры.</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Образы из окружающей жизни и литературных произведений, переда</w:t>
      </w:r>
      <w:r w:rsidRPr="00675B93">
        <w:rPr>
          <w:rStyle w:val="FontStyle207"/>
          <w:rFonts w:ascii="Times New Roman" w:hAnsi="Times New Roman" w:cs="Times New Roman"/>
          <w:sz w:val="24"/>
          <w:szCs w:val="24"/>
        </w:rPr>
        <w:softHyphen/>
        <w:t xml:space="preserve">ваемые детьми в изобразительной деятельности, становятся сложнее. </w:t>
      </w:r>
      <w:r w:rsidRPr="00675B93">
        <w:rPr>
          <w:rStyle w:val="FontStyle292"/>
          <w:rFonts w:ascii="Times New Roman" w:hAnsi="Times New Roman" w:cs="Times New Roman"/>
          <w:b w:val="0"/>
          <w:sz w:val="24"/>
          <w:szCs w:val="24"/>
        </w:rPr>
        <w:t>Рисунки приобретают более детализированный характер, обогащается их цветовая гамма.</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Более явными становятся различия между рисунками мальчиков и девочек. Мальчики охотно изображают технику, космос, воен</w:t>
      </w:r>
      <w:r w:rsidRPr="00675B93">
        <w:rPr>
          <w:rStyle w:val="FontStyle207"/>
          <w:rFonts w:ascii="Times New Roman" w:hAnsi="Times New Roman" w:cs="Times New Roman"/>
          <w:sz w:val="24"/>
          <w:szCs w:val="24"/>
        </w:rPr>
        <w:softHyphen/>
        <w:t>ные действия и т.п. Девочки обычно рисуют женские образы: принцесс, балерин, моделей и т.д. Часто встречаются и бытовые сюжеты: мама и дочка, комната и т. д.</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Изображение человека становится </w:t>
      </w:r>
      <w:r w:rsidRPr="00675B93">
        <w:rPr>
          <w:rStyle w:val="FontStyle292"/>
          <w:rFonts w:ascii="Times New Roman" w:hAnsi="Times New Roman" w:cs="Times New Roman"/>
          <w:b w:val="0"/>
          <w:sz w:val="24"/>
          <w:szCs w:val="24"/>
        </w:rPr>
        <w:t xml:space="preserve">еще </w:t>
      </w:r>
      <w:r w:rsidRPr="00675B93">
        <w:rPr>
          <w:rStyle w:val="FontStyle207"/>
          <w:rFonts w:ascii="Times New Roman" w:hAnsi="Times New Roman" w:cs="Times New Roman"/>
          <w:sz w:val="24"/>
          <w:szCs w:val="24"/>
        </w:rPr>
        <w:t>более детализированным и про</w:t>
      </w:r>
      <w:r w:rsidRPr="00675B93">
        <w:rPr>
          <w:rStyle w:val="FontStyle207"/>
          <w:rFonts w:ascii="Times New Roman" w:hAnsi="Times New Roman" w:cs="Times New Roman"/>
          <w:sz w:val="24"/>
          <w:szCs w:val="24"/>
        </w:rPr>
        <w:softHyphen/>
        <w:t xml:space="preserve">порциональным. Появляются пальцы на руках, глаза, рот, </w:t>
      </w:r>
      <w:r w:rsidRPr="00675B93">
        <w:rPr>
          <w:rStyle w:val="FontStyle292"/>
          <w:rFonts w:ascii="Times New Roman" w:hAnsi="Times New Roman" w:cs="Times New Roman"/>
          <w:b w:val="0"/>
          <w:sz w:val="24"/>
          <w:szCs w:val="24"/>
        </w:rPr>
        <w:t>нос, брови,</w:t>
      </w:r>
      <w:r w:rsidRPr="00675B93">
        <w:rPr>
          <w:rStyle w:val="FontStyle292"/>
          <w:rFonts w:ascii="Times New Roman" w:hAnsi="Times New Roman" w:cs="Times New Roman"/>
          <w:sz w:val="24"/>
          <w:szCs w:val="24"/>
        </w:rPr>
        <w:t xml:space="preserve"> </w:t>
      </w:r>
      <w:r w:rsidRPr="00675B93">
        <w:rPr>
          <w:rStyle w:val="FontStyle292"/>
          <w:rFonts w:ascii="Times New Roman" w:hAnsi="Times New Roman" w:cs="Times New Roman"/>
          <w:b w:val="0"/>
          <w:sz w:val="24"/>
          <w:szCs w:val="24"/>
        </w:rPr>
        <w:t>под</w:t>
      </w:r>
      <w:r w:rsidRPr="00675B93">
        <w:rPr>
          <w:rStyle w:val="FontStyle207"/>
          <w:rFonts w:ascii="Times New Roman" w:hAnsi="Times New Roman" w:cs="Times New Roman"/>
          <w:sz w:val="24"/>
          <w:szCs w:val="24"/>
        </w:rPr>
        <w:t>бородок. Одежда может быть украшена различными деталями.</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При правильном педагогическом подходе у детей формируются худо</w:t>
      </w:r>
      <w:r w:rsidRPr="00675B93">
        <w:rPr>
          <w:rStyle w:val="FontStyle207"/>
          <w:rFonts w:ascii="Times New Roman" w:hAnsi="Times New Roman" w:cs="Times New Roman"/>
          <w:sz w:val="24"/>
          <w:szCs w:val="24"/>
        </w:rPr>
        <w:softHyphen/>
        <w:t>жественно-творческие способности в изобразительной деятельности.</w:t>
      </w:r>
    </w:p>
    <w:p w:rsidR="0045367E" w:rsidRPr="00675B93" w:rsidRDefault="0045367E" w:rsidP="0045367E">
      <w:pPr>
        <w:pStyle w:val="Style11"/>
        <w:widowControl/>
        <w:spacing w:line="276" w:lineRule="auto"/>
        <w:ind w:firstLine="0"/>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Дети подготовительной к школе группы в значительной степени освоили конструирование из строительного материала. Они свободно владеют обоб</w:t>
      </w:r>
      <w:r w:rsidRPr="00675B93">
        <w:rPr>
          <w:rStyle w:val="FontStyle207"/>
          <w:rFonts w:ascii="Times New Roman" w:hAnsi="Times New Roman" w:cs="Times New Roman"/>
          <w:sz w:val="24"/>
          <w:szCs w:val="24"/>
        </w:rPr>
        <w:softHyphen/>
        <w:t xml:space="preserve">щенными способами анализа, как изображений, так </w:t>
      </w:r>
      <w:r w:rsidRPr="00675B93">
        <w:rPr>
          <w:rStyle w:val="FontStyle292"/>
          <w:rFonts w:ascii="Times New Roman" w:hAnsi="Times New Roman" w:cs="Times New Roman"/>
          <w:b w:val="0"/>
          <w:sz w:val="24"/>
          <w:szCs w:val="24"/>
        </w:rPr>
        <w:t>и</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 xml:space="preserve">построек; не только анализируют основные конструктивные особенности различных деталей, но и определяют их форму на основе сходства со знакомыми им объемными предметами. Свободные постройки становятся симметричными </w:t>
      </w:r>
      <w:r w:rsidRPr="00675B93">
        <w:rPr>
          <w:rStyle w:val="FontStyle292"/>
          <w:rFonts w:ascii="Times New Roman" w:hAnsi="Times New Roman" w:cs="Times New Roman"/>
          <w:b w:val="0"/>
          <w:sz w:val="24"/>
          <w:szCs w:val="24"/>
        </w:rPr>
        <w:t xml:space="preserve">и </w:t>
      </w:r>
      <w:r w:rsidRPr="00675B93">
        <w:rPr>
          <w:rStyle w:val="FontStyle207"/>
          <w:rFonts w:ascii="Times New Roman" w:hAnsi="Times New Roman" w:cs="Times New Roman"/>
          <w:sz w:val="24"/>
          <w:szCs w:val="24"/>
        </w:rPr>
        <w:t>пропорци</w:t>
      </w:r>
      <w:r w:rsidRPr="00675B93">
        <w:rPr>
          <w:rStyle w:val="FontStyle207"/>
          <w:rFonts w:ascii="Times New Roman" w:hAnsi="Times New Roman" w:cs="Times New Roman"/>
          <w:sz w:val="24"/>
          <w:szCs w:val="24"/>
        </w:rPr>
        <w:softHyphen/>
        <w:t>ональными, их строительство осуществляется на основе зрительной ориентировки.</w:t>
      </w:r>
    </w:p>
    <w:p w:rsidR="0045367E" w:rsidRPr="00675B93" w:rsidRDefault="0045367E" w:rsidP="0045367E">
      <w:pPr>
        <w:pStyle w:val="Style11"/>
        <w:widowControl/>
        <w:spacing w:line="276" w:lineRule="auto"/>
        <w:ind w:firstLine="708"/>
        <w:rPr>
          <w:rStyle w:val="FontStyle292"/>
          <w:rFonts w:ascii="Times New Roman" w:hAnsi="Times New Roman" w:cs="Times New Roman"/>
          <w:b w:val="0"/>
          <w:bCs w:val="0"/>
          <w:sz w:val="24"/>
          <w:szCs w:val="24"/>
        </w:rPr>
      </w:pPr>
      <w:r w:rsidRPr="00675B93">
        <w:rPr>
          <w:rStyle w:val="FontStyle207"/>
          <w:rFonts w:ascii="Times New Roman" w:hAnsi="Times New Roman" w:cs="Times New Roman"/>
          <w:sz w:val="24"/>
          <w:szCs w:val="24"/>
        </w:rPr>
        <w:t xml:space="preserve">Дети быстро </w:t>
      </w:r>
      <w:r w:rsidRPr="00675B93">
        <w:rPr>
          <w:rStyle w:val="FontStyle292"/>
          <w:rFonts w:ascii="Times New Roman" w:hAnsi="Times New Roman" w:cs="Times New Roman"/>
          <w:b w:val="0"/>
          <w:sz w:val="24"/>
          <w:szCs w:val="24"/>
        </w:rPr>
        <w:t xml:space="preserve">и </w:t>
      </w:r>
      <w:r w:rsidRPr="00675B93">
        <w:rPr>
          <w:rStyle w:val="FontStyle207"/>
          <w:rFonts w:ascii="Times New Roman" w:hAnsi="Times New Roman" w:cs="Times New Roman"/>
          <w:sz w:val="24"/>
          <w:szCs w:val="24"/>
        </w:rPr>
        <w:t xml:space="preserve">правильно подбирают необходимый материал. Они </w:t>
      </w:r>
      <w:r w:rsidRPr="00675B93">
        <w:rPr>
          <w:rStyle w:val="FontStyle292"/>
          <w:rFonts w:ascii="Times New Roman" w:hAnsi="Times New Roman" w:cs="Times New Roman"/>
          <w:b w:val="0"/>
          <w:sz w:val="24"/>
          <w:szCs w:val="24"/>
        </w:rPr>
        <w:t>доста</w:t>
      </w:r>
      <w:r w:rsidRPr="00675B93">
        <w:rPr>
          <w:rStyle w:val="FontStyle207"/>
          <w:rFonts w:ascii="Times New Roman" w:hAnsi="Times New Roman" w:cs="Times New Roman"/>
          <w:sz w:val="24"/>
          <w:szCs w:val="24"/>
        </w:rPr>
        <w:t xml:space="preserve">точно точно представляют себе последовательность, в которой будет осуществляться постройка, и материал, который понадобится для ее выполнения; </w:t>
      </w:r>
      <w:r w:rsidRPr="00675B93">
        <w:rPr>
          <w:rStyle w:val="FontStyle292"/>
          <w:rFonts w:ascii="Times New Roman" w:hAnsi="Times New Roman" w:cs="Times New Roman"/>
          <w:b w:val="0"/>
          <w:sz w:val="24"/>
          <w:szCs w:val="24"/>
        </w:rPr>
        <w:t>способны выполнять различные по степени сложности постройки,  как по собственному замыслу, так и по условиям.</w:t>
      </w:r>
    </w:p>
    <w:p w:rsidR="0045367E" w:rsidRPr="00675B93" w:rsidRDefault="0045367E" w:rsidP="0045367E">
      <w:pPr>
        <w:pStyle w:val="Style11"/>
        <w:widowControl/>
        <w:spacing w:line="276" w:lineRule="auto"/>
        <w:ind w:firstLine="708"/>
        <w:rPr>
          <w:rStyle w:val="FontStyle292"/>
          <w:rFonts w:ascii="Times New Roman" w:hAnsi="Times New Roman" w:cs="Times New Roman"/>
          <w:b w:val="0"/>
          <w:sz w:val="24"/>
          <w:szCs w:val="24"/>
        </w:rPr>
      </w:pPr>
      <w:r w:rsidRPr="00675B93">
        <w:rPr>
          <w:rStyle w:val="FontStyle207"/>
          <w:rFonts w:ascii="Times New Roman" w:hAnsi="Times New Roman" w:cs="Times New Roman"/>
          <w:sz w:val="24"/>
          <w:szCs w:val="24"/>
        </w:rPr>
        <w:t xml:space="preserve">В этом возрасте дети уже </w:t>
      </w:r>
      <w:r w:rsidRPr="00675B93">
        <w:rPr>
          <w:rStyle w:val="FontStyle292"/>
          <w:rFonts w:ascii="Times New Roman" w:hAnsi="Times New Roman" w:cs="Times New Roman"/>
          <w:b w:val="0"/>
          <w:sz w:val="24"/>
          <w:szCs w:val="24"/>
        </w:rPr>
        <w:t>могут освоить сложные формы сложения</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 xml:space="preserve">из листа </w:t>
      </w:r>
      <w:r w:rsidRPr="00675B93">
        <w:rPr>
          <w:rStyle w:val="FontStyle292"/>
          <w:rFonts w:ascii="Times New Roman" w:hAnsi="Times New Roman" w:cs="Times New Roman"/>
          <w:b w:val="0"/>
          <w:sz w:val="24"/>
          <w:szCs w:val="24"/>
        </w:rPr>
        <w:t xml:space="preserve">бумаги </w:t>
      </w:r>
      <w:r w:rsidRPr="00675B93">
        <w:rPr>
          <w:rStyle w:val="FontStyle207"/>
          <w:rFonts w:ascii="Times New Roman" w:hAnsi="Times New Roman" w:cs="Times New Roman"/>
          <w:sz w:val="24"/>
          <w:szCs w:val="24"/>
        </w:rPr>
        <w:t xml:space="preserve">и придумывать собственные, но этому их нужно специально обучать. </w:t>
      </w:r>
      <w:r w:rsidRPr="00675B93">
        <w:rPr>
          <w:rStyle w:val="FontStyle292"/>
          <w:rFonts w:ascii="Times New Roman" w:hAnsi="Times New Roman" w:cs="Times New Roman"/>
          <w:b w:val="0"/>
          <w:sz w:val="24"/>
          <w:szCs w:val="24"/>
        </w:rPr>
        <w:t xml:space="preserve">Данный </w:t>
      </w:r>
      <w:r w:rsidRPr="00675B93">
        <w:rPr>
          <w:rStyle w:val="FontStyle207"/>
          <w:rFonts w:ascii="Times New Roman" w:hAnsi="Times New Roman" w:cs="Times New Roman"/>
          <w:sz w:val="24"/>
          <w:szCs w:val="24"/>
        </w:rPr>
        <w:t xml:space="preserve">вид </w:t>
      </w:r>
      <w:r w:rsidRPr="00675B93">
        <w:rPr>
          <w:rStyle w:val="FontStyle292"/>
          <w:rFonts w:ascii="Times New Roman" w:hAnsi="Times New Roman" w:cs="Times New Roman"/>
          <w:b w:val="0"/>
          <w:sz w:val="24"/>
          <w:szCs w:val="24"/>
        </w:rPr>
        <w:t>деятельности</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 xml:space="preserve">не просто доступен детям — он </w:t>
      </w:r>
      <w:r w:rsidRPr="00675B93">
        <w:rPr>
          <w:rStyle w:val="FontStyle292"/>
          <w:rFonts w:ascii="Times New Roman" w:hAnsi="Times New Roman" w:cs="Times New Roman"/>
          <w:b w:val="0"/>
          <w:sz w:val="24"/>
          <w:szCs w:val="24"/>
        </w:rPr>
        <w:t>важен для углубления их пространственных представлений.</w:t>
      </w:r>
    </w:p>
    <w:p w:rsidR="0045367E" w:rsidRPr="00675B93" w:rsidRDefault="0045367E" w:rsidP="0045367E">
      <w:pPr>
        <w:pStyle w:val="Style11"/>
        <w:widowControl/>
        <w:spacing w:line="276" w:lineRule="auto"/>
        <w:ind w:firstLine="0"/>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Усложняется конструирование из природного материала. Дошкольникам уже доступны целостные композиции по предварительному замыслу, которые могут передавать сложные отношения, включать фигуры людей </w:t>
      </w:r>
      <w:r w:rsidRPr="00675B93">
        <w:rPr>
          <w:rStyle w:val="FontStyle292"/>
          <w:rFonts w:ascii="Times New Roman" w:hAnsi="Times New Roman" w:cs="Times New Roman"/>
          <w:b w:val="0"/>
          <w:sz w:val="24"/>
          <w:szCs w:val="24"/>
        </w:rPr>
        <w:t xml:space="preserve">и </w:t>
      </w:r>
      <w:r w:rsidRPr="00675B93">
        <w:rPr>
          <w:rStyle w:val="FontStyle207"/>
          <w:rFonts w:ascii="Times New Roman" w:hAnsi="Times New Roman" w:cs="Times New Roman"/>
          <w:sz w:val="24"/>
          <w:szCs w:val="24"/>
        </w:rPr>
        <w:t>животных.</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У </w:t>
      </w:r>
      <w:r w:rsidRPr="00675B93">
        <w:rPr>
          <w:rStyle w:val="FontStyle292"/>
          <w:rFonts w:ascii="Times New Roman" w:hAnsi="Times New Roman" w:cs="Times New Roman"/>
          <w:b w:val="0"/>
          <w:sz w:val="24"/>
          <w:szCs w:val="24"/>
        </w:rPr>
        <w:t>детей</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продолжает развиваться восприятие, однако они не всегда могут одновременно учитывать несколько различных признаков.</w:t>
      </w:r>
    </w:p>
    <w:p w:rsidR="0045367E" w:rsidRPr="00675B93" w:rsidRDefault="0045367E" w:rsidP="0045367E">
      <w:pPr>
        <w:pStyle w:val="Style11"/>
        <w:widowControl/>
        <w:spacing w:line="276" w:lineRule="auto"/>
        <w:ind w:firstLine="0"/>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Развивается образное мышление, однако воспроизведение метрических отношений затруднено. Это легко проверить, предложив детям воспроизвести на листе бумаги образец, на котором нарисованы девять точек, расположенных не на одной прямой. Как правило, дети не </w:t>
      </w:r>
      <w:r w:rsidRPr="00675B93">
        <w:rPr>
          <w:rStyle w:val="FontStyle207"/>
          <w:rFonts w:ascii="Times New Roman" w:hAnsi="Times New Roman" w:cs="Times New Roman"/>
          <w:sz w:val="24"/>
          <w:szCs w:val="24"/>
        </w:rPr>
        <w:lastRenderedPageBreak/>
        <w:t>воспроизводят метрические отношения между точками: при наложении рисунков друг на друга точки детского рисунка не совпадают с точками образца.</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Продолжают развиваться навыки обобщения и рассуждения, но они в значительной степени еще ограничиваются наглядными признаками ситуации.</w:t>
      </w:r>
    </w:p>
    <w:p w:rsidR="0045367E" w:rsidRPr="00675B93" w:rsidRDefault="0045367E" w:rsidP="0045367E">
      <w:pPr>
        <w:pStyle w:val="Style11"/>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Продолжает развиваться воображение, однако часто приходится конс</w:t>
      </w:r>
      <w:r w:rsidRPr="00675B93">
        <w:rPr>
          <w:rStyle w:val="FontStyle207"/>
          <w:rFonts w:ascii="Times New Roman" w:hAnsi="Times New Roman" w:cs="Times New Roman"/>
          <w:sz w:val="24"/>
          <w:szCs w:val="24"/>
        </w:rPr>
        <w:softHyphen/>
        <w:t>татировать снижение развития воображения в этом возрасте в сравнении со старшей группой. Это можно объяснить различными влияниями, в том числе и средств массовой информации, приводящими к стереотипности  детских образов.</w:t>
      </w:r>
    </w:p>
    <w:p w:rsidR="0045367E" w:rsidRPr="00675B93" w:rsidRDefault="0045367E" w:rsidP="0045367E">
      <w:pPr>
        <w:pStyle w:val="Style128"/>
        <w:widowControl/>
        <w:spacing w:line="276" w:lineRule="auto"/>
        <w:ind w:firstLine="708"/>
        <w:jc w:val="both"/>
        <w:rPr>
          <w:rStyle w:val="FontStyle207"/>
          <w:rFonts w:ascii="Times New Roman" w:hAnsi="Times New Roman" w:cs="Times New Roman"/>
          <w:sz w:val="24"/>
          <w:szCs w:val="24"/>
        </w:rPr>
      </w:pPr>
      <w:r w:rsidRPr="00675B93">
        <w:rPr>
          <w:rStyle w:val="FontStyle292"/>
          <w:rFonts w:ascii="Times New Roman" w:hAnsi="Times New Roman" w:cs="Times New Roman"/>
          <w:b w:val="0"/>
          <w:sz w:val="24"/>
          <w:szCs w:val="24"/>
        </w:rPr>
        <w:t xml:space="preserve">Продолжает развиваться внимание дошкольников, </w:t>
      </w:r>
      <w:r w:rsidRPr="00675B93">
        <w:rPr>
          <w:rStyle w:val="FontStyle207"/>
          <w:rFonts w:ascii="Times New Roman" w:hAnsi="Times New Roman" w:cs="Times New Roman"/>
          <w:sz w:val="24"/>
          <w:szCs w:val="24"/>
        </w:rPr>
        <w:t>оно становится произвольным. В некоторых видах деятельности время произвольного сосредоточения достигает 30 минут.</w:t>
      </w:r>
    </w:p>
    <w:p w:rsidR="0045367E" w:rsidRPr="00675B93" w:rsidRDefault="0045367E" w:rsidP="0045367E">
      <w:pPr>
        <w:pStyle w:val="Style79"/>
        <w:widowControl/>
        <w:spacing w:line="276" w:lineRule="auto"/>
        <w:ind w:firstLine="708"/>
        <w:jc w:val="both"/>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У дошкольников </w:t>
      </w:r>
      <w:r w:rsidRPr="00675B93">
        <w:rPr>
          <w:rStyle w:val="FontStyle292"/>
          <w:rFonts w:ascii="Times New Roman" w:hAnsi="Times New Roman" w:cs="Times New Roman"/>
          <w:b w:val="0"/>
          <w:sz w:val="24"/>
          <w:szCs w:val="24"/>
        </w:rPr>
        <w:t>продолжает развиваться речь:</w:t>
      </w:r>
      <w:r w:rsidRPr="00675B93">
        <w:rPr>
          <w:rStyle w:val="FontStyle292"/>
          <w:rFonts w:ascii="Times New Roman" w:hAnsi="Times New Roman" w:cs="Times New Roman"/>
          <w:sz w:val="24"/>
          <w:szCs w:val="24"/>
        </w:rPr>
        <w:t xml:space="preserve"> </w:t>
      </w:r>
      <w:r w:rsidRPr="00675B93">
        <w:rPr>
          <w:rStyle w:val="FontStyle207"/>
          <w:rFonts w:ascii="Times New Roman" w:hAnsi="Times New Roman" w:cs="Times New Roman"/>
          <w:sz w:val="24"/>
          <w:szCs w:val="24"/>
        </w:rPr>
        <w:t>ее звуковая сторона, грамматический строй, лексика. Развивается связная речь. В высказываниях детей отражаются как расширяющийся словарь, так и характер сообщений, формирующихся в этом возрасте. Дети начинают активно употреблять обобщающие существительные, синонимы, антонимы, при</w:t>
      </w:r>
      <w:r w:rsidRPr="00675B93">
        <w:rPr>
          <w:rStyle w:val="FontStyle207"/>
          <w:rFonts w:ascii="Times New Roman" w:hAnsi="Times New Roman" w:cs="Times New Roman"/>
          <w:sz w:val="24"/>
          <w:szCs w:val="24"/>
        </w:rPr>
        <w:softHyphen/>
        <w:t>лагательные и т.д.</w:t>
      </w:r>
    </w:p>
    <w:p w:rsidR="0045367E" w:rsidRPr="00675B93" w:rsidRDefault="0045367E" w:rsidP="0045367E">
      <w:pPr>
        <w:pStyle w:val="Style117"/>
        <w:widowControl/>
        <w:spacing w:line="276" w:lineRule="auto"/>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В результате правильно организованной образовательной работы дошкольников развиваются </w:t>
      </w:r>
      <w:proofErr w:type="gramStart"/>
      <w:r w:rsidRPr="00675B93">
        <w:rPr>
          <w:rStyle w:val="FontStyle207"/>
          <w:rFonts w:ascii="Times New Roman" w:hAnsi="Times New Roman" w:cs="Times New Roman"/>
          <w:sz w:val="24"/>
          <w:szCs w:val="24"/>
        </w:rPr>
        <w:t>диалогическая</w:t>
      </w:r>
      <w:proofErr w:type="gramEnd"/>
      <w:r w:rsidRPr="00675B93">
        <w:rPr>
          <w:rStyle w:val="FontStyle207"/>
          <w:rFonts w:ascii="Times New Roman" w:hAnsi="Times New Roman" w:cs="Times New Roman"/>
          <w:sz w:val="24"/>
          <w:szCs w:val="24"/>
        </w:rPr>
        <w:t xml:space="preserve"> и некоторые виды монологической речи.</w:t>
      </w:r>
    </w:p>
    <w:p w:rsidR="0045367E" w:rsidRPr="00675B93" w:rsidRDefault="0045367E" w:rsidP="0045367E">
      <w:pPr>
        <w:pStyle w:val="Style117"/>
        <w:widowControl/>
        <w:spacing w:line="276" w:lineRule="auto"/>
        <w:ind w:firstLine="708"/>
        <w:rPr>
          <w:rStyle w:val="FontStyle207"/>
          <w:rFonts w:ascii="Times New Roman" w:hAnsi="Times New Roman" w:cs="Times New Roman"/>
          <w:sz w:val="24"/>
          <w:szCs w:val="24"/>
        </w:rPr>
      </w:pPr>
      <w:r w:rsidRPr="00675B93">
        <w:rPr>
          <w:rStyle w:val="FontStyle207"/>
          <w:rFonts w:ascii="Times New Roman" w:hAnsi="Times New Roman" w:cs="Times New Roman"/>
          <w:sz w:val="24"/>
          <w:szCs w:val="24"/>
        </w:rPr>
        <w:t xml:space="preserve">В подготовительной к школе группе завершается дошкольный возраст. Его основные достижения связаны с освоением мира вещей как предметов человеческой культуры; освоением форм позитивного общения с людьми; развитием </w:t>
      </w:r>
      <w:proofErr w:type="gramStart"/>
      <w:r w:rsidRPr="00675B93">
        <w:rPr>
          <w:rStyle w:val="FontStyle207"/>
          <w:rFonts w:ascii="Times New Roman" w:hAnsi="Times New Roman" w:cs="Times New Roman"/>
          <w:sz w:val="24"/>
          <w:szCs w:val="24"/>
        </w:rPr>
        <w:t>половая</w:t>
      </w:r>
      <w:proofErr w:type="gramEnd"/>
      <w:r w:rsidRPr="00675B93">
        <w:rPr>
          <w:rStyle w:val="FontStyle207"/>
          <w:rFonts w:ascii="Times New Roman" w:hAnsi="Times New Roman" w:cs="Times New Roman"/>
          <w:sz w:val="24"/>
          <w:szCs w:val="24"/>
        </w:rPr>
        <w:t xml:space="preserve">  идентификации, формированием позиции школьника.</w:t>
      </w:r>
    </w:p>
    <w:p w:rsidR="0045367E" w:rsidRPr="00675B93" w:rsidRDefault="0045367E" w:rsidP="0045367E">
      <w:pPr>
        <w:pStyle w:val="Style11"/>
        <w:widowControl/>
        <w:spacing w:line="276" w:lineRule="auto"/>
        <w:ind w:firstLine="708"/>
        <w:rPr>
          <w:rFonts w:ascii="Times New Roman" w:hAnsi="Times New Roman" w:cs="Times New Roman"/>
        </w:rPr>
      </w:pPr>
      <w:r w:rsidRPr="00675B93">
        <w:rPr>
          <w:rStyle w:val="FontStyle207"/>
          <w:rFonts w:ascii="Times New Roman" w:hAnsi="Times New Roman" w:cs="Times New Roman"/>
          <w:sz w:val="24"/>
          <w:szCs w:val="24"/>
        </w:rPr>
        <w:t>К концу дошкольного возраста ребенок обладает высоким уровнем поз</w:t>
      </w:r>
      <w:r w:rsidRPr="00675B93">
        <w:rPr>
          <w:rStyle w:val="FontStyle207"/>
          <w:rFonts w:ascii="Times New Roman" w:hAnsi="Times New Roman" w:cs="Times New Roman"/>
          <w:sz w:val="24"/>
          <w:szCs w:val="24"/>
        </w:rPr>
        <w:softHyphen/>
        <w:t>навательного и личностного развития, что позволяет ему в дальнейшем успешно учиться в школе.</w:t>
      </w:r>
    </w:p>
    <w:p w:rsidR="0045367E" w:rsidRPr="00F12623" w:rsidRDefault="0045367E" w:rsidP="0045367E">
      <w:pPr>
        <w:shd w:val="clear" w:color="auto" w:fill="FFFFFF"/>
        <w:ind w:firstLine="360"/>
        <w:jc w:val="both"/>
        <w:rPr>
          <w:rFonts w:ascii="Times New Roman" w:hAnsi="Times New Roman" w:cs="Times New Roman"/>
          <w:b/>
          <w:color w:val="002060"/>
          <w:sz w:val="24"/>
          <w:szCs w:val="24"/>
        </w:rPr>
      </w:pPr>
      <w:r w:rsidRPr="00F12623">
        <w:rPr>
          <w:rFonts w:ascii="Times New Roman" w:hAnsi="Times New Roman" w:cs="Times New Roman"/>
          <w:b/>
          <w:bCs/>
          <w:color w:val="002060"/>
          <w:sz w:val="24"/>
          <w:szCs w:val="24"/>
        </w:rPr>
        <w:t xml:space="preserve">Современная </w:t>
      </w:r>
      <w:proofErr w:type="spellStart"/>
      <w:r w:rsidRPr="00F12623">
        <w:rPr>
          <w:rFonts w:ascii="Times New Roman" w:hAnsi="Times New Roman" w:cs="Times New Roman"/>
          <w:b/>
          <w:bCs/>
          <w:color w:val="002060"/>
          <w:sz w:val="24"/>
          <w:szCs w:val="24"/>
        </w:rPr>
        <w:t>социокультурная</w:t>
      </w:r>
      <w:proofErr w:type="spellEnd"/>
      <w:r w:rsidRPr="00F12623">
        <w:rPr>
          <w:rFonts w:ascii="Times New Roman" w:hAnsi="Times New Roman" w:cs="Times New Roman"/>
          <w:b/>
          <w:bCs/>
          <w:color w:val="002060"/>
          <w:sz w:val="24"/>
          <w:szCs w:val="24"/>
        </w:rPr>
        <w:t xml:space="preserve"> ситуация развития ребёнка</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proofErr w:type="spellStart"/>
      <w:proofErr w:type="gramStart"/>
      <w:r w:rsidRPr="00675B93">
        <w:rPr>
          <w:rFonts w:ascii="Times New Roman" w:hAnsi="Times New Roman"/>
          <w:bCs/>
          <w:sz w:val="24"/>
          <w:szCs w:val="24"/>
        </w:rPr>
        <w:t>Б</w:t>
      </w:r>
      <w:proofErr w:type="gramEnd"/>
      <w:r w:rsidRPr="00675B93">
        <w:rPr>
          <w:rFonts w:ascii="Times New Roman" w:hAnsi="Times New Roman"/>
          <w:bCs/>
          <w:sz w:val="24"/>
          <w:szCs w:val="24"/>
        </w:rPr>
        <w:t>óльшая</w:t>
      </w:r>
      <w:proofErr w:type="spellEnd"/>
      <w:r w:rsidRPr="00675B93">
        <w:rPr>
          <w:rFonts w:ascii="Times New Roman" w:hAnsi="Times New Roman"/>
          <w:bCs/>
          <w:sz w:val="24"/>
          <w:szCs w:val="24"/>
        </w:rPr>
        <w:t xml:space="preserve"> открытость мира и доступность его познания для ребенка, больше источников информации </w:t>
      </w:r>
      <w:r w:rsidRPr="00675B93">
        <w:rPr>
          <w:rFonts w:ascii="Times New Roman" w:hAnsi="Times New Roman"/>
          <w:sz w:val="24"/>
          <w:szCs w:val="24"/>
        </w:rPr>
        <w:t xml:space="preserve">(телевидение, интернет, большое количество игр и игрушек)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агрессивность доступной для ребенка информации;</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r w:rsidRPr="00675B93">
        <w:rPr>
          <w:rFonts w:ascii="Times New Roman" w:hAnsi="Times New Roman"/>
          <w:bCs/>
          <w:sz w:val="24"/>
          <w:szCs w:val="24"/>
        </w:rPr>
        <w:t xml:space="preserve">Культурная неустойчивость окружающего мира, смешение культур в совокупности  с </w:t>
      </w:r>
      <w:proofErr w:type="spellStart"/>
      <w:r w:rsidRPr="00675B93">
        <w:rPr>
          <w:rFonts w:ascii="Times New Roman" w:hAnsi="Times New Roman"/>
          <w:bCs/>
          <w:sz w:val="24"/>
          <w:szCs w:val="24"/>
        </w:rPr>
        <w:t>многоязычностью</w:t>
      </w:r>
      <w:proofErr w:type="spellEnd"/>
      <w:r w:rsidRPr="00675B93">
        <w:rPr>
          <w:rFonts w:ascii="Times New Roman" w:hAnsi="Times New Roman"/>
          <w:bCs/>
          <w:sz w:val="24"/>
          <w:szCs w:val="24"/>
        </w:rPr>
        <w:t xml:space="preserve"> </w:t>
      </w:r>
      <w:r w:rsidRPr="00675B93">
        <w:rPr>
          <w:rFonts w:ascii="Times New Roman" w:hAnsi="Times New Roman"/>
          <w:sz w:val="24"/>
          <w:szCs w:val="24"/>
        </w:rPr>
        <w:sym w:font="Wingdings 3" w:char="0044"/>
      </w:r>
      <w:r w:rsidRPr="00675B93">
        <w:rPr>
          <w:rFonts w:ascii="Times New Roman" w:hAnsi="Times New Roman"/>
          <w:bCs/>
          <w:sz w:val="24"/>
          <w:szCs w:val="24"/>
        </w:rPr>
        <w:t xml:space="preserve">  </w:t>
      </w:r>
      <w:proofErr w:type="spellStart"/>
      <w:r w:rsidRPr="00675B93">
        <w:rPr>
          <w:rFonts w:ascii="Times New Roman" w:hAnsi="Times New Roman"/>
          <w:bCs/>
          <w:sz w:val="24"/>
          <w:szCs w:val="24"/>
        </w:rPr>
        <w:t>разностность</w:t>
      </w:r>
      <w:proofErr w:type="spellEnd"/>
      <w:r w:rsidRPr="00675B93">
        <w:rPr>
          <w:rFonts w:ascii="Times New Roman" w:hAnsi="Times New Roman"/>
          <w:bCs/>
          <w:sz w:val="24"/>
          <w:szCs w:val="24"/>
        </w:rPr>
        <w:t xml:space="preserve"> и иногда противоречивость предлагаемых разными культурами образцов поведения и образцов отношения к окружающему миру; </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r w:rsidRPr="00675B93">
        <w:rPr>
          <w:rFonts w:ascii="Times New Roman" w:hAnsi="Times New Roman"/>
          <w:bCs/>
          <w:sz w:val="24"/>
          <w:szCs w:val="24"/>
        </w:rPr>
        <w:t xml:space="preserve">Сложность окружающей среды с технологической точки зрения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нарушение устоявшейся традиционной схемы передачи знаний и опыта от взрослых детям </w:t>
      </w:r>
      <w:r w:rsidRPr="00675B93">
        <w:rPr>
          <w:rFonts w:ascii="Times New Roman" w:hAnsi="Times New Roman"/>
          <w:sz w:val="24"/>
          <w:szCs w:val="24"/>
        </w:rPr>
        <w:sym w:font="Wingdings 3" w:char="0044"/>
      </w:r>
      <w:r w:rsidRPr="00675B93">
        <w:rPr>
          <w:rFonts w:ascii="Times New Roman" w:hAnsi="Times New Roman"/>
          <w:bCs/>
          <w:sz w:val="24"/>
          <w:szCs w:val="24"/>
        </w:rPr>
        <w:t xml:space="preserve"> формирование уже на этапе дошкольного детства универсальных, комплексных качеств личности ребенка;</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r w:rsidRPr="00675B93">
        <w:rPr>
          <w:rFonts w:ascii="Times New Roman" w:hAnsi="Times New Roman"/>
          <w:bCs/>
          <w:sz w:val="24"/>
          <w:szCs w:val="24"/>
        </w:rPr>
        <w:lastRenderedPageBreak/>
        <w:t xml:space="preserve">Быстрая изменяемость окружающего мира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новая методология познания мира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овладение ребенком комплексным инструментарием познания мира;</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r w:rsidRPr="00675B93">
        <w:rPr>
          <w:rFonts w:ascii="Times New Roman" w:hAnsi="Times New Roman"/>
          <w:bCs/>
          <w:sz w:val="24"/>
          <w:szCs w:val="24"/>
        </w:rPr>
        <w:t xml:space="preserve">Быстрая изменяемость окружающего мира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понимание ребенком важности и неважности (второстепенности) информации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отбор содержания дошкольного образования </w:t>
      </w:r>
      <w:r w:rsidRPr="00675B93">
        <w:rPr>
          <w:rFonts w:ascii="Times New Roman" w:hAnsi="Times New Roman"/>
          <w:sz w:val="24"/>
          <w:szCs w:val="24"/>
        </w:rPr>
        <w:sym w:font="Wingdings 3" w:char="0044"/>
      </w:r>
      <w:r w:rsidRPr="00675B93">
        <w:rPr>
          <w:rFonts w:ascii="Times New Roman" w:hAnsi="Times New Roman"/>
          <w:bCs/>
          <w:sz w:val="24"/>
          <w:szCs w:val="24"/>
        </w:rPr>
        <w:t xml:space="preserve"> усиление роли взрослого в защите ребенка от негативного воздействия излишних источников познания;</w:t>
      </w:r>
    </w:p>
    <w:p w:rsidR="0045367E" w:rsidRPr="00675B93" w:rsidRDefault="0045367E" w:rsidP="008413DE">
      <w:pPr>
        <w:pStyle w:val="afd"/>
        <w:numPr>
          <w:ilvl w:val="0"/>
          <w:numId w:val="29"/>
        </w:numPr>
        <w:shd w:val="clear" w:color="auto" w:fill="FFFFFF"/>
        <w:spacing w:after="0"/>
        <w:jc w:val="both"/>
        <w:rPr>
          <w:rFonts w:ascii="Times New Roman" w:hAnsi="Times New Roman"/>
          <w:sz w:val="24"/>
          <w:szCs w:val="24"/>
        </w:rPr>
      </w:pPr>
      <w:r w:rsidRPr="00675B93">
        <w:rPr>
          <w:rFonts w:ascii="Times New Roman" w:hAnsi="Times New Roman"/>
          <w:bCs/>
          <w:sz w:val="24"/>
          <w:szCs w:val="24"/>
        </w:rPr>
        <w:t xml:space="preserve">Агрессивность окружающей среды и ограниченность механизмов приспособляемости человеческого организма к быстро изменяющимся условиям, наличие многочисленных вредных для здоровья факторов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негативное влияние на здоровье детей – как физическое, так и психическое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возрастание роли инклюзивного образования </w:t>
      </w:r>
      <w:r w:rsidRPr="00675B93">
        <w:rPr>
          <w:rFonts w:ascii="Times New Roman" w:hAnsi="Times New Roman"/>
          <w:sz w:val="24"/>
          <w:szCs w:val="24"/>
        </w:rPr>
        <w:sym w:font="Wingdings 3" w:char="0044"/>
      </w:r>
      <w:r w:rsidRPr="00675B93">
        <w:rPr>
          <w:rFonts w:ascii="Times New Roman" w:hAnsi="Times New Roman"/>
          <w:bCs/>
          <w:sz w:val="24"/>
          <w:szCs w:val="24"/>
        </w:rPr>
        <w:t xml:space="preserve"> влияние на формирование у детей норм поведения, исключающих пренебрежительное отношение к детям с ограниченными возможностями здоровья.  </w:t>
      </w:r>
    </w:p>
    <w:p w:rsidR="0045367E" w:rsidRPr="00F12623" w:rsidRDefault="0045367E" w:rsidP="0045367E">
      <w:pPr>
        <w:autoSpaceDE w:val="0"/>
        <w:autoSpaceDN w:val="0"/>
        <w:adjustRightInd w:val="0"/>
        <w:ind w:firstLine="360"/>
        <w:jc w:val="center"/>
        <w:rPr>
          <w:rFonts w:ascii="Times New Roman" w:hAnsi="Times New Roman" w:cs="Times New Roman"/>
          <w:b/>
          <w:color w:val="C00000"/>
          <w:sz w:val="28"/>
          <w:szCs w:val="28"/>
        </w:rPr>
      </w:pPr>
      <w:r w:rsidRPr="00F12623">
        <w:rPr>
          <w:rFonts w:ascii="Times New Roman" w:hAnsi="Times New Roman" w:cs="Times New Roman"/>
          <w:b/>
          <w:color w:val="C00000"/>
          <w:sz w:val="28"/>
          <w:szCs w:val="28"/>
        </w:rPr>
        <w:t>2.2. Описание образовательной деятельности в соответствии с направлениями развития ребенка, представленными в пяти образовательных областях</w:t>
      </w:r>
    </w:p>
    <w:p w:rsidR="0045367E" w:rsidRPr="0052323F" w:rsidRDefault="0045367E" w:rsidP="0045367E">
      <w:pPr>
        <w:autoSpaceDE w:val="0"/>
        <w:autoSpaceDN w:val="0"/>
        <w:adjustRightInd w:val="0"/>
        <w:ind w:firstLine="360"/>
        <w:jc w:val="both"/>
        <w:rPr>
          <w:rStyle w:val="FontStyle11"/>
          <w:bCs w:val="0"/>
          <w:color w:val="002060"/>
          <w:sz w:val="24"/>
          <w:szCs w:val="24"/>
        </w:rPr>
      </w:pPr>
      <w:r w:rsidRPr="0052323F">
        <w:rPr>
          <w:rStyle w:val="FontStyle11"/>
          <w:color w:val="002060"/>
          <w:sz w:val="24"/>
          <w:szCs w:val="24"/>
        </w:rPr>
        <w:t xml:space="preserve">2.2.1. Ранний возраст (1-3 года) </w:t>
      </w:r>
    </w:p>
    <w:p w:rsidR="0045367E" w:rsidRPr="0052323F" w:rsidRDefault="0045367E" w:rsidP="0045367E">
      <w:pPr>
        <w:pStyle w:val="Style1"/>
        <w:widowControl/>
        <w:spacing w:line="276" w:lineRule="auto"/>
        <w:ind w:right="5069" w:firstLine="360"/>
        <w:jc w:val="both"/>
        <w:rPr>
          <w:rStyle w:val="FontStyle11"/>
          <w:color w:val="002060"/>
          <w:sz w:val="24"/>
          <w:szCs w:val="24"/>
        </w:rPr>
      </w:pPr>
      <w:r w:rsidRPr="0052323F">
        <w:rPr>
          <w:rStyle w:val="FontStyle11"/>
          <w:color w:val="002060"/>
          <w:sz w:val="24"/>
          <w:szCs w:val="24"/>
        </w:rPr>
        <w:t>Социально-коммуникативное развитие</w:t>
      </w:r>
    </w:p>
    <w:p w:rsidR="0045367E" w:rsidRPr="00675B93" w:rsidRDefault="0045367E" w:rsidP="0045367E">
      <w:pPr>
        <w:pStyle w:val="Style22"/>
        <w:widowControl/>
        <w:spacing w:line="276" w:lineRule="auto"/>
        <w:ind w:firstLine="360"/>
        <w:rPr>
          <w:rStyle w:val="FontStyle14"/>
          <w:sz w:val="24"/>
          <w:szCs w:val="24"/>
        </w:rPr>
      </w:pPr>
      <w:r w:rsidRPr="00675B93">
        <w:rPr>
          <w:rStyle w:val="FontStyle14"/>
          <w:sz w:val="24"/>
          <w:szCs w:val="24"/>
        </w:rPr>
        <w:t xml:space="preserve">В области социально-коммуникативного развития основными задачами образовательной деятельности являются создание условий </w:t>
      </w:r>
      <w:proofErr w:type="gramStart"/>
      <w:r w:rsidRPr="00675B93">
        <w:rPr>
          <w:rStyle w:val="FontStyle14"/>
          <w:sz w:val="24"/>
          <w:szCs w:val="24"/>
        </w:rPr>
        <w:t>для</w:t>
      </w:r>
      <w:proofErr w:type="gramEnd"/>
      <w:r w:rsidRPr="00675B93">
        <w:rPr>
          <w:rStyle w:val="FontStyle14"/>
          <w:sz w:val="24"/>
          <w:szCs w:val="24"/>
        </w:rPr>
        <w:t>:</w:t>
      </w:r>
    </w:p>
    <w:p w:rsidR="0045367E" w:rsidRPr="00675B93" w:rsidRDefault="0045367E" w:rsidP="008413DE">
      <w:pPr>
        <w:pStyle w:val="Style22"/>
        <w:widowControl/>
        <w:numPr>
          <w:ilvl w:val="0"/>
          <w:numId w:val="32"/>
        </w:numPr>
        <w:spacing w:line="276" w:lineRule="auto"/>
        <w:rPr>
          <w:rStyle w:val="FontStyle14"/>
          <w:sz w:val="24"/>
          <w:szCs w:val="24"/>
        </w:rPr>
      </w:pPr>
      <w:r w:rsidRPr="00675B93">
        <w:rPr>
          <w:rStyle w:val="FontStyle14"/>
          <w:sz w:val="24"/>
          <w:szCs w:val="24"/>
        </w:rPr>
        <w:t xml:space="preserve">дальнейшего развития общения ребенка </w:t>
      </w:r>
      <w:proofErr w:type="gramStart"/>
      <w:r w:rsidRPr="00675B93">
        <w:rPr>
          <w:rStyle w:val="FontStyle14"/>
          <w:sz w:val="24"/>
          <w:szCs w:val="24"/>
        </w:rPr>
        <w:t>со</w:t>
      </w:r>
      <w:proofErr w:type="gramEnd"/>
      <w:r w:rsidRPr="00675B93">
        <w:rPr>
          <w:rStyle w:val="FontStyle14"/>
          <w:sz w:val="24"/>
          <w:szCs w:val="24"/>
        </w:rPr>
        <w:t xml:space="preserve"> взрослыми;</w:t>
      </w:r>
    </w:p>
    <w:p w:rsidR="0045367E" w:rsidRPr="00675B93" w:rsidRDefault="0045367E" w:rsidP="008413DE">
      <w:pPr>
        <w:pStyle w:val="Style22"/>
        <w:widowControl/>
        <w:numPr>
          <w:ilvl w:val="0"/>
          <w:numId w:val="32"/>
        </w:numPr>
        <w:spacing w:line="276" w:lineRule="auto"/>
        <w:rPr>
          <w:rStyle w:val="FontStyle14"/>
          <w:sz w:val="24"/>
          <w:szCs w:val="24"/>
        </w:rPr>
      </w:pPr>
      <w:r w:rsidRPr="00675B93">
        <w:rPr>
          <w:rStyle w:val="FontStyle14"/>
          <w:sz w:val="24"/>
          <w:szCs w:val="24"/>
        </w:rPr>
        <w:t>дальнейшего развития общения ребенка с другими детьми;</w:t>
      </w:r>
    </w:p>
    <w:p w:rsidR="0045367E" w:rsidRPr="00675B93" w:rsidRDefault="0045367E" w:rsidP="008413DE">
      <w:pPr>
        <w:pStyle w:val="Style22"/>
        <w:widowControl/>
        <w:numPr>
          <w:ilvl w:val="0"/>
          <w:numId w:val="32"/>
        </w:numPr>
        <w:spacing w:line="276" w:lineRule="auto"/>
        <w:rPr>
          <w:rStyle w:val="FontStyle14"/>
          <w:sz w:val="24"/>
          <w:szCs w:val="24"/>
        </w:rPr>
      </w:pPr>
      <w:r w:rsidRPr="00675B93">
        <w:rPr>
          <w:rStyle w:val="FontStyle14"/>
          <w:sz w:val="24"/>
          <w:szCs w:val="24"/>
        </w:rPr>
        <w:t>дальнейшего развития игры</w:t>
      </w:r>
    </w:p>
    <w:p w:rsidR="0045367E" w:rsidRPr="00675B93" w:rsidRDefault="0045367E" w:rsidP="008413DE">
      <w:pPr>
        <w:pStyle w:val="Style22"/>
        <w:widowControl/>
        <w:numPr>
          <w:ilvl w:val="0"/>
          <w:numId w:val="32"/>
        </w:numPr>
        <w:spacing w:line="276" w:lineRule="auto"/>
        <w:rPr>
          <w:rStyle w:val="FontStyle14"/>
          <w:sz w:val="24"/>
          <w:szCs w:val="24"/>
        </w:rPr>
      </w:pPr>
      <w:r w:rsidRPr="00675B93">
        <w:rPr>
          <w:rStyle w:val="FontStyle14"/>
          <w:sz w:val="24"/>
          <w:szCs w:val="24"/>
        </w:rPr>
        <w:t xml:space="preserve">дальнейшего развития навыков самообслуживания. </w:t>
      </w:r>
    </w:p>
    <w:p w:rsidR="0045367E" w:rsidRPr="0052323F" w:rsidRDefault="0045367E" w:rsidP="0045367E">
      <w:pPr>
        <w:pStyle w:val="Style22"/>
        <w:widowControl/>
        <w:spacing w:line="276" w:lineRule="auto"/>
        <w:ind w:firstLine="360"/>
        <w:rPr>
          <w:rStyle w:val="FontStyle14"/>
          <w:b/>
          <w:color w:val="002060"/>
          <w:sz w:val="24"/>
          <w:szCs w:val="24"/>
        </w:rPr>
      </w:pPr>
      <w:r w:rsidRPr="0052323F">
        <w:rPr>
          <w:rStyle w:val="FontStyle14"/>
          <w:b/>
          <w:color w:val="002060"/>
          <w:sz w:val="24"/>
          <w:szCs w:val="24"/>
        </w:rPr>
        <w:t>В сфере развития общения с взрослым</w:t>
      </w:r>
    </w:p>
    <w:p w:rsidR="0045367E" w:rsidRPr="00675B93" w:rsidRDefault="0045367E" w:rsidP="0045367E">
      <w:pPr>
        <w:pStyle w:val="Style22"/>
        <w:widowControl/>
        <w:spacing w:line="276" w:lineRule="auto"/>
        <w:ind w:firstLine="360"/>
        <w:rPr>
          <w:rStyle w:val="FontStyle14"/>
          <w:sz w:val="24"/>
          <w:szCs w:val="24"/>
        </w:rPr>
      </w:pPr>
      <w:r w:rsidRPr="00675B93">
        <w:rPr>
          <w:rStyle w:val="FontStyle14"/>
          <w:sz w:val="24"/>
          <w:szCs w:val="24"/>
        </w:rPr>
        <w:t xml:space="preserve">Взрослый удовлетворяет потребность ребенка в общении и социальном взаимодействии, поощряя ребенка к активной речи. Взрослый не стремится искусственно ускорить процесс  речевого развития. Он играет с ребенком, используя различные предметы, при этом активные действия ребенка и взрослого чередуются; показывает образцы действий с предметами; создает предметно-развивающую среду для самостоятельной игры-исследования; поддерживает инициативу ребенка в общении и </w:t>
      </w:r>
      <w:proofErr w:type="spellStart"/>
      <w:r w:rsidRPr="00675B93">
        <w:rPr>
          <w:rStyle w:val="FontStyle14"/>
          <w:sz w:val="24"/>
          <w:szCs w:val="24"/>
        </w:rPr>
        <w:t>предметно-манипулятивной</w:t>
      </w:r>
      <w:proofErr w:type="spellEnd"/>
      <w:r w:rsidRPr="00675B93">
        <w:rPr>
          <w:rStyle w:val="FontStyle14"/>
          <w:sz w:val="24"/>
          <w:szCs w:val="24"/>
        </w:rPr>
        <w:t xml:space="preserve"> активности, поощряет его действия.</w:t>
      </w:r>
    </w:p>
    <w:p w:rsidR="0045367E" w:rsidRPr="00675B93" w:rsidRDefault="0045367E" w:rsidP="0045367E">
      <w:pPr>
        <w:pStyle w:val="Style22"/>
        <w:widowControl/>
        <w:spacing w:before="5" w:line="276" w:lineRule="auto"/>
        <w:ind w:firstLine="360"/>
        <w:rPr>
          <w:rStyle w:val="FontStyle14"/>
          <w:sz w:val="24"/>
          <w:szCs w:val="24"/>
        </w:rPr>
      </w:pPr>
      <w:r w:rsidRPr="00675B93">
        <w:rPr>
          <w:rStyle w:val="FontStyle14"/>
          <w:sz w:val="24"/>
          <w:szCs w:val="24"/>
        </w:rPr>
        <w:t>Способствует развитию у ребенка позитивного представления о себе и положительного самоощущения: подносит к зеркалу, обращая внимание ребенка на детали его внешнего облика, одежды; учитывает возможности ребенка, поощряет достижения ребенка, поддерживает инициативность и настойчивость в разных видах деятельности.</w:t>
      </w:r>
    </w:p>
    <w:p w:rsidR="0045367E" w:rsidRPr="00675B93" w:rsidRDefault="0045367E" w:rsidP="0045367E">
      <w:pPr>
        <w:pStyle w:val="Style22"/>
        <w:widowControl/>
        <w:spacing w:line="276" w:lineRule="auto"/>
        <w:ind w:right="206" w:firstLine="360"/>
        <w:rPr>
          <w:rStyle w:val="FontStyle14"/>
          <w:sz w:val="24"/>
          <w:szCs w:val="24"/>
        </w:rPr>
      </w:pPr>
      <w:r w:rsidRPr="00675B93">
        <w:rPr>
          <w:rStyle w:val="FontStyle14"/>
          <w:sz w:val="24"/>
          <w:szCs w:val="24"/>
        </w:rPr>
        <w:lastRenderedPageBreak/>
        <w:t xml:space="preserve">Взрослый способствует развитию у ребенка интереса и доброжелательного отношения к другим детям: создает безопасное пространство для взаимодействия детей, насыщая его разнообразными предметами, наблюдает за активностью детей в этом пространстве, поощряет проявление интереса детей друг к другу и </w:t>
      </w:r>
      <w:proofErr w:type="spellStart"/>
      <w:r w:rsidRPr="00675B93">
        <w:rPr>
          <w:rStyle w:val="FontStyle14"/>
          <w:sz w:val="24"/>
          <w:szCs w:val="24"/>
        </w:rPr>
        <w:t>просоциальное</w:t>
      </w:r>
      <w:proofErr w:type="spellEnd"/>
      <w:r w:rsidRPr="00675B93">
        <w:rPr>
          <w:rStyle w:val="FontStyle14"/>
          <w:sz w:val="24"/>
          <w:szCs w:val="24"/>
        </w:rPr>
        <w:t xml:space="preserve"> поведение, называя детей по имени, комментируя (вербализируя) происходящее. Особое значение в этом возрасте приобретает вербализация различных чувств детей, возникающих в процессе взаимодействия: радости, злости, огорчения, боли и т. п., которые появляются в социальных ситуациях. Взрослый продолжает поддерживать стремление ребенка к самостоятельности в различных повседневных ситуациях и при овладении навыками самообслуживания.</w:t>
      </w:r>
    </w:p>
    <w:p w:rsidR="0045367E" w:rsidRPr="004B115A" w:rsidRDefault="0045367E" w:rsidP="0045367E">
      <w:pPr>
        <w:pStyle w:val="Style3"/>
        <w:widowControl/>
        <w:spacing w:line="276" w:lineRule="auto"/>
        <w:ind w:firstLine="360"/>
        <w:jc w:val="both"/>
        <w:rPr>
          <w:rStyle w:val="FontStyle12"/>
          <w:b/>
          <w:color w:val="002060"/>
          <w:sz w:val="24"/>
          <w:szCs w:val="24"/>
        </w:rPr>
      </w:pPr>
      <w:r w:rsidRPr="004B115A">
        <w:rPr>
          <w:rStyle w:val="FontStyle13"/>
          <w:b/>
          <w:color w:val="002060"/>
          <w:sz w:val="24"/>
          <w:szCs w:val="24"/>
        </w:rPr>
        <w:t xml:space="preserve">В сфере </w:t>
      </w:r>
      <w:r w:rsidRPr="004B115A">
        <w:rPr>
          <w:rStyle w:val="FontStyle12"/>
          <w:b/>
          <w:color w:val="002060"/>
          <w:sz w:val="24"/>
          <w:szCs w:val="24"/>
        </w:rPr>
        <w:t xml:space="preserve">развития </w:t>
      </w:r>
      <w:r w:rsidRPr="004B115A">
        <w:rPr>
          <w:rStyle w:val="FontStyle13"/>
          <w:b/>
          <w:color w:val="002060"/>
          <w:sz w:val="24"/>
          <w:szCs w:val="24"/>
        </w:rPr>
        <w:t xml:space="preserve">социальных отношений и общения со </w:t>
      </w:r>
      <w:r w:rsidRPr="004B115A">
        <w:rPr>
          <w:rStyle w:val="FontStyle12"/>
          <w:b/>
          <w:color w:val="002060"/>
          <w:sz w:val="24"/>
          <w:szCs w:val="24"/>
        </w:rPr>
        <w:t>сверстниками</w:t>
      </w:r>
    </w:p>
    <w:p w:rsidR="0045367E" w:rsidRPr="00675B93" w:rsidRDefault="0045367E" w:rsidP="0045367E">
      <w:pPr>
        <w:pStyle w:val="Style22"/>
        <w:widowControl/>
        <w:spacing w:line="276" w:lineRule="auto"/>
        <w:ind w:firstLine="0"/>
        <w:rPr>
          <w:rStyle w:val="FontStyle14"/>
          <w:sz w:val="24"/>
          <w:szCs w:val="24"/>
        </w:rPr>
      </w:pPr>
      <w:proofErr w:type="gramStart"/>
      <w:r w:rsidRPr="00675B93">
        <w:rPr>
          <w:rStyle w:val="FontStyle14"/>
          <w:sz w:val="24"/>
          <w:szCs w:val="24"/>
        </w:rPr>
        <w:t>Взрослый наблюдает за спонтанно складывающимся взаимодействием детей между собой в различных игровых и/или повседневных ситуациях; в случае возникающих между детьми конфликтов не спешит вмешиваться; обращает внимание детей на чувства, которые появляются у них в процессе социального взаимодействия; утешает детей в случае обиды и обращает внимание на то, что определенные действия могут вызывать обиду.</w:t>
      </w:r>
      <w:proofErr w:type="gramEnd"/>
    </w:p>
    <w:p w:rsidR="0045367E" w:rsidRPr="0052323F" w:rsidRDefault="0045367E" w:rsidP="0045367E">
      <w:pPr>
        <w:pStyle w:val="Style1"/>
        <w:widowControl/>
        <w:spacing w:line="276" w:lineRule="auto"/>
        <w:ind w:firstLine="708"/>
        <w:jc w:val="both"/>
        <w:rPr>
          <w:rStyle w:val="FontStyle11"/>
          <w:b w:val="0"/>
          <w:sz w:val="24"/>
          <w:szCs w:val="24"/>
        </w:rPr>
      </w:pPr>
      <w:r w:rsidRPr="0052323F">
        <w:rPr>
          <w:rStyle w:val="FontStyle11"/>
          <w:b w:val="0"/>
          <w:sz w:val="24"/>
          <w:szCs w:val="24"/>
        </w:rPr>
        <w:t>В ситуациях, вызывающих позитивные чувства, взрослый комментирует их, обращая внимание детей на то, что определенные ситуации и действия вызывают положительные чувства удовольствия, радости, благодарности и т. п. Благодаря этому дети учатся понимать собственные действия и действия других людей в плане их влияния на других, овладевая</w:t>
      </w:r>
      <w:r>
        <w:rPr>
          <w:rStyle w:val="FontStyle11"/>
          <w:b w:val="0"/>
          <w:sz w:val="24"/>
          <w:szCs w:val="24"/>
        </w:rPr>
        <w:t>,</w:t>
      </w:r>
      <w:r w:rsidRPr="0052323F">
        <w:rPr>
          <w:rStyle w:val="FontStyle11"/>
          <w:b w:val="0"/>
          <w:sz w:val="24"/>
          <w:szCs w:val="24"/>
        </w:rPr>
        <w:t xml:space="preserve"> таким образом</w:t>
      </w:r>
      <w:r>
        <w:rPr>
          <w:rStyle w:val="FontStyle11"/>
          <w:b w:val="0"/>
          <w:sz w:val="24"/>
          <w:szCs w:val="24"/>
        </w:rPr>
        <w:t>,</w:t>
      </w:r>
      <w:r w:rsidRPr="0052323F">
        <w:rPr>
          <w:rStyle w:val="FontStyle11"/>
          <w:b w:val="0"/>
          <w:sz w:val="24"/>
          <w:szCs w:val="24"/>
        </w:rPr>
        <w:t xml:space="preserve"> социальными компетентностями.</w:t>
      </w:r>
    </w:p>
    <w:p w:rsidR="0045367E" w:rsidRPr="0052323F" w:rsidRDefault="0045367E" w:rsidP="0045367E">
      <w:pPr>
        <w:pStyle w:val="Style3"/>
        <w:widowControl/>
        <w:spacing w:line="276" w:lineRule="auto"/>
        <w:ind w:firstLine="708"/>
        <w:jc w:val="both"/>
        <w:rPr>
          <w:rStyle w:val="FontStyle13"/>
          <w:b/>
          <w:color w:val="002060"/>
          <w:sz w:val="24"/>
          <w:szCs w:val="24"/>
        </w:rPr>
      </w:pPr>
      <w:r w:rsidRPr="0052323F">
        <w:rPr>
          <w:rStyle w:val="FontStyle13"/>
          <w:b/>
          <w:color w:val="002060"/>
          <w:sz w:val="24"/>
          <w:szCs w:val="24"/>
        </w:rPr>
        <w:t>В сфере развития игры</w:t>
      </w:r>
    </w:p>
    <w:p w:rsidR="0045367E" w:rsidRPr="0052323F" w:rsidRDefault="0045367E" w:rsidP="0045367E">
      <w:pPr>
        <w:pStyle w:val="Style1"/>
        <w:widowControl/>
        <w:spacing w:line="276" w:lineRule="auto"/>
        <w:ind w:firstLine="708"/>
        <w:jc w:val="both"/>
        <w:rPr>
          <w:rStyle w:val="FontStyle11"/>
          <w:b w:val="0"/>
          <w:sz w:val="24"/>
          <w:szCs w:val="24"/>
        </w:rPr>
      </w:pPr>
      <w:r w:rsidRPr="0052323F">
        <w:rPr>
          <w:rStyle w:val="FontStyle11"/>
          <w:b w:val="0"/>
          <w:sz w:val="24"/>
          <w:szCs w:val="24"/>
        </w:rPr>
        <w:t>Взрослый организует соответствующую игровую среду, в случае необходимости знакомит детей с различными игровыми сюжетами, помогает освоить простые игровые действия (покормить куклу, помешать в кастрюльке «еду»), использовать предметы-заместители, поддерживает попытки ребенка играть в роли (мамы, дочки, врача и др.), организуют несложные сюжетные игры с несколькими детьми.</w:t>
      </w:r>
    </w:p>
    <w:p w:rsidR="0045367E" w:rsidRPr="0052323F" w:rsidRDefault="0045367E" w:rsidP="0045367E">
      <w:pPr>
        <w:pStyle w:val="Style3"/>
        <w:widowControl/>
        <w:spacing w:line="276" w:lineRule="auto"/>
        <w:ind w:firstLine="708"/>
        <w:jc w:val="both"/>
        <w:rPr>
          <w:rStyle w:val="FontStyle13"/>
          <w:b/>
          <w:color w:val="002060"/>
          <w:sz w:val="24"/>
          <w:szCs w:val="24"/>
        </w:rPr>
      </w:pPr>
      <w:r w:rsidRPr="0052323F">
        <w:rPr>
          <w:rStyle w:val="FontStyle13"/>
          <w:b/>
          <w:color w:val="002060"/>
          <w:sz w:val="24"/>
          <w:szCs w:val="24"/>
        </w:rPr>
        <w:t>В сфере социального и эмоционального развития</w:t>
      </w:r>
    </w:p>
    <w:p w:rsidR="0045367E" w:rsidRPr="0052323F" w:rsidRDefault="0045367E" w:rsidP="0045367E">
      <w:pPr>
        <w:pStyle w:val="Style1"/>
        <w:widowControl/>
        <w:spacing w:before="10" w:line="276" w:lineRule="auto"/>
        <w:ind w:firstLine="708"/>
        <w:jc w:val="both"/>
        <w:rPr>
          <w:rStyle w:val="FontStyle11"/>
          <w:b w:val="0"/>
          <w:sz w:val="24"/>
          <w:szCs w:val="24"/>
        </w:rPr>
      </w:pPr>
      <w:r w:rsidRPr="0052323F">
        <w:rPr>
          <w:rStyle w:val="FontStyle11"/>
          <w:b w:val="0"/>
          <w:sz w:val="24"/>
          <w:szCs w:val="24"/>
        </w:rPr>
        <w:t>Взрослый грамотно проводит адаптацию ребенка к Организации, учитывая привязанность детей к близким</w:t>
      </w:r>
      <w:r>
        <w:rPr>
          <w:rStyle w:val="FontStyle11"/>
          <w:b w:val="0"/>
          <w:sz w:val="24"/>
          <w:szCs w:val="24"/>
        </w:rPr>
        <w:t xml:space="preserve"> людям</w:t>
      </w:r>
      <w:r w:rsidRPr="0052323F">
        <w:rPr>
          <w:rStyle w:val="FontStyle11"/>
          <w:b w:val="0"/>
          <w:sz w:val="24"/>
          <w:szCs w:val="24"/>
        </w:rPr>
        <w:t>, привлекает родителей (законных представителей) или родных для участия и содействия в период адаптации. Взрослый, первоначально в присутствии родителей (законных представителей) или близких, знакомится с ребенком и налаживает с ним эмоциональный контакт. В период адаптации взрослый следит за эмоциональным состоянием ребенка и поддерживает постоянный контакт с родителями (законными представителями); предоставляет возможность ребенку постепенно, в собственном темпе осваивать пространство и режим Организации, не предъявляя ребенку излишних требований.</w:t>
      </w:r>
    </w:p>
    <w:p w:rsidR="0045367E" w:rsidRPr="0052323F" w:rsidRDefault="0045367E" w:rsidP="0045367E">
      <w:pPr>
        <w:pStyle w:val="Style1"/>
        <w:widowControl/>
        <w:spacing w:line="276" w:lineRule="auto"/>
        <w:ind w:right="10" w:firstLine="708"/>
        <w:jc w:val="both"/>
        <w:rPr>
          <w:rStyle w:val="FontStyle11"/>
          <w:b w:val="0"/>
          <w:sz w:val="24"/>
          <w:szCs w:val="24"/>
        </w:rPr>
      </w:pPr>
      <w:r w:rsidRPr="0052323F">
        <w:rPr>
          <w:rStyle w:val="FontStyle11"/>
          <w:b w:val="0"/>
          <w:sz w:val="24"/>
          <w:szCs w:val="24"/>
        </w:rPr>
        <w:t>Ребенок знакомится с другими детьми. Взрослый же при необходимости оказывает ему в этом поддержку, представляя нового ребенка другим детям, называя ребенка по имени, усаживая его на первых порах рядом с собой.</w:t>
      </w:r>
    </w:p>
    <w:p w:rsidR="0045367E" w:rsidRPr="0052323F" w:rsidRDefault="0045367E" w:rsidP="0045367E">
      <w:pPr>
        <w:pStyle w:val="Style1"/>
        <w:widowControl/>
        <w:spacing w:line="276" w:lineRule="auto"/>
        <w:jc w:val="both"/>
        <w:rPr>
          <w:rStyle w:val="FontStyle11"/>
          <w:b w:val="0"/>
          <w:sz w:val="24"/>
          <w:szCs w:val="24"/>
        </w:rPr>
      </w:pPr>
      <w:r w:rsidRPr="0052323F">
        <w:rPr>
          <w:rStyle w:val="FontStyle11"/>
          <w:b w:val="0"/>
          <w:sz w:val="24"/>
          <w:szCs w:val="24"/>
        </w:rPr>
        <w:lastRenderedPageBreak/>
        <w:t>Также в случае необходимости взрослый помогает ребенку найти себе занятия, знакомя его с пространством Организации, имеющимися в нем предметами и материалами. Взрослый поддерживает стремление детей к самостоятельности в самообслуживании (дает возможность самим одеваться, умываться и пр., помогает им), поощряет участие детей в повседневных бытовых занятиях; приучает к опрятности, знакомит с правилами этикета.</w:t>
      </w:r>
    </w:p>
    <w:p w:rsidR="0045367E" w:rsidRPr="00AC200E" w:rsidRDefault="0045367E" w:rsidP="0045367E">
      <w:pPr>
        <w:pStyle w:val="Style1"/>
        <w:widowControl/>
        <w:spacing w:line="276" w:lineRule="auto"/>
        <w:ind w:firstLine="708"/>
        <w:jc w:val="center"/>
        <w:rPr>
          <w:rStyle w:val="FontStyle12"/>
          <w:b/>
          <w:bCs/>
          <w:i w:val="0"/>
          <w:iCs w:val="0"/>
          <w:color w:val="FF0000"/>
          <w:sz w:val="28"/>
          <w:szCs w:val="28"/>
        </w:rPr>
      </w:pPr>
      <w:r w:rsidRPr="00AC200E">
        <w:rPr>
          <w:rStyle w:val="FontStyle12"/>
          <w:b/>
          <w:color w:val="FF0000"/>
          <w:sz w:val="28"/>
          <w:szCs w:val="28"/>
        </w:rPr>
        <w:t>Познавательное развитие</w:t>
      </w:r>
    </w:p>
    <w:p w:rsidR="0045367E" w:rsidRPr="0052323F" w:rsidRDefault="0045367E" w:rsidP="0045367E">
      <w:pPr>
        <w:pStyle w:val="Style1"/>
        <w:widowControl/>
        <w:spacing w:line="276" w:lineRule="auto"/>
        <w:ind w:firstLine="360"/>
        <w:jc w:val="both"/>
        <w:rPr>
          <w:rStyle w:val="FontStyle11"/>
          <w:b w:val="0"/>
          <w:sz w:val="24"/>
          <w:szCs w:val="24"/>
        </w:rPr>
      </w:pPr>
      <w:r w:rsidRPr="0052323F">
        <w:rPr>
          <w:rStyle w:val="FontStyle11"/>
          <w:color w:val="002060"/>
          <w:sz w:val="24"/>
          <w:szCs w:val="24"/>
        </w:rPr>
        <w:t>В сфере познавательного развития</w:t>
      </w:r>
      <w:r w:rsidRPr="0052323F">
        <w:rPr>
          <w:rStyle w:val="FontStyle11"/>
          <w:b w:val="0"/>
          <w:sz w:val="24"/>
          <w:szCs w:val="24"/>
        </w:rPr>
        <w:t xml:space="preserve"> основными </w:t>
      </w:r>
      <w:r w:rsidRPr="0052323F">
        <w:rPr>
          <w:rStyle w:val="FontStyle13"/>
          <w:color w:val="002060"/>
          <w:sz w:val="24"/>
          <w:szCs w:val="24"/>
        </w:rPr>
        <w:t>задачами образовательной</w:t>
      </w:r>
      <w:r w:rsidRPr="0052323F">
        <w:rPr>
          <w:rStyle w:val="FontStyle13"/>
          <w:sz w:val="24"/>
          <w:szCs w:val="24"/>
        </w:rPr>
        <w:t xml:space="preserve"> деятельности </w:t>
      </w:r>
      <w:r w:rsidRPr="0052323F">
        <w:rPr>
          <w:rStyle w:val="FontStyle11"/>
          <w:b w:val="0"/>
          <w:sz w:val="24"/>
          <w:szCs w:val="24"/>
        </w:rPr>
        <w:t xml:space="preserve">являются создание условий </w:t>
      </w:r>
      <w:proofErr w:type="gramStart"/>
      <w:r w:rsidRPr="0052323F">
        <w:rPr>
          <w:rStyle w:val="FontStyle11"/>
          <w:b w:val="0"/>
          <w:sz w:val="24"/>
          <w:szCs w:val="24"/>
        </w:rPr>
        <w:t>для</w:t>
      </w:r>
      <w:proofErr w:type="gramEnd"/>
      <w:r w:rsidRPr="0052323F">
        <w:rPr>
          <w:rStyle w:val="FontStyle11"/>
          <w:b w:val="0"/>
          <w:sz w:val="24"/>
          <w:szCs w:val="24"/>
        </w:rPr>
        <w:t>:</w:t>
      </w:r>
    </w:p>
    <w:p w:rsidR="0045367E" w:rsidRPr="0052323F" w:rsidRDefault="0045367E" w:rsidP="008413DE">
      <w:pPr>
        <w:pStyle w:val="Style5"/>
        <w:widowControl/>
        <w:numPr>
          <w:ilvl w:val="0"/>
          <w:numId w:val="33"/>
        </w:numPr>
        <w:tabs>
          <w:tab w:val="left" w:pos="845"/>
        </w:tabs>
        <w:spacing w:line="276" w:lineRule="auto"/>
        <w:rPr>
          <w:rStyle w:val="FontStyle11"/>
          <w:b w:val="0"/>
          <w:sz w:val="24"/>
          <w:szCs w:val="24"/>
        </w:rPr>
      </w:pPr>
      <w:r w:rsidRPr="0052323F">
        <w:rPr>
          <w:rStyle w:val="FontStyle11"/>
          <w:b w:val="0"/>
          <w:sz w:val="24"/>
          <w:szCs w:val="24"/>
        </w:rPr>
        <w:t>ознакомления детей с явлениями и предметами окружающего мира, овладения предметными действиями;</w:t>
      </w:r>
    </w:p>
    <w:p w:rsidR="0045367E" w:rsidRPr="0052323F" w:rsidRDefault="0045367E" w:rsidP="008413DE">
      <w:pPr>
        <w:pStyle w:val="Style1"/>
        <w:widowControl/>
        <w:numPr>
          <w:ilvl w:val="0"/>
          <w:numId w:val="33"/>
        </w:numPr>
        <w:spacing w:line="276" w:lineRule="auto"/>
        <w:ind w:right="5"/>
        <w:jc w:val="both"/>
        <w:rPr>
          <w:rStyle w:val="FontStyle11"/>
          <w:b w:val="0"/>
          <w:sz w:val="24"/>
          <w:szCs w:val="24"/>
        </w:rPr>
      </w:pPr>
      <w:r w:rsidRPr="0052323F">
        <w:rPr>
          <w:rStyle w:val="FontStyle11"/>
          <w:b w:val="0"/>
          <w:sz w:val="24"/>
          <w:szCs w:val="24"/>
        </w:rPr>
        <w:t xml:space="preserve">развития познавательно-исследовательской активности и познавательных способностей. </w:t>
      </w:r>
    </w:p>
    <w:p w:rsidR="0045367E" w:rsidRPr="0052323F" w:rsidRDefault="0045367E" w:rsidP="0045367E">
      <w:pPr>
        <w:pStyle w:val="Style1"/>
        <w:widowControl/>
        <w:spacing w:line="276" w:lineRule="auto"/>
        <w:ind w:right="5" w:firstLine="360"/>
        <w:jc w:val="both"/>
        <w:rPr>
          <w:rStyle w:val="FontStyle11"/>
          <w:b w:val="0"/>
          <w:color w:val="002060"/>
          <w:sz w:val="24"/>
          <w:szCs w:val="24"/>
        </w:rPr>
      </w:pPr>
      <w:r w:rsidRPr="0052323F">
        <w:rPr>
          <w:rStyle w:val="FontStyle13"/>
          <w:b/>
          <w:color w:val="002060"/>
          <w:sz w:val="24"/>
          <w:szCs w:val="24"/>
        </w:rPr>
        <w:t>В сфере ознакомления с окружающим миром</w:t>
      </w:r>
      <w:r w:rsidRPr="0052323F">
        <w:rPr>
          <w:rStyle w:val="FontStyle11"/>
          <w:b w:val="0"/>
          <w:color w:val="002060"/>
          <w:sz w:val="24"/>
          <w:szCs w:val="24"/>
        </w:rPr>
        <w:t xml:space="preserve"> </w:t>
      </w:r>
    </w:p>
    <w:p w:rsidR="0045367E" w:rsidRPr="0052323F" w:rsidRDefault="0045367E" w:rsidP="0045367E">
      <w:pPr>
        <w:pStyle w:val="Style1"/>
        <w:widowControl/>
        <w:spacing w:line="276" w:lineRule="auto"/>
        <w:ind w:right="5" w:firstLine="360"/>
        <w:jc w:val="both"/>
        <w:rPr>
          <w:rStyle w:val="FontStyle11"/>
          <w:b w:val="0"/>
          <w:sz w:val="24"/>
          <w:szCs w:val="24"/>
        </w:rPr>
      </w:pPr>
      <w:r w:rsidRPr="0052323F">
        <w:rPr>
          <w:rStyle w:val="FontStyle11"/>
          <w:b w:val="0"/>
          <w:sz w:val="24"/>
          <w:szCs w:val="24"/>
        </w:rPr>
        <w:t>Взрослый знакомит детей с назначением и свойствами окружающих предметов и явлений в группе, на прогулке, в ходе игр и занятий; помогает освоить действия с игрушками-орудиями (совочком, лопаткой и пр.).</w:t>
      </w:r>
    </w:p>
    <w:p w:rsidR="0045367E" w:rsidRPr="0052323F" w:rsidRDefault="0045367E" w:rsidP="0045367E">
      <w:pPr>
        <w:pStyle w:val="Style1"/>
        <w:widowControl/>
        <w:spacing w:line="276" w:lineRule="auto"/>
        <w:ind w:right="5" w:firstLine="360"/>
        <w:jc w:val="both"/>
        <w:rPr>
          <w:rStyle w:val="FontStyle12"/>
          <w:b/>
          <w:bCs/>
          <w:i w:val="0"/>
          <w:iCs w:val="0"/>
          <w:color w:val="002060"/>
          <w:sz w:val="24"/>
          <w:szCs w:val="24"/>
        </w:rPr>
      </w:pPr>
      <w:r w:rsidRPr="0052323F">
        <w:rPr>
          <w:rStyle w:val="FontStyle12"/>
          <w:b/>
          <w:i w:val="0"/>
          <w:color w:val="002060"/>
          <w:sz w:val="24"/>
          <w:szCs w:val="24"/>
        </w:rPr>
        <w:t>В сфере развития познавательно-исследовательской активности и познавательных способностей</w:t>
      </w:r>
    </w:p>
    <w:p w:rsidR="0045367E" w:rsidRPr="0052323F" w:rsidRDefault="0045367E" w:rsidP="0045367E">
      <w:pPr>
        <w:pStyle w:val="Style1"/>
        <w:widowControl/>
        <w:spacing w:before="5" w:line="276" w:lineRule="auto"/>
        <w:ind w:firstLine="360"/>
        <w:jc w:val="both"/>
        <w:rPr>
          <w:rStyle w:val="FontStyle11"/>
          <w:b w:val="0"/>
          <w:sz w:val="24"/>
          <w:szCs w:val="24"/>
        </w:rPr>
      </w:pPr>
      <w:r w:rsidRPr="0052323F">
        <w:rPr>
          <w:rStyle w:val="FontStyle11"/>
          <w:b w:val="0"/>
          <w:sz w:val="24"/>
          <w:szCs w:val="24"/>
        </w:rPr>
        <w:t xml:space="preserve">Взрослый поощряет любознательность и исследовательскую деятельность детей, создавая для этого насыщенную предметно-развивающую среду, наполняя ее соответствующими предметами. Для этого можно использовать предметы быта - кастрюли, кружки, корзинки, пластмассовые банки, бутылки, а также грецкие орехи, каштаны, песок и воду. Взрослый </w:t>
      </w:r>
      <w:proofErr w:type="gramStart"/>
      <w:r w:rsidRPr="0052323F">
        <w:rPr>
          <w:rStyle w:val="FontStyle11"/>
          <w:b w:val="0"/>
          <w:sz w:val="24"/>
          <w:szCs w:val="24"/>
        </w:rPr>
        <w:t>с</w:t>
      </w:r>
      <w:proofErr w:type="gramEnd"/>
      <w:r w:rsidRPr="0052323F">
        <w:rPr>
          <w:rStyle w:val="FontStyle11"/>
          <w:b w:val="0"/>
          <w:sz w:val="24"/>
          <w:szCs w:val="24"/>
        </w:rPr>
        <w:t xml:space="preserve"> вниманием относится к проявлению интереса детей к окружающему природному миру, к детским вопросам, не спешит давать готовые ответы, разделяя удивление и детский интерес.</w:t>
      </w:r>
    </w:p>
    <w:p w:rsidR="0045367E" w:rsidRPr="0052323F" w:rsidRDefault="0045367E" w:rsidP="0045367E">
      <w:pPr>
        <w:pStyle w:val="Style3"/>
        <w:widowControl/>
        <w:spacing w:before="10" w:line="276" w:lineRule="auto"/>
        <w:ind w:firstLine="360"/>
        <w:rPr>
          <w:rStyle w:val="FontStyle14"/>
          <w:b/>
          <w:color w:val="002060"/>
          <w:sz w:val="28"/>
          <w:szCs w:val="28"/>
        </w:rPr>
      </w:pPr>
      <w:r w:rsidRPr="0052323F">
        <w:rPr>
          <w:rStyle w:val="FontStyle14"/>
          <w:b/>
          <w:color w:val="002060"/>
          <w:sz w:val="28"/>
          <w:szCs w:val="28"/>
        </w:rPr>
        <w:t>Речевое развитие</w:t>
      </w:r>
    </w:p>
    <w:p w:rsidR="0045367E" w:rsidRPr="00675B93" w:rsidRDefault="0045367E" w:rsidP="0045367E">
      <w:pPr>
        <w:pStyle w:val="Style1"/>
        <w:widowControl/>
        <w:spacing w:line="276" w:lineRule="auto"/>
        <w:ind w:right="14" w:firstLine="360"/>
        <w:jc w:val="both"/>
        <w:rPr>
          <w:rStyle w:val="FontStyle11"/>
          <w:b w:val="0"/>
          <w:sz w:val="24"/>
          <w:szCs w:val="24"/>
        </w:rPr>
      </w:pPr>
      <w:r w:rsidRPr="0052323F">
        <w:rPr>
          <w:rStyle w:val="FontStyle11"/>
          <w:color w:val="002060"/>
          <w:sz w:val="24"/>
          <w:szCs w:val="24"/>
        </w:rPr>
        <w:t>В области речевого развития основными</w:t>
      </w:r>
      <w:r w:rsidRPr="00675B93">
        <w:rPr>
          <w:rStyle w:val="FontStyle11"/>
          <w:sz w:val="24"/>
          <w:szCs w:val="24"/>
        </w:rPr>
        <w:t xml:space="preserve"> </w:t>
      </w:r>
      <w:r w:rsidRPr="00675B93">
        <w:rPr>
          <w:rStyle w:val="FontStyle13"/>
          <w:sz w:val="24"/>
          <w:szCs w:val="24"/>
        </w:rPr>
        <w:t xml:space="preserve">задачами образовательной деятельности </w:t>
      </w:r>
      <w:r w:rsidRPr="0052323F">
        <w:rPr>
          <w:rStyle w:val="FontStyle11"/>
          <w:b w:val="0"/>
          <w:sz w:val="24"/>
          <w:szCs w:val="24"/>
        </w:rPr>
        <w:t xml:space="preserve">являются создание условий </w:t>
      </w:r>
      <w:proofErr w:type="gramStart"/>
      <w:r w:rsidRPr="0052323F">
        <w:rPr>
          <w:rStyle w:val="FontStyle11"/>
          <w:b w:val="0"/>
          <w:sz w:val="24"/>
          <w:szCs w:val="24"/>
        </w:rPr>
        <w:t>для</w:t>
      </w:r>
      <w:proofErr w:type="gramEnd"/>
      <w:r w:rsidRPr="0052323F">
        <w:rPr>
          <w:rStyle w:val="FontStyle11"/>
          <w:b w:val="0"/>
          <w:sz w:val="24"/>
          <w:szCs w:val="24"/>
        </w:rPr>
        <w:t>:</w:t>
      </w:r>
    </w:p>
    <w:p w:rsidR="0045367E" w:rsidRPr="0052323F" w:rsidRDefault="0045367E" w:rsidP="008413DE">
      <w:pPr>
        <w:pStyle w:val="Style41"/>
        <w:widowControl/>
        <w:numPr>
          <w:ilvl w:val="0"/>
          <w:numId w:val="34"/>
        </w:numPr>
        <w:tabs>
          <w:tab w:val="left" w:pos="725"/>
        </w:tabs>
        <w:spacing w:line="276" w:lineRule="auto"/>
        <w:jc w:val="both"/>
        <w:rPr>
          <w:rStyle w:val="FontStyle11"/>
          <w:b w:val="0"/>
          <w:sz w:val="24"/>
          <w:szCs w:val="24"/>
        </w:rPr>
      </w:pPr>
      <w:r w:rsidRPr="0052323F">
        <w:rPr>
          <w:rStyle w:val="FontStyle11"/>
          <w:b w:val="0"/>
          <w:sz w:val="24"/>
          <w:szCs w:val="24"/>
        </w:rPr>
        <w:t>развития речи у детей в повседневной жизни;</w:t>
      </w:r>
    </w:p>
    <w:p w:rsidR="0045367E" w:rsidRPr="0052323F" w:rsidRDefault="0045367E" w:rsidP="008413DE">
      <w:pPr>
        <w:pStyle w:val="Style41"/>
        <w:widowControl/>
        <w:numPr>
          <w:ilvl w:val="0"/>
          <w:numId w:val="34"/>
        </w:numPr>
        <w:tabs>
          <w:tab w:val="left" w:pos="725"/>
        </w:tabs>
        <w:spacing w:before="5" w:line="276" w:lineRule="auto"/>
        <w:jc w:val="both"/>
        <w:rPr>
          <w:rStyle w:val="FontStyle11"/>
          <w:b w:val="0"/>
          <w:sz w:val="24"/>
          <w:szCs w:val="24"/>
        </w:rPr>
      </w:pPr>
      <w:r w:rsidRPr="0052323F">
        <w:rPr>
          <w:rStyle w:val="FontStyle11"/>
          <w:b w:val="0"/>
          <w:sz w:val="24"/>
          <w:szCs w:val="24"/>
        </w:rPr>
        <w:t xml:space="preserve">развития разных сторон речи в специально организованных играх и занятиях. </w:t>
      </w:r>
    </w:p>
    <w:p w:rsidR="0045367E" w:rsidRPr="0052323F" w:rsidRDefault="0045367E" w:rsidP="0045367E">
      <w:pPr>
        <w:pStyle w:val="Style41"/>
        <w:widowControl/>
        <w:tabs>
          <w:tab w:val="left" w:pos="725"/>
        </w:tabs>
        <w:spacing w:before="5" w:line="276" w:lineRule="auto"/>
        <w:jc w:val="both"/>
        <w:rPr>
          <w:rStyle w:val="FontStyle11"/>
          <w:b w:val="0"/>
          <w:i/>
          <w:color w:val="002060"/>
          <w:sz w:val="24"/>
          <w:szCs w:val="24"/>
        </w:rPr>
      </w:pPr>
      <w:r w:rsidRPr="0052323F">
        <w:rPr>
          <w:rStyle w:val="FontStyle12"/>
          <w:b/>
          <w:i w:val="0"/>
          <w:color w:val="002060"/>
          <w:sz w:val="24"/>
          <w:szCs w:val="24"/>
        </w:rPr>
        <w:tab/>
        <w:t>В сфере развития речи в повседневной жизни</w:t>
      </w:r>
    </w:p>
    <w:p w:rsidR="0045367E" w:rsidRPr="0052323F" w:rsidRDefault="0045367E" w:rsidP="0045367E">
      <w:pPr>
        <w:pStyle w:val="Style1"/>
        <w:widowControl/>
        <w:spacing w:line="276" w:lineRule="auto"/>
        <w:ind w:firstLine="708"/>
        <w:jc w:val="both"/>
        <w:rPr>
          <w:rStyle w:val="FontStyle11"/>
          <w:b w:val="0"/>
          <w:sz w:val="24"/>
          <w:szCs w:val="24"/>
        </w:rPr>
      </w:pPr>
      <w:r w:rsidRPr="0052323F">
        <w:rPr>
          <w:rStyle w:val="FontStyle11"/>
          <w:b w:val="0"/>
          <w:sz w:val="24"/>
          <w:szCs w:val="24"/>
        </w:rPr>
        <w:t>Взрослые внимательно относятся к выражению детьми своих желаний, чувств, интересов, вопросов, терпеливо выслушивают детей, стремятся понять, что ребенок хочет сказать, поддерживая тем самым активную речь детей. Взрослый не указывает на речевые ошибки ребенка, но повторяет за ним слова правильно.</w:t>
      </w:r>
    </w:p>
    <w:p w:rsidR="0045367E" w:rsidRPr="0052323F" w:rsidRDefault="0045367E" w:rsidP="0045367E">
      <w:pPr>
        <w:pStyle w:val="Style1"/>
        <w:widowControl/>
        <w:spacing w:line="276" w:lineRule="auto"/>
        <w:ind w:firstLine="708"/>
        <w:jc w:val="both"/>
        <w:rPr>
          <w:rStyle w:val="FontStyle11"/>
          <w:b w:val="0"/>
          <w:sz w:val="24"/>
          <w:szCs w:val="24"/>
        </w:rPr>
      </w:pPr>
      <w:r w:rsidRPr="0052323F">
        <w:rPr>
          <w:rStyle w:val="FontStyle11"/>
          <w:b w:val="0"/>
          <w:sz w:val="24"/>
          <w:szCs w:val="24"/>
        </w:rPr>
        <w:t>Взрослый использует различные ситуации для диалога с детьми, а также создает условия для развития общения детей между собой. Он задает открытые вопросы, побуждающие детей к активной речи; комментирует события и ситуации их повседневной жизни; говорит с ребенком о его опыте, событиях из жизни, его интересах; инициирует обмен мнениями и информацией между детьми.</w:t>
      </w:r>
    </w:p>
    <w:p w:rsidR="0045367E" w:rsidRDefault="0045367E" w:rsidP="0045367E">
      <w:pPr>
        <w:pStyle w:val="Style22"/>
        <w:widowControl/>
        <w:spacing w:line="276" w:lineRule="auto"/>
        <w:ind w:firstLine="708"/>
        <w:rPr>
          <w:rStyle w:val="FontStyle12"/>
          <w:sz w:val="24"/>
          <w:szCs w:val="24"/>
        </w:rPr>
      </w:pPr>
    </w:p>
    <w:p w:rsidR="0045367E" w:rsidRPr="0052323F" w:rsidRDefault="0045367E" w:rsidP="0045367E">
      <w:pPr>
        <w:pStyle w:val="Style22"/>
        <w:widowControl/>
        <w:spacing w:line="276" w:lineRule="auto"/>
        <w:ind w:firstLine="708"/>
        <w:rPr>
          <w:rStyle w:val="FontStyle12"/>
          <w:b/>
          <w:i w:val="0"/>
          <w:color w:val="002060"/>
          <w:sz w:val="24"/>
          <w:szCs w:val="24"/>
        </w:rPr>
      </w:pPr>
      <w:r w:rsidRPr="0052323F">
        <w:rPr>
          <w:rStyle w:val="FontStyle12"/>
          <w:b/>
          <w:i w:val="0"/>
          <w:color w:val="002060"/>
          <w:sz w:val="24"/>
          <w:szCs w:val="24"/>
        </w:rPr>
        <w:lastRenderedPageBreak/>
        <w:t>В сфере развития разных сторон речи</w:t>
      </w:r>
    </w:p>
    <w:p w:rsidR="0045367E" w:rsidRPr="0052323F" w:rsidRDefault="0045367E" w:rsidP="0045367E">
      <w:pPr>
        <w:pStyle w:val="Style1"/>
        <w:widowControl/>
        <w:spacing w:line="276" w:lineRule="auto"/>
        <w:ind w:firstLine="708"/>
        <w:jc w:val="both"/>
        <w:rPr>
          <w:rStyle w:val="FontStyle11"/>
          <w:b w:val="0"/>
          <w:sz w:val="24"/>
          <w:szCs w:val="24"/>
        </w:rPr>
      </w:pPr>
      <w:r w:rsidRPr="0052323F">
        <w:rPr>
          <w:rStyle w:val="FontStyle11"/>
          <w:b w:val="0"/>
          <w:sz w:val="24"/>
          <w:szCs w:val="24"/>
        </w:rPr>
        <w:t>Взрослые читают детям книги, вместе рассматривают картинки, объясняют, что на них изображено, поощряют разучивание стихов; организуют речевые игры, стимулируют словотворчество; проводят специальные игры и занятия, направленные на обогащение словарного запаса, развитие грамматического и интонационного строя речи, на развитие планирующей и регулирующей функций речи.</w:t>
      </w:r>
    </w:p>
    <w:p w:rsidR="0045367E" w:rsidRPr="00AC200E" w:rsidRDefault="0045367E" w:rsidP="0045367E">
      <w:pPr>
        <w:pStyle w:val="Style1"/>
        <w:widowControl/>
        <w:spacing w:line="276" w:lineRule="auto"/>
        <w:ind w:firstLine="708"/>
        <w:jc w:val="center"/>
        <w:rPr>
          <w:rStyle w:val="FontStyle14"/>
          <w:b/>
          <w:bCs/>
          <w:color w:val="FF0000"/>
          <w:sz w:val="28"/>
          <w:szCs w:val="28"/>
        </w:rPr>
      </w:pPr>
      <w:r w:rsidRPr="00AC200E">
        <w:rPr>
          <w:rStyle w:val="FontStyle14"/>
          <w:b/>
          <w:color w:val="FF0000"/>
          <w:sz w:val="28"/>
          <w:szCs w:val="28"/>
        </w:rPr>
        <w:t>Художественно-эстетическое развитие</w:t>
      </w:r>
    </w:p>
    <w:p w:rsidR="0045367E" w:rsidRPr="00675B93" w:rsidRDefault="0045367E" w:rsidP="0045367E">
      <w:pPr>
        <w:pStyle w:val="Style1"/>
        <w:widowControl/>
        <w:spacing w:line="276" w:lineRule="auto"/>
        <w:ind w:firstLine="360"/>
        <w:jc w:val="both"/>
        <w:rPr>
          <w:rStyle w:val="FontStyle14"/>
          <w:sz w:val="24"/>
          <w:szCs w:val="24"/>
        </w:rPr>
      </w:pPr>
      <w:r w:rsidRPr="00AC200E">
        <w:rPr>
          <w:rStyle w:val="FontStyle14"/>
          <w:b/>
          <w:color w:val="002060"/>
          <w:sz w:val="24"/>
          <w:szCs w:val="24"/>
        </w:rPr>
        <w:t xml:space="preserve">В области художественно-эстетического развития основными </w:t>
      </w:r>
      <w:r w:rsidRPr="00AC200E">
        <w:rPr>
          <w:rStyle w:val="FontStyle13"/>
          <w:b/>
          <w:color w:val="002060"/>
          <w:sz w:val="24"/>
          <w:szCs w:val="24"/>
        </w:rPr>
        <w:t>задачами</w:t>
      </w:r>
      <w:r w:rsidRPr="00675B93">
        <w:rPr>
          <w:rStyle w:val="FontStyle13"/>
          <w:sz w:val="24"/>
          <w:szCs w:val="24"/>
        </w:rPr>
        <w:t xml:space="preserve"> образовательной деятельности </w:t>
      </w:r>
      <w:r w:rsidRPr="00675B93">
        <w:rPr>
          <w:rStyle w:val="FontStyle14"/>
          <w:sz w:val="24"/>
          <w:szCs w:val="24"/>
        </w:rPr>
        <w:t xml:space="preserve">являются создание условий </w:t>
      </w:r>
      <w:proofErr w:type="gramStart"/>
      <w:r w:rsidRPr="00675B93">
        <w:rPr>
          <w:rStyle w:val="FontStyle14"/>
          <w:sz w:val="24"/>
          <w:szCs w:val="24"/>
        </w:rPr>
        <w:t>для</w:t>
      </w:r>
      <w:proofErr w:type="gramEnd"/>
      <w:r w:rsidRPr="00675B93">
        <w:rPr>
          <w:rStyle w:val="FontStyle14"/>
          <w:sz w:val="24"/>
          <w:szCs w:val="24"/>
        </w:rPr>
        <w:t>:</w:t>
      </w:r>
    </w:p>
    <w:p w:rsidR="0045367E" w:rsidRPr="00675B93" w:rsidRDefault="0045367E" w:rsidP="008413DE">
      <w:pPr>
        <w:pStyle w:val="Style3"/>
        <w:widowControl/>
        <w:numPr>
          <w:ilvl w:val="0"/>
          <w:numId w:val="35"/>
        </w:numPr>
        <w:tabs>
          <w:tab w:val="left" w:pos="725"/>
        </w:tabs>
        <w:spacing w:line="276" w:lineRule="auto"/>
        <w:jc w:val="both"/>
        <w:rPr>
          <w:rStyle w:val="FontStyle14"/>
          <w:sz w:val="24"/>
          <w:szCs w:val="24"/>
        </w:rPr>
      </w:pPr>
      <w:r w:rsidRPr="00675B93">
        <w:rPr>
          <w:rStyle w:val="FontStyle14"/>
          <w:sz w:val="24"/>
          <w:szCs w:val="24"/>
        </w:rPr>
        <w:t>развития у детей эстетического отношения к окружающему миру;</w:t>
      </w:r>
    </w:p>
    <w:p w:rsidR="0045367E" w:rsidRPr="00675B93" w:rsidRDefault="0045367E" w:rsidP="008413DE">
      <w:pPr>
        <w:pStyle w:val="Style3"/>
        <w:widowControl/>
        <w:numPr>
          <w:ilvl w:val="0"/>
          <w:numId w:val="35"/>
        </w:numPr>
        <w:tabs>
          <w:tab w:val="left" w:pos="725"/>
        </w:tabs>
        <w:spacing w:line="276" w:lineRule="auto"/>
        <w:jc w:val="both"/>
        <w:rPr>
          <w:rStyle w:val="FontStyle14"/>
          <w:sz w:val="24"/>
          <w:szCs w:val="24"/>
        </w:rPr>
      </w:pPr>
      <w:r w:rsidRPr="00675B93">
        <w:rPr>
          <w:rStyle w:val="FontStyle14"/>
          <w:sz w:val="24"/>
          <w:szCs w:val="24"/>
        </w:rPr>
        <w:t>приобщения к изобразительным видам деятельности;</w:t>
      </w:r>
    </w:p>
    <w:p w:rsidR="0045367E" w:rsidRPr="00675B93" w:rsidRDefault="0045367E" w:rsidP="008413DE">
      <w:pPr>
        <w:pStyle w:val="Style3"/>
        <w:widowControl/>
        <w:numPr>
          <w:ilvl w:val="0"/>
          <w:numId w:val="35"/>
        </w:numPr>
        <w:tabs>
          <w:tab w:val="left" w:pos="725"/>
        </w:tabs>
        <w:spacing w:before="5" w:line="276" w:lineRule="auto"/>
        <w:jc w:val="both"/>
        <w:rPr>
          <w:rStyle w:val="FontStyle14"/>
          <w:sz w:val="24"/>
          <w:szCs w:val="24"/>
        </w:rPr>
      </w:pPr>
      <w:r w:rsidRPr="00675B93">
        <w:rPr>
          <w:rStyle w:val="FontStyle14"/>
          <w:sz w:val="24"/>
          <w:szCs w:val="24"/>
        </w:rPr>
        <w:t>приобщения к музыкальной культуре;</w:t>
      </w:r>
    </w:p>
    <w:p w:rsidR="0045367E" w:rsidRPr="00675B93" w:rsidRDefault="0045367E" w:rsidP="008413DE">
      <w:pPr>
        <w:pStyle w:val="Style3"/>
        <w:widowControl/>
        <w:numPr>
          <w:ilvl w:val="0"/>
          <w:numId w:val="35"/>
        </w:numPr>
        <w:tabs>
          <w:tab w:val="left" w:pos="725"/>
        </w:tabs>
        <w:spacing w:line="276" w:lineRule="auto"/>
        <w:jc w:val="both"/>
        <w:rPr>
          <w:rStyle w:val="FontStyle14"/>
          <w:sz w:val="24"/>
          <w:szCs w:val="24"/>
        </w:rPr>
      </w:pPr>
      <w:r w:rsidRPr="00675B93">
        <w:rPr>
          <w:rStyle w:val="FontStyle14"/>
          <w:sz w:val="24"/>
          <w:szCs w:val="24"/>
        </w:rPr>
        <w:t>приобщения к театрализованной деятельности.</w:t>
      </w:r>
    </w:p>
    <w:p w:rsidR="0045367E" w:rsidRPr="0052323F" w:rsidRDefault="0045367E" w:rsidP="0045367E">
      <w:pPr>
        <w:pStyle w:val="Style22"/>
        <w:widowControl/>
        <w:spacing w:line="276" w:lineRule="auto"/>
        <w:ind w:firstLine="360"/>
        <w:rPr>
          <w:rStyle w:val="FontStyle11"/>
          <w:color w:val="002060"/>
          <w:sz w:val="24"/>
          <w:szCs w:val="24"/>
        </w:rPr>
      </w:pPr>
      <w:r>
        <w:rPr>
          <w:rStyle w:val="FontStyle11"/>
          <w:color w:val="002060"/>
          <w:sz w:val="24"/>
          <w:szCs w:val="24"/>
        </w:rPr>
        <w:t xml:space="preserve">     </w:t>
      </w:r>
      <w:r w:rsidRPr="0052323F">
        <w:rPr>
          <w:rStyle w:val="FontStyle11"/>
          <w:color w:val="002060"/>
          <w:sz w:val="24"/>
          <w:szCs w:val="24"/>
        </w:rPr>
        <w:t>В сфере развития детей эстетического отношения к окружающему миру</w:t>
      </w:r>
    </w:p>
    <w:p w:rsidR="0045367E" w:rsidRPr="00675B93" w:rsidRDefault="0045367E" w:rsidP="0045367E">
      <w:pPr>
        <w:pStyle w:val="Style1"/>
        <w:widowControl/>
        <w:spacing w:before="5" w:line="276" w:lineRule="auto"/>
        <w:ind w:firstLine="360"/>
        <w:jc w:val="both"/>
        <w:rPr>
          <w:rStyle w:val="FontStyle14"/>
          <w:sz w:val="24"/>
          <w:szCs w:val="24"/>
        </w:rPr>
      </w:pPr>
      <w:r w:rsidRPr="00675B93">
        <w:rPr>
          <w:rStyle w:val="FontStyle14"/>
          <w:sz w:val="24"/>
          <w:szCs w:val="24"/>
        </w:rPr>
        <w:t xml:space="preserve">Взрослые   привлекают   внимание   детей   к   красивым   вещам,   красоте природы, произведениям искусства, вовлекают их в процесс </w:t>
      </w:r>
      <w:proofErr w:type="gramStart"/>
      <w:r w:rsidRPr="00675B93">
        <w:rPr>
          <w:rStyle w:val="FontStyle14"/>
          <w:sz w:val="24"/>
          <w:szCs w:val="24"/>
        </w:rPr>
        <w:t>сопереживания</w:t>
      </w:r>
      <w:proofErr w:type="gramEnd"/>
      <w:r w:rsidRPr="00675B93">
        <w:rPr>
          <w:rStyle w:val="FontStyle14"/>
          <w:sz w:val="24"/>
          <w:szCs w:val="24"/>
        </w:rPr>
        <w:t xml:space="preserve"> по поводу воспринятого, поддерживают выражение эстетических переживаний ребенка.</w:t>
      </w:r>
    </w:p>
    <w:p w:rsidR="0045367E" w:rsidRPr="0052323F" w:rsidRDefault="0045367E" w:rsidP="0045367E">
      <w:pPr>
        <w:pStyle w:val="Style22"/>
        <w:widowControl/>
        <w:spacing w:line="276" w:lineRule="auto"/>
        <w:ind w:firstLine="708"/>
        <w:rPr>
          <w:rStyle w:val="FontStyle11"/>
          <w:color w:val="002060"/>
          <w:sz w:val="24"/>
          <w:szCs w:val="24"/>
        </w:rPr>
      </w:pPr>
      <w:r w:rsidRPr="0052323F">
        <w:rPr>
          <w:rStyle w:val="FontStyle11"/>
          <w:color w:val="002060"/>
          <w:sz w:val="24"/>
          <w:szCs w:val="24"/>
        </w:rPr>
        <w:t>В сфере приобщения к изобразительным видам деятельности</w:t>
      </w:r>
    </w:p>
    <w:p w:rsidR="0045367E" w:rsidRPr="00675B93" w:rsidRDefault="0045367E" w:rsidP="0045367E">
      <w:pPr>
        <w:pStyle w:val="Style1"/>
        <w:widowControl/>
        <w:spacing w:before="5" w:line="276" w:lineRule="auto"/>
        <w:ind w:firstLine="708"/>
        <w:jc w:val="both"/>
        <w:rPr>
          <w:rStyle w:val="FontStyle14"/>
          <w:sz w:val="24"/>
          <w:szCs w:val="24"/>
        </w:rPr>
      </w:pPr>
      <w:r w:rsidRPr="00675B93">
        <w:rPr>
          <w:rStyle w:val="FontStyle14"/>
          <w:sz w:val="24"/>
          <w:szCs w:val="24"/>
        </w:rPr>
        <w:t>Взрослые предоставляют детям широкие возможности для экспериментирования с материалами - красками, карандашами, мелками, пластилином, глиной, бумагой и др.; знакомят с разнообразными простыми приемами изобразительной деятельности; поощряют воображение и творчество детей.</w:t>
      </w:r>
    </w:p>
    <w:p w:rsidR="0045367E" w:rsidRPr="0052323F" w:rsidRDefault="0045367E" w:rsidP="0045367E">
      <w:pPr>
        <w:pStyle w:val="Style22"/>
        <w:widowControl/>
        <w:spacing w:line="276" w:lineRule="auto"/>
        <w:ind w:firstLine="708"/>
        <w:rPr>
          <w:rStyle w:val="FontStyle11"/>
          <w:color w:val="002060"/>
          <w:sz w:val="24"/>
          <w:szCs w:val="24"/>
        </w:rPr>
      </w:pPr>
      <w:r w:rsidRPr="0052323F">
        <w:rPr>
          <w:rStyle w:val="FontStyle11"/>
          <w:color w:val="002060"/>
          <w:sz w:val="24"/>
          <w:szCs w:val="24"/>
        </w:rPr>
        <w:t>В сфере приобщения к музыкальной культуре</w:t>
      </w:r>
    </w:p>
    <w:p w:rsidR="0045367E" w:rsidRPr="00675B93" w:rsidRDefault="0045367E" w:rsidP="0045367E">
      <w:pPr>
        <w:pStyle w:val="Style1"/>
        <w:widowControl/>
        <w:spacing w:line="276" w:lineRule="auto"/>
        <w:ind w:right="10" w:firstLine="708"/>
        <w:jc w:val="both"/>
        <w:rPr>
          <w:rStyle w:val="FontStyle14"/>
          <w:sz w:val="24"/>
          <w:szCs w:val="24"/>
        </w:rPr>
      </w:pPr>
      <w:r w:rsidRPr="00675B93">
        <w:rPr>
          <w:rStyle w:val="FontStyle14"/>
          <w:sz w:val="24"/>
          <w:szCs w:val="24"/>
        </w:rPr>
        <w:t>Взрослые создают в Организации и в групповых помещениях музыкальную среду, органично включая музыку в повседневную жизнь. Предоставляют детям возможность прослушивать фрагменты музыкальных произведений, звучание различных, в том числе детских музыкальных инструментов, экспериментировать с инструментами и звучащими предметами. Поют вместе с детьми песни, побуждают ритмично двигаться под музыку; поощряют проявления эмоционального отклика ребенка на музыку.</w:t>
      </w:r>
    </w:p>
    <w:p w:rsidR="0045367E" w:rsidRPr="0052323F" w:rsidRDefault="0045367E" w:rsidP="0045367E">
      <w:pPr>
        <w:pStyle w:val="Style22"/>
        <w:widowControl/>
        <w:spacing w:line="276" w:lineRule="auto"/>
        <w:ind w:firstLine="708"/>
        <w:rPr>
          <w:rStyle w:val="FontStyle11"/>
          <w:color w:val="002060"/>
          <w:sz w:val="24"/>
          <w:szCs w:val="24"/>
        </w:rPr>
      </w:pPr>
      <w:r w:rsidRPr="0052323F">
        <w:rPr>
          <w:rStyle w:val="FontStyle14"/>
          <w:b/>
          <w:color w:val="002060"/>
          <w:sz w:val="24"/>
          <w:szCs w:val="24"/>
        </w:rPr>
        <w:t>В</w:t>
      </w:r>
      <w:r w:rsidRPr="0052323F">
        <w:rPr>
          <w:rStyle w:val="FontStyle14"/>
          <w:color w:val="002060"/>
          <w:sz w:val="24"/>
          <w:szCs w:val="24"/>
        </w:rPr>
        <w:t xml:space="preserve"> </w:t>
      </w:r>
      <w:r w:rsidRPr="0052323F">
        <w:rPr>
          <w:rStyle w:val="FontStyle11"/>
          <w:color w:val="002060"/>
          <w:sz w:val="24"/>
          <w:szCs w:val="24"/>
        </w:rPr>
        <w:t>сфере приобщения детей к театрализованной деятельности</w:t>
      </w:r>
    </w:p>
    <w:p w:rsidR="0045367E" w:rsidRPr="00675B93" w:rsidRDefault="0045367E" w:rsidP="0045367E">
      <w:pPr>
        <w:pStyle w:val="Style1"/>
        <w:widowControl/>
        <w:spacing w:line="276" w:lineRule="auto"/>
        <w:ind w:right="10" w:firstLine="708"/>
        <w:jc w:val="both"/>
        <w:rPr>
          <w:rStyle w:val="FontStyle14"/>
          <w:sz w:val="24"/>
          <w:szCs w:val="24"/>
        </w:rPr>
      </w:pPr>
      <w:r w:rsidRPr="00675B93">
        <w:rPr>
          <w:rStyle w:val="FontStyle14"/>
          <w:sz w:val="24"/>
          <w:szCs w:val="24"/>
        </w:rPr>
        <w:t xml:space="preserve">Взрослые знакомят детей с театрализованными действиями в ходе разнообразных игр, инсценируют знакомые детям сказки, стихи, организуют просмотры театрализованных представлений. Побуждают детей принимать посильное участие в инсценировках, беседуют с ними по поводу </w:t>
      </w:r>
      <w:proofErr w:type="gramStart"/>
      <w:r w:rsidRPr="00675B93">
        <w:rPr>
          <w:rStyle w:val="FontStyle14"/>
          <w:sz w:val="24"/>
          <w:szCs w:val="24"/>
        </w:rPr>
        <w:t>увиденного</w:t>
      </w:r>
      <w:proofErr w:type="gramEnd"/>
      <w:r w:rsidRPr="00675B93">
        <w:rPr>
          <w:rStyle w:val="FontStyle14"/>
          <w:sz w:val="24"/>
          <w:szCs w:val="24"/>
        </w:rPr>
        <w:t>.</w:t>
      </w:r>
    </w:p>
    <w:p w:rsidR="0045367E" w:rsidRDefault="0045367E" w:rsidP="0045367E">
      <w:pPr>
        <w:pStyle w:val="Style1"/>
        <w:widowControl/>
        <w:spacing w:line="276" w:lineRule="auto"/>
        <w:ind w:right="10" w:firstLine="708"/>
        <w:jc w:val="center"/>
        <w:rPr>
          <w:rStyle w:val="FontStyle12"/>
          <w:b/>
          <w:color w:val="FF0000"/>
          <w:sz w:val="28"/>
          <w:szCs w:val="28"/>
        </w:rPr>
      </w:pPr>
    </w:p>
    <w:p w:rsidR="0045367E" w:rsidRDefault="0045367E" w:rsidP="0045367E">
      <w:pPr>
        <w:pStyle w:val="Style1"/>
        <w:widowControl/>
        <w:spacing w:line="276" w:lineRule="auto"/>
        <w:ind w:right="10" w:firstLine="708"/>
        <w:jc w:val="center"/>
        <w:rPr>
          <w:rStyle w:val="FontStyle12"/>
          <w:b/>
          <w:color w:val="FF0000"/>
          <w:sz w:val="28"/>
          <w:szCs w:val="28"/>
        </w:rPr>
      </w:pPr>
    </w:p>
    <w:p w:rsidR="0045367E" w:rsidRPr="00AC200E" w:rsidRDefault="0045367E" w:rsidP="0045367E">
      <w:pPr>
        <w:pStyle w:val="Style1"/>
        <w:widowControl/>
        <w:spacing w:line="276" w:lineRule="auto"/>
        <w:ind w:right="10" w:firstLine="708"/>
        <w:jc w:val="center"/>
        <w:rPr>
          <w:rStyle w:val="FontStyle12"/>
          <w:b/>
          <w:i w:val="0"/>
          <w:iCs w:val="0"/>
          <w:color w:val="FF0000"/>
          <w:sz w:val="28"/>
          <w:szCs w:val="28"/>
        </w:rPr>
      </w:pPr>
      <w:r w:rsidRPr="00AC200E">
        <w:rPr>
          <w:rStyle w:val="FontStyle12"/>
          <w:b/>
          <w:color w:val="FF0000"/>
          <w:sz w:val="28"/>
          <w:szCs w:val="28"/>
        </w:rPr>
        <w:lastRenderedPageBreak/>
        <w:t>Физическое развитие</w:t>
      </w:r>
    </w:p>
    <w:p w:rsidR="0045367E" w:rsidRPr="00675B93" w:rsidRDefault="0045367E" w:rsidP="0045367E">
      <w:pPr>
        <w:pStyle w:val="Style1"/>
        <w:widowControl/>
        <w:spacing w:line="276" w:lineRule="auto"/>
        <w:ind w:firstLine="360"/>
        <w:jc w:val="both"/>
        <w:rPr>
          <w:rStyle w:val="FontStyle14"/>
          <w:sz w:val="24"/>
          <w:szCs w:val="24"/>
        </w:rPr>
      </w:pPr>
      <w:r w:rsidRPr="00AC200E">
        <w:rPr>
          <w:rStyle w:val="FontStyle14"/>
          <w:b/>
          <w:color w:val="002060"/>
          <w:sz w:val="24"/>
          <w:szCs w:val="24"/>
        </w:rPr>
        <w:t xml:space="preserve">В области физического развития основными </w:t>
      </w:r>
      <w:r w:rsidRPr="00AC200E">
        <w:rPr>
          <w:rStyle w:val="FontStyle13"/>
          <w:b/>
          <w:color w:val="002060"/>
          <w:sz w:val="24"/>
          <w:szCs w:val="24"/>
        </w:rPr>
        <w:t>задачами</w:t>
      </w:r>
      <w:r w:rsidRPr="00675B93">
        <w:rPr>
          <w:rStyle w:val="FontStyle13"/>
          <w:sz w:val="24"/>
          <w:szCs w:val="24"/>
        </w:rPr>
        <w:t xml:space="preserve"> образовательной деятельности </w:t>
      </w:r>
      <w:r w:rsidRPr="00675B93">
        <w:rPr>
          <w:rStyle w:val="FontStyle14"/>
          <w:sz w:val="24"/>
          <w:szCs w:val="24"/>
        </w:rPr>
        <w:t xml:space="preserve">являются создание условий </w:t>
      </w:r>
      <w:proofErr w:type="gramStart"/>
      <w:r w:rsidRPr="00675B93">
        <w:rPr>
          <w:rStyle w:val="FontStyle14"/>
          <w:sz w:val="24"/>
          <w:szCs w:val="24"/>
        </w:rPr>
        <w:t>для</w:t>
      </w:r>
      <w:proofErr w:type="gramEnd"/>
      <w:r w:rsidRPr="00675B93">
        <w:rPr>
          <w:rStyle w:val="FontStyle14"/>
          <w:sz w:val="24"/>
          <w:szCs w:val="24"/>
        </w:rPr>
        <w:t>:</w:t>
      </w:r>
    </w:p>
    <w:p w:rsidR="0045367E" w:rsidRPr="00675B93" w:rsidRDefault="0045367E" w:rsidP="008413DE">
      <w:pPr>
        <w:pStyle w:val="Style3"/>
        <w:widowControl/>
        <w:numPr>
          <w:ilvl w:val="0"/>
          <w:numId w:val="36"/>
        </w:numPr>
        <w:tabs>
          <w:tab w:val="left" w:pos="725"/>
        </w:tabs>
        <w:spacing w:before="5" w:line="276" w:lineRule="auto"/>
        <w:jc w:val="both"/>
        <w:rPr>
          <w:rStyle w:val="FontStyle14"/>
          <w:sz w:val="24"/>
          <w:szCs w:val="24"/>
        </w:rPr>
      </w:pPr>
      <w:r w:rsidRPr="00675B93">
        <w:rPr>
          <w:rStyle w:val="FontStyle14"/>
          <w:sz w:val="24"/>
          <w:szCs w:val="24"/>
        </w:rPr>
        <w:t>укрепления здоровья детей, становления ценностей здорового образа жизни;</w:t>
      </w:r>
    </w:p>
    <w:p w:rsidR="0045367E" w:rsidRPr="00675B93" w:rsidRDefault="0045367E" w:rsidP="008413DE">
      <w:pPr>
        <w:pStyle w:val="Style3"/>
        <w:widowControl/>
        <w:numPr>
          <w:ilvl w:val="0"/>
          <w:numId w:val="36"/>
        </w:numPr>
        <w:tabs>
          <w:tab w:val="left" w:pos="725"/>
        </w:tabs>
        <w:spacing w:line="276" w:lineRule="auto"/>
        <w:jc w:val="both"/>
        <w:rPr>
          <w:rStyle w:val="FontStyle14"/>
          <w:sz w:val="24"/>
          <w:szCs w:val="24"/>
        </w:rPr>
      </w:pPr>
      <w:r w:rsidRPr="00675B93">
        <w:rPr>
          <w:rStyle w:val="FontStyle14"/>
          <w:sz w:val="24"/>
          <w:szCs w:val="24"/>
        </w:rPr>
        <w:t>развития различных видов двигательной активности;</w:t>
      </w:r>
    </w:p>
    <w:p w:rsidR="0045367E" w:rsidRPr="00675B93" w:rsidRDefault="0045367E" w:rsidP="008413DE">
      <w:pPr>
        <w:pStyle w:val="Style3"/>
        <w:widowControl/>
        <w:numPr>
          <w:ilvl w:val="0"/>
          <w:numId w:val="36"/>
        </w:numPr>
        <w:tabs>
          <w:tab w:val="left" w:pos="725"/>
        </w:tabs>
        <w:spacing w:line="276" w:lineRule="auto"/>
        <w:jc w:val="both"/>
        <w:rPr>
          <w:rStyle w:val="FontStyle14"/>
          <w:sz w:val="24"/>
          <w:szCs w:val="24"/>
        </w:rPr>
      </w:pPr>
      <w:r w:rsidRPr="00675B93">
        <w:rPr>
          <w:rStyle w:val="FontStyle14"/>
          <w:sz w:val="24"/>
          <w:szCs w:val="24"/>
        </w:rPr>
        <w:t>формирования навыков безопасного поведения.</w:t>
      </w:r>
    </w:p>
    <w:p w:rsidR="0045367E" w:rsidRDefault="0045367E" w:rsidP="0045367E">
      <w:pPr>
        <w:pStyle w:val="Style1"/>
        <w:widowControl/>
        <w:spacing w:line="276" w:lineRule="auto"/>
        <w:ind w:firstLine="360"/>
        <w:jc w:val="both"/>
        <w:rPr>
          <w:rStyle w:val="FontStyle12"/>
          <w:sz w:val="24"/>
          <w:szCs w:val="24"/>
        </w:rPr>
      </w:pPr>
      <w:r w:rsidRPr="0052323F">
        <w:rPr>
          <w:rStyle w:val="FontStyle11"/>
          <w:color w:val="002060"/>
          <w:sz w:val="24"/>
          <w:szCs w:val="24"/>
        </w:rPr>
        <w:t>В сфере укрепления здоровья детей, становления ценностей здорового образа жизни</w:t>
      </w:r>
      <w:r w:rsidRPr="00675B93">
        <w:rPr>
          <w:rFonts w:ascii="Times New Roman" w:hAnsi="Times New Roman" w:cs="Times New Roman"/>
        </w:rPr>
        <w:t xml:space="preserve"> </w:t>
      </w:r>
      <w:r w:rsidRPr="00DF7C85">
        <w:rPr>
          <w:rStyle w:val="FontStyle12"/>
          <w:i w:val="0"/>
          <w:sz w:val="24"/>
          <w:szCs w:val="24"/>
        </w:rPr>
        <w:t>взрослые организуют правильный режим дня, приучают детей к соблюдению правил личной гигиены, в доступной форме объясняют, что полезно и что вредно для здоровья.</w:t>
      </w:r>
      <w:r w:rsidRPr="00675B93">
        <w:rPr>
          <w:rStyle w:val="FontStyle12"/>
          <w:sz w:val="24"/>
          <w:szCs w:val="24"/>
        </w:rPr>
        <w:t xml:space="preserve"> </w:t>
      </w:r>
    </w:p>
    <w:p w:rsidR="0045367E" w:rsidRPr="00DF7C85" w:rsidRDefault="0045367E" w:rsidP="0045367E">
      <w:pPr>
        <w:pStyle w:val="Style1"/>
        <w:widowControl/>
        <w:spacing w:line="276" w:lineRule="auto"/>
        <w:ind w:firstLine="360"/>
        <w:jc w:val="both"/>
        <w:rPr>
          <w:rStyle w:val="FontStyle11"/>
          <w:b w:val="0"/>
          <w:color w:val="002060"/>
          <w:sz w:val="24"/>
          <w:szCs w:val="24"/>
        </w:rPr>
      </w:pPr>
      <w:r w:rsidRPr="00DF7C85">
        <w:rPr>
          <w:rStyle w:val="FontStyle11"/>
          <w:color w:val="002060"/>
          <w:sz w:val="24"/>
          <w:szCs w:val="24"/>
        </w:rPr>
        <w:t>В сфере развития различных видов двигательной активности.</w:t>
      </w:r>
    </w:p>
    <w:p w:rsidR="0045367E" w:rsidRPr="00DF7C85" w:rsidRDefault="0045367E" w:rsidP="0045367E">
      <w:pPr>
        <w:pStyle w:val="Style1"/>
        <w:widowControl/>
        <w:spacing w:line="276" w:lineRule="auto"/>
        <w:ind w:right="5" w:firstLine="360"/>
        <w:jc w:val="both"/>
        <w:rPr>
          <w:rStyle w:val="FontStyle12"/>
          <w:i w:val="0"/>
          <w:sz w:val="24"/>
          <w:szCs w:val="24"/>
        </w:rPr>
      </w:pPr>
      <w:proofErr w:type="gramStart"/>
      <w:r w:rsidRPr="00DF7C85">
        <w:rPr>
          <w:rStyle w:val="FontStyle12"/>
          <w:i w:val="0"/>
          <w:sz w:val="24"/>
          <w:szCs w:val="24"/>
        </w:rPr>
        <w:t>Взрослые организуют пространственную среду с соответствующим оборудованием - как внутри помещений Организации, так и на внешней ее территории (горки, качели и т. п.) для удовлетворения естественной потребности детей в движении, для развития ловкости, силы, координации и т. п. Проводят подвижные игры, способствуя получению детьми радости от двигательной активности, развитию ловкости, координации движений, правильной осанки.</w:t>
      </w:r>
      <w:proofErr w:type="gramEnd"/>
      <w:r w:rsidRPr="00DF7C85">
        <w:rPr>
          <w:rStyle w:val="FontStyle12"/>
          <w:i w:val="0"/>
          <w:sz w:val="24"/>
          <w:szCs w:val="24"/>
        </w:rPr>
        <w:t xml:space="preserve"> Вовлекают детей в игры с предметами, стимулирующие развитие мелкой моторики.</w:t>
      </w:r>
    </w:p>
    <w:p w:rsidR="0045367E" w:rsidRPr="00DF7C85" w:rsidRDefault="0045367E" w:rsidP="0045367E">
      <w:pPr>
        <w:pStyle w:val="Style22"/>
        <w:widowControl/>
        <w:spacing w:line="276" w:lineRule="auto"/>
        <w:ind w:firstLine="360"/>
        <w:rPr>
          <w:rStyle w:val="FontStyle11"/>
          <w:color w:val="002060"/>
          <w:sz w:val="24"/>
          <w:szCs w:val="24"/>
        </w:rPr>
      </w:pPr>
      <w:r w:rsidRPr="00DF7C85">
        <w:rPr>
          <w:rStyle w:val="FontStyle11"/>
          <w:color w:val="002060"/>
          <w:sz w:val="24"/>
          <w:szCs w:val="24"/>
        </w:rPr>
        <w:t>В сфере формирования навыков безопасного поведения</w:t>
      </w:r>
    </w:p>
    <w:p w:rsidR="0045367E" w:rsidRPr="00DF7C85" w:rsidRDefault="0045367E" w:rsidP="0045367E">
      <w:pPr>
        <w:pStyle w:val="Style1"/>
        <w:widowControl/>
        <w:spacing w:line="276" w:lineRule="auto"/>
        <w:ind w:firstLine="360"/>
        <w:jc w:val="both"/>
        <w:rPr>
          <w:rStyle w:val="FontStyle12"/>
          <w:i w:val="0"/>
          <w:color w:val="002060"/>
          <w:sz w:val="24"/>
          <w:szCs w:val="24"/>
        </w:rPr>
      </w:pPr>
      <w:r w:rsidRPr="00DF7C85">
        <w:rPr>
          <w:rStyle w:val="FontStyle12"/>
          <w:i w:val="0"/>
          <w:sz w:val="24"/>
          <w:szCs w:val="24"/>
        </w:rPr>
        <w:t>Взрослые создают в Организации безопасную среду, а также предостерегают детей от поступков, угрожающих их жизни и здоровью. Требования безопасности не должны реализовываться за счет подавления детской активности и препятствования деятельному исследованию мира.</w:t>
      </w:r>
    </w:p>
    <w:p w:rsidR="0045367E" w:rsidRPr="00AC200E" w:rsidRDefault="0045367E" w:rsidP="0045367E">
      <w:pPr>
        <w:pStyle w:val="Style1"/>
        <w:widowControl/>
        <w:spacing w:line="276" w:lineRule="auto"/>
        <w:ind w:right="4608" w:firstLine="360"/>
        <w:jc w:val="center"/>
        <w:rPr>
          <w:rStyle w:val="FontStyle11"/>
          <w:color w:val="FF0000"/>
          <w:sz w:val="28"/>
          <w:szCs w:val="28"/>
        </w:rPr>
      </w:pPr>
      <w:r w:rsidRPr="00AC200E">
        <w:rPr>
          <w:rStyle w:val="FontStyle11"/>
          <w:color w:val="FF0000"/>
          <w:sz w:val="28"/>
          <w:szCs w:val="28"/>
        </w:rPr>
        <w:t>2.2.2. Дошкольный возраст</w:t>
      </w:r>
    </w:p>
    <w:p w:rsidR="0045367E" w:rsidRPr="00DF7C85" w:rsidRDefault="0045367E" w:rsidP="0045367E">
      <w:pPr>
        <w:pStyle w:val="Style1"/>
        <w:widowControl/>
        <w:spacing w:line="276" w:lineRule="auto"/>
        <w:ind w:right="4608" w:firstLine="360"/>
        <w:jc w:val="both"/>
        <w:rPr>
          <w:rStyle w:val="FontStyle11"/>
          <w:color w:val="002060"/>
          <w:sz w:val="24"/>
          <w:szCs w:val="24"/>
        </w:rPr>
      </w:pPr>
      <w:r w:rsidRPr="00DF7C85">
        <w:rPr>
          <w:rStyle w:val="FontStyle11"/>
          <w:color w:val="002060"/>
          <w:sz w:val="24"/>
          <w:szCs w:val="24"/>
        </w:rPr>
        <w:t>Социально-коммуникативное развитие</w:t>
      </w:r>
    </w:p>
    <w:p w:rsidR="0045367E" w:rsidRPr="00675B93" w:rsidRDefault="0045367E" w:rsidP="0045367E">
      <w:pPr>
        <w:pStyle w:val="Style22"/>
        <w:widowControl/>
        <w:spacing w:line="276" w:lineRule="auto"/>
        <w:ind w:right="19" w:firstLine="360"/>
        <w:rPr>
          <w:rStyle w:val="FontStyle14"/>
          <w:sz w:val="24"/>
          <w:szCs w:val="24"/>
        </w:rPr>
      </w:pPr>
      <w:r w:rsidRPr="00675B93">
        <w:rPr>
          <w:rStyle w:val="FontStyle14"/>
          <w:sz w:val="24"/>
          <w:szCs w:val="24"/>
        </w:rPr>
        <w:t xml:space="preserve">В области социально-коммуникативного развития ребенка в условиях информационной социализации основными </w:t>
      </w:r>
      <w:r w:rsidRPr="00675B93">
        <w:rPr>
          <w:rStyle w:val="FontStyle12"/>
          <w:sz w:val="24"/>
          <w:szCs w:val="24"/>
        </w:rPr>
        <w:t xml:space="preserve">задачами </w:t>
      </w:r>
      <w:r w:rsidRPr="00675B93">
        <w:rPr>
          <w:rStyle w:val="FontStyle14"/>
          <w:sz w:val="24"/>
          <w:szCs w:val="24"/>
        </w:rPr>
        <w:t xml:space="preserve">образовательной деятельности являются создание условий </w:t>
      </w:r>
      <w:proofErr w:type="gramStart"/>
      <w:r w:rsidRPr="00675B93">
        <w:rPr>
          <w:rStyle w:val="FontStyle14"/>
          <w:sz w:val="24"/>
          <w:szCs w:val="24"/>
        </w:rPr>
        <w:t>для</w:t>
      </w:r>
      <w:proofErr w:type="gramEnd"/>
      <w:r w:rsidRPr="00675B93">
        <w:rPr>
          <w:rStyle w:val="FontStyle14"/>
          <w:sz w:val="24"/>
          <w:szCs w:val="24"/>
        </w:rPr>
        <w:t>:</w:t>
      </w:r>
    </w:p>
    <w:p w:rsidR="0045367E" w:rsidRPr="00675B93" w:rsidRDefault="0045367E" w:rsidP="008413DE">
      <w:pPr>
        <w:pStyle w:val="Style22"/>
        <w:widowControl/>
        <w:numPr>
          <w:ilvl w:val="0"/>
          <w:numId w:val="37"/>
        </w:numPr>
        <w:spacing w:line="276" w:lineRule="auto"/>
        <w:ind w:right="19"/>
        <w:rPr>
          <w:rStyle w:val="FontStyle14"/>
          <w:sz w:val="24"/>
          <w:szCs w:val="24"/>
        </w:rPr>
      </w:pPr>
      <w:r w:rsidRPr="00675B93">
        <w:rPr>
          <w:rStyle w:val="FontStyle14"/>
          <w:sz w:val="24"/>
          <w:szCs w:val="24"/>
        </w:rPr>
        <w:t>развития положительного отношения ребенка к себе и другим людям;</w:t>
      </w:r>
    </w:p>
    <w:p w:rsidR="0045367E" w:rsidRPr="00675B93" w:rsidRDefault="0045367E" w:rsidP="008413DE">
      <w:pPr>
        <w:pStyle w:val="Style41"/>
        <w:widowControl/>
        <w:numPr>
          <w:ilvl w:val="0"/>
          <w:numId w:val="37"/>
        </w:numPr>
        <w:tabs>
          <w:tab w:val="left" w:pos="720"/>
        </w:tabs>
        <w:spacing w:line="276" w:lineRule="auto"/>
        <w:jc w:val="both"/>
        <w:rPr>
          <w:rStyle w:val="FontStyle14"/>
          <w:sz w:val="24"/>
          <w:szCs w:val="24"/>
        </w:rPr>
      </w:pPr>
      <w:r w:rsidRPr="00675B93">
        <w:rPr>
          <w:rStyle w:val="FontStyle14"/>
          <w:sz w:val="24"/>
          <w:szCs w:val="24"/>
        </w:rPr>
        <w:t>развития коммуникативной и социальной компетентности, в том числе информационно-социальной компетентности;</w:t>
      </w:r>
    </w:p>
    <w:p w:rsidR="0045367E" w:rsidRPr="00675B93" w:rsidRDefault="0045367E" w:rsidP="008413DE">
      <w:pPr>
        <w:pStyle w:val="Style41"/>
        <w:widowControl/>
        <w:numPr>
          <w:ilvl w:val="0"/>
          <w:numId w:val="37"/>
        </w:numPr>
        <w:tabs>
          <w:tab w:val="left" w:pos="725"/>
        </w:tabs>
        <w:spacing w:before="5" w:line="276" w:lineRule="auto"/>
        <w:jc w:val="both"/>
        <w:rPr>
          <w:rStyle w:val="FontStyle14"/>
          <w:sz w:val="24"/>
          <w:szCs w:val="24"/>
        </w:rPr>
      </w:pPr>
      <w:r w:rsidRPr="00675B93">
        <w:rPr>
          <w:rStyle w:val="FontStyle14"/>
          <w:sz w:val="24"/>
          <w:szCs w:val="24"/>
        </w:rPr>
        <w:t>развития игровой деятельности;</w:t>
      </w:r>
    </w:p>
    <w:p w:rsidR="0045367E" w:rsidRPr="00675B93" w:rsidRDefault="0045367E" w:rsidP="008413DE">
      <w:pPr>
        <w:pStyle w:val="Style41"/>
        <w:widowControl/>
        <w:numPr>
          <w:ilvl w:val="0"/>
          <w:numId w:val="37"/>
        </w:numPr>
        <w:tabs>
          <w:tab w:val="left" w:pos="725"/>
        </w:tabs>
        <w:spacing w:line="276" w:lineRule="auto"/>
        <w:jc w:val="both"/>
        <w:rPr>
          <w:rStyle w:val="FontStyle14"/>
          <w:sz w:val="24"/>
          <w:szCs w:val="24"/>
        </w:rPr>
      </w:pPr>
      <w:r w:rsidRPr="00675B93">
        <w:rPr>
          <w:rStyle w:val="FontStyle14"/>
          <w:sz w:val="24"/>
          <w:szCs w:val="24"/>
        </w:rPr>
        <w:t>развития компетентности в виртуальном поиске.</w:t>
      </w:r>
    </w:p>
    <w:p w:rsidR="0045367E" w:rsidRPr="00DF7C85" w:rsidRDefault="0045367E" w:rsidP="0045367E">
      <w:pPr>
        <w:pStyle w:val="Style41"/>
        <w:widowControl/>
        <w:tabs>
          <w:tab w:val="left" w:pos="725"/>
        </w:tabs>
        <w:spacing w:line="276" w:lineRule="auto"/>
        <w:jc w:val="both"/>
        <w:rPr>
          <w:rStyle w:val="FontStyle13"/>
          <w:b/>
          <w:color w:val="002060"/>
          <w:sz w:val="24"/>
          <w:szCs w:val="24"/>
        </w:rPr>
      </w:pPr>
      <w:r w:rsidRPr="00DF7C85">
        <w:rPr>
          <w:rStyle w:val="FontStyle13"/>
          <w:b/>
          <w:color w:val="002060"/>
          <w:sz w:val="24"/>
          <w:szCs w:val="24"/>
        </w:rPr>
        <w:tab/>
        <w:t>В сфере развития положительного отношения ребенка к себе и другим людям</w:t>
      </w:r>
    </w:p>
    <w:p w:rsidR="0045367E" w:rsidRPr="00675B93" w:rsidRDefault="0045367E" w:rsidP="0045367E">
      <w:pPr>
        <w:pStyle w:val="Style41"/>
        <w:widowControl/>
        <w:tabs>
          <w:tab w:val="left" w:pos="725"/>
        </w:tabs>
        <w:spacing w:line="276" w:lineRule="auto"/>
        <w:jc w:val="both"/>
        <w:rPr>
          <w:rStyle w:val="FontStyle14"/>
          <w:b/>
          <w:sz w:val="24"/>
          <w:szCs w:val="24"/>
        </w:rPr>
      </w:pPr>
      <w:r w:rsidRPr="00675B93">
        <w:rPr>
          <w:rStyle w:val="FontStyle14"/>
          <w:sz w:val="24"/>
          <w:szCs w:val="24"/>
        </w:rPr>
        <w:tab/>
        <w:t>Взрослые создают условия для формирования у ребенка положительного самоощущения - уверенности в своих возможностях, в том, что он хороший, его любят.</w:t>
      </w:r>
    </w:p>
    <w:p w:rsidR="0045367E" w:rsidRPr="00675B93" w:rsidRDefault="0045367E" w:rsidP="0045367E">
      <w:pPr>
        <w:pStyle w:val="Style22"/>
        <w:widowControl/>
        <w:spacing w:line="276" w:lineRule="auto"/>
        <w:ind w:firstLine="708"/>
        <w:rPr>
          <w:rStyle w:val="FontStyle14"/>
          <w:sz w:val="24"/>
          <w:szCs w:val="24"/>
        </w:rPr>
      </w:pPr>
      <w:r w:rsidRPr="00675B93">
        <w:rPr>
          <w:rStyle w:val="FontStyle14"/>
          <w:sz w:val="24"/>
          <w:szCs w:val="24"/>
        </w:rPr>
        <w:t>Способствуют развитию у ребенка чувства собственного достоинства, осознанию своих прав и свобод (иметь собственное мнение, выбирать друзей, игрушки, виды деятельности, иметь личные вещи, по собственному усмотрению использовать личное время).</w:t>
      </w:r>
    </w:p>
    <w:p w:rsidR="0045367E" w:rsidRPr="00675B93" w:rsidRDefault="0045367E" w:rsidP="0045367E">
      <w:pPr>
        <w:pStyle w:val="Style22"/>
        <w:widowControl/>
        <w:spacing w:line="276" w:lineRule="auto"/>
        <w:ind w:right="5" w:firstLine="708"/>
        <w:rPr>
          <w:rStyle w:val="FontStyle14"/>
          <w:sz w:val="24"/>
          <w:szCs w:val="24"/>
        </w:rPr>
      </w:pPr>
      <w:r w:rsidRPr="00675B93">
        <w:rPr>
          <w:rStyle w:val="FontStyle14"/>
          <w:sz w:val="24"/>
          <w:szCs w:val="24"/>
        </w:rPr>
        <w:lastRenderedPageBreak/>
        <w:t>Взрослые способствуют развитию положительного отношения ребенка к окружающим его людям: воспитывают уважение и терпимость к другим детям и взрослым, вне зависимости от их социального происхождения, расовой и национальной принадлежности, языка, вероисповедания, пола, возраста, личностного и поведенческого своеобразия; воспитывают уважение к чувству собственного достоинства других людей, их мнениям, желаниям, взглядам.</w:t>
      </w:r>
    </w:p>
    <w:p w:rsidR="0045367E" w:rsidRPr="00DF7C85" w:rsidRDefault="0045367E" w:rsidP="0045367E">
      <w:pPr>
        <w:pStyle w:val="Style3"/>
        <w:widowControl/>
        <w:spacing w:line="276" w:lineRule="auto"/>
        <w:ind w:firstLine="708"/>
        <w:jc w:val="both"/>
        <w:rPr>
          <w:rStyle w:val="FontStyle13"/>
          <w:b/>
          <w:color w:val="002060"/>
          <w:sz w:val="24"/>
          <w:szCs w:val="24"/>
        </w:rPr>
      </w:pPr>
      <w:r w:rsidRPr="00DF7C85">
        <w:rPr>
          <w:rStyle w:val="FontStyle13"/>
          <w:b/>
          <w:color w:val="002060"/>
          <w:sz w:val="24"/>
          <w:szCs w:val="24"/>
        </w:rPr>
        <w:t>В сфере развития коммуникативной и социальной компетентности</w:t>
      </w:r>
    </w:p>
    <w:p w:rsidR="0045367E" w:rsidRPr="00675B93" w:rsidRDefault="0045367E" w:rsidP="0045367E">
      <w:pPr>
        <w:pStyle w:val="Style22"/>
        <w:widowControl/>
        <w:spacing w:line="276" w:lineRule="auto"/>
        <w:ind w:firstLine="0"/>
        <w:rPr>
          <w:rStyle w:val="FontStyle14"/>
          <w:sz w:val="24"/>
          <w:szCs w:val="24"/>
        </w:rPr>
      </w:pPr>
      <w:r w:rsidRPr="00675B93">
        <w:rPr>
          <w:rStyle w:val="FontStyle14"/>
          <w:sz w:val="24"/>
          <w:szCs w:val="24"/>
        </w:rPr>
        <w:t>У детей с самого раннего возраста возникает потребность в общении и социальных контактах. Первый социальный опыт дети приобретают в семье, в повседневной жизни, принимая участие в различных семейных событиях. Уклад жизни и ценности семьи оказывают влияние на социально-коммуникативное развитие детей.</w:t>
      </w:r>
    </w:p>
    <w:p w:rsidR="0045367E" w:rsidRPr="00DF7C85" w:rsidRDefault="0045367E" w:rsidP="0045367E">
      <w:pPr>
        <w:pStyle w:val="Style1"/>
        <w:widowControl/>
        <w:spacing w:line="276" w:lineRule="auto"/>
        <w:ind w:firstLine="708"/>
        <w:jc w:val="both"/>
        <w:rPr>
          <w:rStyle w:val="FontStyle11"/>
          <w:b w:val="0"/>
          <w:sz w:val="24"/>
          <w:szCs w:val="24"/>
        </w:rPr>
      </w:pPr>
      <w:r w:rsidRPr="00675B93">
        <w:rPr>
          <w:rStyle w:val="FontStyle14"/>
          <w:sz w:val="24"/>
          <w:szCs w:val="24"/>
        </w:rPr>
        <w:t>Взрослые создают в Организации различные возможности для приобщения детей к ценностям сотрудничества с другими людьми, прежде всего реализуя принципы личностно-развивающего общения и содействия, предоставляя детям возможность принимать участие в различных событиях, планировать совместную работу. Это способствует развитию у детей чувства личной ответственности, ответственности за другого человека, чувства «общего дела», понимания необходимости согласовывать с партнерами по деятельности мнения и действия. Взрослые помогают детям распознавать эмоциональные переживания и состояния окружающих, выражать собственные переживания. Способствуют формированию у детей представлений о добре и зле, обсуждая с ними различные ситуации из жизни, из рассказов, сказок, обращая внимание на проявления щедрости, жадности, честности, лживости, злости,</w:t>
      </w:r>
      <w:r w:rsidRPr="00675B93">
        <w:rPr>
          <w:rStyle w:val="aa"/>
          <w:rFonts w:ascii="Times New Roman" w:hAnsi="Times New Roman" w:cs="Times New Roman"/>
        </w:rPr>
        <w:t xml:space="preserve"> </w:t>
      </w:r>
      <w:r w:rsidRPr="00DF7C85">
        <w:rPr>
          <w:rStyle w:val="FontStyle11"/>
          <w:b w:val="0"/>
          <w:sz w:val="24"/>
          <w:szCs w:val="24"/>
        </w:rPr>
        <w:t>доброты и др., таким образом, создавая условия освоения ребенком этических правил и норм поведения.</w:t>
      </w:r>
    </w:p>
    <w:p w:rsidR="0045367E" w:rsidRPr="00DF7C85" w:rsidRDefault="0045367E" w:rsidP="0045367E">
      <w:pPr>
        <w:pStyle w:val="Style22"/>
        <w:widowControl/>
        <w:spacing w:before="10" w:line="276" w:lineRule="auto"/>
        <w:ind w:firstLine="708"/>
        <w:rPr>
          <w:rStyle w:val="FontStyle11"/>
          <w:b w:val="0"/>
          <w:sz w:val="24"/>
          <w:szCs w:val="24"/>
        </w:rPr>
      </w:pPr>
      <w:r w:rsidRPr="00DF7C85">
        <w:rPr>
          <w:rStyle w:val="FontStyle11"/>
          <w:b w:val="0"/>
          <w:sz w:val="24"/>
          <w:szCs w:val="24"/>
        </w:rPr>
        <w:t>Взрослые предоставляют детям возможность выражать свои переживания, чувства, взгляды, убеждения и выбирать способы их выражения, исходя из имеющегося у них опыта. Эти возможности свободного самовыражения играют ключевую роль в развитии речи и коммуникативных способностей, расширяют словарный запас и умение логично и связно выражать свои мысли, развивают готовность принятия на себя ответственности в соответствии с уровнем развития.</w:t>
      </w:r>
    </w:p>
    <w:p w:rsidR="0045367E" w:rsidRPr="00DF7C85" w:rsidRDefault="0045367E" w:rsidP="0045367E">
      <w:pPr>
        <w:pStyle w:val="Style22"/>
        <w:widowControl/>
        <w:spacing w:line="276" w:lineRule="auto"/>
        <w:ind w:firstLine="708"/>
        <w:rPr>
          <w:rStyle w:val="FontStyle11"/>
          <w:b w:val="0"/>
          <w:sz w:val="24"/>
          <w:szCs w:val="24"/>
        </w:rPr>
      </w:pPr>
      <w:r w:rsidRPr="00DF7C85">
        <w:rPr>
          <w:rStyle w:val="FontStyle11"/>
          <w:b w:val="0"/>
          <w:sz w:val="24"/>
          <w:szCs w:val="24"/>
        </w:rPr>
        <w:t xml:space="preserve">Интерес и внимание взрослых к многообразным проявлениям ребенка, его интересам и склонностям повышает его доверие к себе, веру в свои силы. </w:t>
      </w:r>
      <w:proofErr w:type="gramStart"/>
      <w:r w:rsidRPr="00DF7C85">
        <w:rPr>
          <w:rStyle w:val="FontStyle11"/>
          <w:b w:val="0"/>
          <w:sz w:val="24"/>
          <w:szCs w:val="24"/>
        </w:rPr>
        <w:t>Возможность внести свой вклад в общее дело и повлиять на ход событий, например при участии, в планировании, возможность выбора содержания и способов своей деятельности помогает детям со временем приобрести способность и готовность к самостоятельности и участию в жизни общества, что характеризует взрослого человека современного общества, осознающего ответственность за себя и сообщество.</w:t>
      </w:r>
      <w:proofErr w:type="gramEnd"/>
    </w:p>
    <w:p w:rsidR="0045367E" w:rsidRPr="00DF7C85" w:rsidRDefault="0045367E" w:rsidP="0045367E">
      <w:pPr>
        <w:pStyle w:val="Style22"/>
        <w:widowControl/>
        <w:spacing w:line="276" w:lineRule="auto"/>
        <w:ind w:firstLine="708"/>
        <w:rPr>
          <w:rStyle w:val="FontStyle11"/>
          <w:b w:val="0"/>
          <w:sz w:val="24"/>
          <w:szCs w:val="24"/>
        </w:rPr>
      </w:pPr>
      <w:r w:rsidRPr="00DF7C85">
        <w:rPr>
          <w:rStyle w:val="FontStyle11"/>
          <w:b w:val="0"/>
          <w:sz w:val="24"/>
          <w:szCs w:val="24"/>
        </w:rPr>
        <w:t xml:space="preserve">Взрослые способствуют развитию у детей социальных навыков: при возникновении конфликтных ситуаций не вмешиваются, позволяя детям решить конфликт самостоятельно и помогая им только в случае необходимости. В различных социальных ситуациях дети учатся договариваться, соблюдать очередность, устанавливать новые контакты. Взрослые способствуют освоению детьми элементарных правил этикета и безопасного поведения дома, на улице. Создают условия для развития бережного, ответственного отношения ребенка к </w:t>
      </w:r>
      <w:r w:rsidRPr="00DF7C85">
        <w:rPr>
          <w:rStyle w:val="FontStyle11"/>
          <w:b w:val="0"/>
          <w:sz w:val="24"/>
          <w:szCs w:val="24"/>
        </w:rPr>
        <w:lastRenderedPageBreak/>
        <w:t>окружающей природе, рукотворному миру, а также способствуют усвоению детьми правил безопасного поведения, прежде всего на своем собственном примере и примере других, сопровождая собственные действия и/или действия детей комментариями.</w:t>
      </w:r>
    </w:p>
    <w:p w:rsidR="0045367E" w:rsidRPr="00DF7C85" w:rsidRDefault="0045367E" w:rsidP="0045367E">
      <w:pPr>
        <w:pStyle w:val="Style3"/>
        <w:widowControl/>
        <w:spacing w:line="276" w:lineRule="auto"/>
        <w:ind w:firstLine="708"/>
        <w:jc w:val="both"/>
        <w:rPr>
          <w:rStyle w:val="FontStyle12"/>
          <w:b/>
          <w:i w:val="0"/>
          <w:color w:val="002060"/>
          <w:sz w:val="24"/>
          <w:szCs w:val="24"/>
        </w:rPr>
      </w:pPr>
      <w:r w:rsidRPr="00DF7C85">
        <w:rPr>
          <w:rStyle w:val="FontStyle12"/>
          <w:b/>
          <w:i w:val="0"/>
          <w:color w:val="002060"/>
          <w:sz w:val="24"/>
          <w:szCs w:val="24"/>
        </w:rPr>
        <w:t>В сфере развития игровой деятельности</w:t>
      </w:r>
    </w:p>
    <w:p w:rsidR="0045367E" w:rsidRPr="00DF7C85" w:rsidRDefault="0045367E" w:rsidP="0045367E">
      <w:pPr>
        <w:pStyle w:val="Style22"/>
        <w:widowControl/>
        <w:spacing w:line="276" w:lineRule="auto"/>
        <w:ind w:firstLine="708"/>
        <w:rPr>
          <w:rStyle w:val="FontStyle11"/>
          <w:b w:val="0"/>
          <w:sz w:val="24"/>
          <w:szCs w:val="24"/>
        </w:rPr>
      </w:pPr>
      <w:r w:rsidRPr="00DF7C85">
        <w:rPr>
          <w:rStyle w:val="FontStyle11"/>
          <w:b w:val="0"/>
          <w:sz w:val="24"/>
          <w:szCs w:val="24"/>
        </w:rPr>
        <w:t>Взрослые создают условия для свободной игры детей, организуют и поощряют участие детей в сюжетно-ролевых, дидактических, развивающих компьютерных играх и других игровых формах; поддерживают творческую импровизацию в игре. Используют дидактические игры и игровые приемы в разных видах деятельности и при выполнении режимных моментов.</w:t>
      </w:r>
    </w:p>
    <w:p w:rsidR="0045367E" w:rsidRDefault="0045367E" w:rsidP="0045367E">
      <w:pPr>
        <w:ind w:hanging="142"/>
        <w:jc w:val="center"/>
        <w:rPr>
          <w:rFonts w:ascii="Times New Roman" w:hAnsi="Times New Roman" w:cs="Times New Roman"/>
          <w:b/>
          <w:bCs/>
          <w:color w:val="C00000"/>
          <w:spacing w:val="-9"/>
          <w:sz w:val="28"/>
          <w:szCs w:val="28"/>
        </w:rPr>
      </w:pPr>
      <w:r w:rsidRPr="00DF7C85">
        <w:rPr>
          <w:rFonts w:ascii="Times New Roman" w:hAnsi="Times New Roman" w:cs="Times New Roman"/>
          <w:b/>
          <w:bCs/>
          <w:color w:val="C00000"/>
          <w:spacing w:val="-9"/>
          <w:sz w:val="24"/>
          <w:szCs w:val="24"/>
        </w:rPr>
        <w:t>Ф</w:t>
      </w:r>
      <w:r w:rsidRPr="00DF7C85">
        <w:rPr>
          <w:rFonts w:ascii="Times New Roman" w:hAnsi="Times New Roman" w:cs="Times New Roman"/>
          <w:b/>
          <w:bCs/>
          <w:color w:val="C00000"/>
          <w:spacing w:val="-9"/>
          <w:sz w:val="28"/>
          <w:szCs w:val="28"/>
        </w:rPr>
        <w:t xml:space="preserve">ормы и приемы организации воспитательно-образовательного процесса по образовательной области </w:t>
      </w:r>
    </w:p>
    <w:p w:rsidR="0045367E" w:rsidRPr="00DF7C85" w:rsidRDefault="0045367E" w:rsidP="0045367E">
      <w:pPr>
        <w:ind w:hanging="142"/>
        <w:jc w:val="center"/>
        <w:rPr>
          <w:rFonts w:ascii="Times New Roman" w:hAnsi="Times New Roman" w:cs="Times New Roman"/>
          <w:b/>
          <w:bCs/>
          <w:color w:val="C00000"/>
          <w:spacing w:val="-9"/>
          <w:sz w:val="28"/>
          <w:szCs w:val="28"/>
        </w:rPr>
      </w:pPr>
      <w:r w:rsidRPr="00DF7C85">
        <w:rPr>
          <w:rFonts w:ascii="Times New Roman" w:hAnsi="Times New Roman" w:cs="Times New Roman"/>
          <w:b/>
          <w:bCs/>
          <w:color w:val="C00000"/>
          <w:spacing w:val="-9"/>
          <w:sz w:val="28"/>
          <w:szCs w:val="28"/>
        </w:rPr>
        <w:t>«Социально-коммуникативное развитие»</w:t>
      </w:r>
    </w:p>
    <w:p w:rsidR="0045367E" w:rsidRPr="00675B93" w:rsidRDefault="0045367E" w:rsidP="0045367E">
      <w:pPr>
        <w:autoSpaceDE w:val="0"/>
        <w:autoSpaceDN w:val="0"/>
        <w:adjustRightInd w:val="0"/>
        <w:jc w:val="both"/>
        <w:rPr>
          <w:rFonts w:ascii="Times New Roman" w:hAnsi="Times New Roman" w:cs="Times New Roman"/>
          <w:sz w:val="24"/>
          <w:szCs w:val="24"/>
        </w:rPr>
      </w:pPr>
    </w:p>
    <w:tbl>
      <w:tblPr>
        <w:tblW w:w="14248" w:type="dxa"/>
        <w:tblInd w:w="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41"/>
        <w:gridCol w:w="3118"/>
        <w:gridCol w:w="567"/>
        <w:gridCol w:w="3827"/>
        <w:gridCol w:w="4395"/>
      </w:tblGrid>
      <w:tr w:rsidR="0045367E" w:rsidRPr="00675B93" w:rsidTr="00D16C74">
        <w:tc>
          <w:tcPr>
            <w:tcW w:w="14248" w:type="dxa"/>
            <w:gridSpan w:val="5"/>
            <w:shd w:val="clear" w:color="auto" w:fill="DBE5F1"/>
            <w:vAlign w:val="center"/>
          </w:tcPr>
          <w:p w:rsidR="0045367E" w:rsidRPr="00DF7C85" w:rsidRDefault="0045367E" w:rsidP="00D16C74">
            <w:pPr>
              <w:pStyle w:val="af8"/>
              <w:spacing w:line="276" w:lineRule="auto"/>
              <w:jc w:val="center"/>
              <w:rPr>
                <w:rFonts w:ascii="Times New Roman" w:hAnsi="Times New Roman"/>
                <w:b/>
                <w:color w:val="C00000"/>
                <w:sz w:val="24"/>
                <w:szCs w:val="24"/>
              </w:rPr>
            </w:pPr>
            <w:r w:rsidRPr="00DF7C85">
              <w:rPr>
                <w:rFonts w:ascii="Times New Roman" w:hAnsi="Times New Roman"/>
                <w:b/>
                <w:color w:val="C00000"/>
                <w:sz w:val="24"/>
                <w:szCs w:val="24"/>
              </w:rPr>
              <w:t>Организация образовательной деятельности</w:t>
            </w:r>
          </w:p>
          <w:p w:rsidR="0045367E" w:rsidRPr="00675B93" w:rsidRDefault="0045367E" w:rsidP="00D16C74">
            <w:pPr>
              <w:pStyle w:val="af8"/>
              <w:spacing w:line="276" w:lineRule="auto"/>
              <w:jc w:val="both"/>
              <w:rPr>
                <w:rFonts w:ascii="Times New Roman" w:hAnsi="Times New Roman"/>
                <w:b/>
                <w:sz w:val="24"/>
                <w:szCs w:val="24"/>
              </w:rPr>
            </w:pPr>
          </w:p>
        </w:tc>
      </w:tr>
      <w:tr w:rsidR="0045367E" w:rsidRPr="00675B93" w:rsidTr="00D16C74">
        <w:tc>
          <w:tcPr>
            <w:tcW w:w="5459" w:type="dxa"/>
            <w:gridSpan w:val="2"/>
            <w:shd w:val="clear" w:color="auto" w:fill="DBE5F1"/>
            <w:vAlign w:val="center"/>
          </w:tcPr>
          <w:p w:rsidR="0045367E" w:rsidRPr="00675B93" w:rsidRDefault="0045367E" w:rsidP="00D16C74">
            <w:pPr>
              <w:pStyle w:val="af8"/>
              <w:spacing w:line="276" w:lineRule="auto"/>
              <w:jc w:val="center"/>
              <w:rPr>
                <w:rFonts w:ascii="Times New Roman" w:hAnsi="Times New Roman"/>
                <w:b/>
                <w:sz w:val="24"/>
                <w:szCs w:val="24"/>
              </w:rPr>
            </w:pPr>
            <w:r w:rsidRPr="00675B93">
              <w:rPr>
                <w:rFonts w:ascii="Times New Roman" w:hAnsi="Times New Roman"/>
                <w:b/>
                <w:sz w:val="24"/>
                <w:szCs w:val="24"/>
              </w:rPr>
              <w:t>Базовые виды деятельности/</w:t>
            </w:r>
          </w:p>
          <w:p w:rsidR="0045367E" w:rsidRPr="00675B93" w:rsidRDefault="0045367E" w:rsidP="00D16C74">
            <w:pPr>
              <w:pStyle w:val="af8"/>
              <w:spacing w:line="276" w:lineRule="auto"/>
              <w:jc w:val="center"/>
              <w:rPr>
                <w:rFonts w:ascii="Times New Roman" w:hAnsi="Times New Roman"/>
                <w:b/>
                <w:sz w:val="24"/>
                <w:szCs w:val="24"/>
              </w:rPr>
            </w:pPr>
            <w:r w:rsidRPr="00675B93">
              <w:rPr>
                <w:rFonts w:ascii="Times New Roman" w:hAnsi="Times New Roman"/>
                <w:b/>
                <w:sz w:val="24"/>
                <w:szCs w:val="24"/>
              </w:rPr>
              <w:t>периодичность</w:t>
            </w:r>
          </w:p>
        </w:tc>
        <w:tc>
          <w:tcPr>
            <w:tcW w:w="8789" w:type="dxa"/>
            <w:gridSpan w:val="3"/>
            <w:shd w:val="clear" w:color="auto" w:fill="DBE5F1"/>
            <w:vAlign w:val="center"/>
          </w:tcPr>
          <w:p w:rsidR="0045367E" w:rsidRPr="00675B93" w:rsidRDefault="0045367E" w:rsidP="00D16C74">
            <w:pPr>
              <w:pStyle w:val="af8"/>
              <w:spacing w:line="276" w:lineRule="auto"/>
              <w:jc w:val="center"/>
              <w:rPr>
                <w:rFonts w:ascii="Times New Roman" w:hAnsi="Times New Roman"/>
                <w:b/>
                <w:sz w:val="24"/>
                <w:szCs w:val="24"/>
              </w:rPr>
            </w:pPr>
            <w:r w:rsidRPr="00675B93">
              <w:rPr>
                <w:rFonts w:ascii="Times New Roman" w:hAnsi="Times New Roman"/>
                <w:b/>
                <w:sz w:val="24"/>
                <w:szCs w:val="24"/>
              </w:rPr>
              <w:t>Формы и приемы</w:t>
            </w:r>
          </w:p>
        </w:tc>
      </w:tr>
      <w:tr w:rsidR="0045367E" w:rsidRPr="00675B93" w:rsidTr="00D16C74">
        <w:tc>
          <w:tcPr>
            <w:tcW w:w="5459" w:type="dxa"/>
            <w:gridSpan w:val="2"/>
            <w:shd w:val="clear" w:color="auto" w:fill="auto"/>
            <w:vAlign w:val="center"/>
          </w:tcPr>
          <w:p w:rsidR="0045367E" w:rsidRPr="00675B93" w:rsidRDefault="0045367E" w:rsidP="00D16C74">
            <w:pPr>
              <w:pStyle w:val="af8"/>
              <w:spacing w:line="276" w:lineRule="auto"/>
              <w:jc w:val="both"/>
              <w:rPr>
                <w:rFonts w:ascii="Times New Roman" w:hAnsi="Times New Roman"/>
                <w:b/>
                <w:sz w:val="24"/>
                <w:szCs w:val="24"/>
              </w:rPr>
            </w:pPr>
            <w:r w:rsidRPr="00675B93">
              <w:rPr>
                <w:rFonts w:ascii="Times New Roman" w:hAnsi="Times New Roman"/>
                <w:b/>
                <w:sz w:val="24"/>
                <w:szCs w:val="24"/>
              </w:rPr>
              <w:t>Совместная образовательная деятельность педагогов и детей</w:t>
            </w:r>
          </w:p>
          <w:p w:rsidR="0045367E" w:rsidRPr="00675B93" w:rsidRDefault="0045367E" w:rsidP="00D16C74">
            <w:pPr>
              <w:autoSpaceDE w:val="0"/>
              <w:autoSpaceDN w:val="0"/>
              <w:adjustRightInd w:val="0"/>
              <w:jc w:val="both"/>
              <w:rPr>
                <w:rFonts w:ascii="Times New Roman" w:hAnsi="Times New Roman" w:cs="Times New Roman"/>
                <w:b/>
                <w:bCs/>
                <w:sz w:val="24"/>
                <w:szCs w:val="24"/>
              </w:rPr>
            </w:pPr>
          </w:p>
        </w:tc>
        <w:tc>
          <w:tcPr>
            <w:tcW w:w="8789" w:type="dxa"/>
            <w:gridSpan w:val="3"/>
            <w:shd w:val="clear" w:color="auto" w:fill="FFFFFF" w:themeFill="background1"/>
            <w:vAlign w:val="center"/>
          </w:tcPr>
          <w:p w:rsidR="0045367E" w:rsidRPr="00DF7C85" w:rsidRDefault="0045367E" w:rsidP="00D16C74">
            <w:pPr>
              <w:pStyle w:val="27"/>
              <w:shd w:val="clear" w:color="auto" w:fill="auto"/>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Занятия.</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Экскурсии, наблюдения.</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Беседа.</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Чтение.</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Объяснение.</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Обучение.</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Напоминание.</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Упражнения.</w:t>
            </w:r>
          </w:p>
          <w:p w:rsidR="0045367E" w:rsidRPr="00DF7C85" w:rsidRDefault="0045367E" w:rsidP="00D16C74">
            <w:pPr>
              <w:pStyle w:val="27"/>
              <w:shd w:val="clear" w:color="auto" w:fill="FFFFFF" w:themeFill="background1"/>
              <w:spacing w:line="276" w:lineRule="auto"/>
              <w:jc w:val="both"/>
              <w:rPr>
                <w:rFonts w:ascii="Times New Roman" w:eastAsia="Calibri" w:hAnsi="Times New Roman" w:cs="Times New Roman"/>
                <w:b/>
                <w:color w:val="E36C0A" w:themeColor="accent6" w:themeShade="BF"/>
                <w:sz w:val="24"/>
                <w:szCs w:val="24"/>
              </w:rPr>
            </w:pPr>
            <w:r w:rsidRPr="00DF7C85">
              <w:rPr>
                <w:rFonts w:ascii="Times New Roman" w:eastAsia="Calibri" w:hAnsi="Times New Roman" w:cs="Times New Roman"/>
                <w:b/>
                <w:color w:val="E36C0A" w:themeColor="accent6" w:themeShade="BF"/>
                <w:sz w:val="24"/>
                <w:szCs w:val="24"/>
              </w:rPr>
              <w:t>Рассказ.</w:t>
            </w:r>
          </w:p>
          <w:p w:rsidR="0045367E" w:rsidRPr="00675B93" w:rsidRDefault="0045367E" w:rsidP="00D16C74">
            <w:pPr>
              <w:pStyle w:val="af8"/>
              <w:shd w:val="clear" w:color="auto" w:fill="FFFFFF" w:themeFill="background1"/>
              <w:spacing w:line="276" w:lineRule="auto"/>
              <w:jc w:val="both"/>
              <w:rPr>
                <w:rFonts w:ascii="Times New Roman" w:hAnsi="Times New Roman"/>
                <w:sz w:val="24"/>
                <w:szCs w:val="24"/>
              </w:rPr>
            </w:pPr>
            <w:r w:rsidRPr="00DF7C85">
              <w:rPr>
                <w:rFonts w:ascii="Times New Roman" w:hAnsi="Times New Roman"/>
                <w:b/>
                <w:color w:val="E36C0A" w:themeColor="accent6" w:themeShade="BF"/>
                <w:sz w:val="24"/>
                <w:szCs w:val="24"/>
              </w:rPr>
              <w:t>Ситуативный разговор. Творческие задания. Дидактическая игра. Проблемные ситуации. Продуктивная деятельность. Рассматривание иллюстраций. Тренинги</w:t>
            </w:r>
          </w:p>
        </w:tc>
      </w:tr>
      <w:tr w:rsidR="0045367E" w:rsidRPr="00675B93" w:rsidTr="00D16C74">
        <w:tc>
          <w:tcPr>
            <w:tcW w:w="14248" w:type="dxa"/>
            <w:gridSpan w:val="5"/>
            <w:shd w:val="clear" w:color="auto" w:fill="DBE5F1"/>
          </w:tcPr>
          <w:p w:rsidR="0045367E" w:rsidRPr="00DF7C85" w:rsidRDefault="0045367E" w:rsidP="00D16C74">
            <w:pPr>
              <w:pStyle w:val="af8"/>
              <w:spacing w:line="276" w:lineRule="auto"/>
              <w:jc w:val="center"/>
              <w:rPr>
                <w:rFonts w:ascii="Times New Roman" w:hAnsi="Times New Roman"/>
                <w:b/>
                <w:color w:val="C00000"/>
                <w:sz w:val="24"/>
                <w:szCs w:val="24"/>
              </w:rPr>
            </w:pPr>
            <w:r w:rsidRPr="00DF7C85">
              <w:rPr>
                <w:rFonts w:ascii="Times New Roman" w:hAnsi="Times New Roman"/>
                <w:b/>
                <w:color w:val="C00000"/>
                <w:sz w:val="24"/>
                <w:szCs w:val="24"/>
              </w:rPr>
              <w:t>Образовательная деятельность в ходе режимных моментов</w:t>
            </w:r>
          </w:p>
        </w:tc>
      </w:tr>
      <w:tr w:rsidR="0045367E" w:rsidRPr="00675B93" w:rsidTr="00D16C74">
        <w:tc>
          <w:tcPr>
            <w:tcW w:w="5459"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Утренняя гимнастика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lastRenderedPageBreak/>
              <w:t>Комплекс закаливающих процедур</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Гигиенически процедуры</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Ситуативные беседы при проведении режимных моментов</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Дежурство</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Прогулки</w:t>
            </w:r>
          </w:p>
        </w:tc>
        <w:tc>
          <w:tcPr>
            <w:tcW w:w="8789" w:type="dxa"/>
            <w:gridSpan w:val="3"/>
            <w:shd w:val="clear" w:color="auto" w:fill="FFFFFF" w:themeFill="background1"/>
          </w:tcPr>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lastRenderedPageBreak/>
              <w:t xml:space="preserve">Ситуативные беседы при проведении режимных моментов, подчеркивание их </w:t>
            </w:r>
            <w:r w:rsidRPr="00675B93">
              <w:rPr>
                <w:rFonts w:ascii="Times New Roman" w:hAnsi="Times New Roman"/>
                <w:sz w:val="24"/>
                <w:szCs w:val="24"/>
              </w:rPr>
              <w:lastRenderedPageBreak/>
              <w:t xml:space="preserve">пользы; </w:t>
            </w:r>
          </w:p>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развитие трудовых навыков через поручения и задания, дежурства, навыки самообслуживания; </w:t>
            </w:r>
          </w:p>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помощь взрослым; </w:t>
            </w:r>
          </w:p>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участие детей в расстановке и уборке инвентаря и оборудования для занятий, в построении конструкций для подвижных игр и упражнений (из мягких блоков, спортивного оборудования); </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 формирование навыков безопасного поведения при проведении режимных моментов.</w:t>
            </w:r>
          </w:p>
        </w:tc>
      </w:tr>
      <w:tr w:rsidR="0045367E" w:rsidRPr="00675B93" w:rsidTr="00D16C74">
        <w:tc>
          <w:tcPr>
            <w:tcW w:w="14248" w:type="dxa"/>
            <w:gridSpan w:val="5"/>
            <w:shd w:val="clear" w:color="auto" w:fill="DBE5F1"/>
          </w:tcPr>
          <w:p w:rsidR="0045367E" w:rsidRPr="00DF7C85" w:rsidRDefault="0045367E" w:rsidP="00D16C74">
            <w:pPr>
              <w:pStyle w:val="af8"/>
              <w:spacing w:line="276" w:lineRule="auto"/>
              <w:jc w:val="center"/>
              <w:rPr>
                <w:rFonts w:ascii="Times New Roman" w:hAnsi="Times New Roman"/>
                <w:b/>
                <w:color w:val="C00000"/>
                <w:sz w:val="24"/>
                <w:szCs w:val="24"/>
              </w:rPr>
            </w:pPr>
            <w:r w:rsidRPr="00DF7C85">
              <w:rPr>
                <w:rFonts w:ascii="Times New Roman" w:hAnsi="Times New Roman"/>
                <w:b/>
                <w:color w:val="C00000"/>
                <w:sz w:val="24"/>
                <w:szCs w:val="24"/>
              </w:rPr>
              <w:lastRenderedPageBreak/>
              <w:t>Самостоятельная  деятельность  детей</w:t>
            </w:r>
          </w:p>
          <w:p w:rsidR="0045367E" w:rsidRPr="00675B93" w:rsidRDefault="0045367E" w:rsidP="00D16C74">
            <w:pPr>
              <w:pStyle w:val="af8"/>
              <w:spacing w:line="276" w:lineRule="auto"/>
              <w:jc w:val="both"/>
              <w:rPr>
                <w:rFonts w:ascii="Times New Roman" w:hAnsi="Times New Roman"/>
                <w:sz w:val="24"/>
                <w:szCs w:val="24"/>
              </w:rPr>
            </w:pPr>
          </w:p>
        </w:tc>
      </w:tr>
      <w:tr w:rsidR="0045367E" w:rsidRPr="00675B93" w:rsidTr="00D16C74">
        <w:tc>
          <w:tcPr>
            <w:tcW w:w="5459"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Игра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Самостоятельная деятельность в центрах развития</w:t>
            </w:r>
          </w:p>
        </w:tc>
        <w:tc>
          <w:tcPr>
            <w:tcW w:w="8789" w:type="dxa"/>
            <w:gridSpan w:val="3"/>
            <w:shd w:val="clear" w:color="auto" w:fill="FFFFFF" w:themeFill="background1"/>
          </w:tcPr>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Индивидуальные игры, совместные игры, все виды самостоятельной деятельности, предполагающие общение со сверстниками.</w:t>
            </w:r>
          </w:p>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 Самообслуживание. </w:t>
            </w:r>
          </w:p>
          <w:p w:rsidR="0045367E"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Рассматривание</w:t>
            </w:r>
            <w:r>
              <w:rPr>
                <w:rFonts w:ascii="Times New Roman" w:hAnsi="Times New Roman"/>
                <w:sz w:val="24"/>
                <w:szCs w:val="24"/>
              </w:rPr>
              <w:t xml:space="preserve"> </w:t>
            </w:r>
            <w:r w:rsidRPr="00675B93">
              <w:rPr>
                <w:rFonts w:ascii="Times New Roman" w:hAnsi="Times New Roman"/>
                <w:sz w:val="24"/>
                <w:szCs w:val="24"/>
              </w:rPr>
              <w:t xml:space="preserve">иллюстраций. </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Продуктивная деятельность.</w:t>
            </w:r>
          </w:p>
        </w:tc>
      </w:tr>
      <w:tr w:rsidR="0045367E" w:rsidRPr="00675B93" w:rsidTr="00D16C74">
        <w:tc>
          <w:tcPr>
            <w:tcW w:w="14248" w:type="dxa"/>
            <w:gridSpan w:val="5"/>
            <w:shd w:val="clear" w:color="auto" w:fill="DBE5F1"/>
          </w:tcPr>
          <w:p w:rsidR="0045367E" w:rsidRPr="00DF7C85" w:rsidRDefault="0045367E" w:rsidP="00D16C74">
            <w:pPr>
              <w:pStyle w:val="af8"/>
              <w:spacing w:line="276" w:lineRule="auto"/>
              <w:jc w:val="center"/>
              <w:rPr>
                <w:rFonts w:ascii="Times New Roman" w:hAnsi="Times New Roman"/>
                <w:b/>
                <w:color w:val="C00000"/>
                <w:sz w:val="24"/>
                <w:szCs w:val="24"/>
              </w:rPr>
            </w:pPr>
            <w:r w:rsidRPr="00DF7C85">
              <w:rPr>
                <w:rFonts w:ascii="Times New Roman" w:hAnsi="Times New Roman"/>
                <w:b/>
                <w:color w:val="C00000"/>
                <w:sz w:val="24"/>
                <w:szCs w:val="24"/>
              </w:rPr>
              <w:t xml:space="preserve">Совместная деятельность </w:t>
            </w:r>
            <w:r w:rsidRPr="00DF7C85">
              <w:rPr>
                <w:rFonts w:ascii="Times New Roman" w:hAnsi="Times New Roman"/>
                <w:b/>
                <w:color w:val="C00000"/>
                <w:sz w:val="24"/>
                <w:szCs w:val="24"/>
                <w:lang w:val="en-US"/>
              </w:rPr>
              <w:t>c</w:t>
            </w:r>
            <w:r w:rsidRPr="00DF7C85">
              <w:rPr>
                <w:rFonts w:ascii="Times New Roman" w:hAnsi="Times New Roman"/>
                <w:b/>
                <w:color w:val="C00000"/>
                <w:sz w:val="24"/>
                <w:szCs w:val="24"/>
              </w:rPr>
              <w:t xml:space="preserve"> семьей</w:t>
            </w:r>
          </w:p>
        </w:tc>
      </w:tr>
      <w:tr w:rsidR="0045367E" w:rsidRPr="00675B93" w:rsidTr="00D16C74">
        <w:tc>
          <w:tcPr>
            <w:tcW w:w="2341"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Знакомство</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 семьёй</w:t>
            </w:r>
          </w:p>
        </w:tc>
        <w:tc>
          <w:tcPr>
            <w:tcW w:w="3685"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Информирование родителей о ходе образовательного процесса</w:t>
            </w:r>
          </w:p>
        </w:tc>
        <w:tc>
          <w:tcPr>
            <w:tcW w:w="3827"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Образование родителей</w:t>
            </w:r>
          </w:p>
        </w:tc>
        <w:tc>
          <w:tcPr>
            <w:tcW w:w="4395"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Совместная</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деятельность</w:t>
            </w:r>
          </w:p>
        </w:tc>
      </w:tr>
      <w:tr w:rsidR="0045367E" w:rsidRPr="00675B93" w:rsidTr="00D16C74">
        <w:tc>
          <w:tcPr>
            <w:tcW w:w="2341"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Встречи-знакомства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Анкетирование семей</w:t>
            </w:r>
          </w:p>
        </w:tc>
        <w:tc>
          <w:tcPr>
            <w:tcW w:w="3685"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Дни открытых дверей</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Индивидуальные и подгрупповые консультации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Родительские собрания</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Оформление информационных стендов</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Приглашение родителей на праздники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Создание памяток</w:t>
            </w:r>
          </w:p>
        </w:tc>
        <w:tc>
          <w:tcPr>
            <w:tcW w:w="3827"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Семинары, семинары-практикумы, мастер-классы</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Создание библиотеки </w:t>
            </w:r>
          </w:p>
        </w:tc>
        <w:tc>
          <w:tcPr>
            <w:tcW w:w="4395"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Привлечение родителей к организации праздников, семейные объединения (секции)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Семейные праздники, прогулки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Привлечение родителей к проектной деятельности</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Беседа</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Личный пример</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Рассказ</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Объяснение</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lastRenderedPageBreak/>
              <w:t>Напоминание</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Запреты</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Похвала</w:t>
            </w:r>
          </w:p>
          <w:p w:rsidR="0045367E" w:rsidRPr="00675B93" w:rsidRDefault="0045367E" w:rsidP="00D16C74">
            <w:pPr>
              <w:pStyle w:val="27"/>
              <w:shd w:val="clear" w:color="auto" w:fill="auto"/>
              <w:spacing w:line="276" w:lineRule="auto"/>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 xml:space="preserve">Чтение произведений художественной литературы </w:t>
            </w:r>
          </w:p>
        </w:tc>
      </w:tr>
    </w:tbl>
    <w:p w:rsidR="0045367E" w:rsidRPr="00675B93" w:rsidRDefault="0045367E" w:rsidP="0045367E">
      <w:pPr>
        <w:autoSpaceDE w:val="0"/>
        <w:autoSpaceDN w:val="0"/>
        <w:adjustRightInd w:val="0"/>
        <w:jc w:val="both"/>
        <w:rPr>
          <w:rFonts w:ascii="Times New Roman" w:hAnsi="Times New Roman" w:cs="Times New Roman"/>
          <w:b/>
          <w:sz w:val="24"/>
          <w:szCs w:val="24"/>
        </w:rPr>
      </w:pPr>
    </w:p>
    <w:p w:rsidR="0045367E" w:rsidRPr="00DF7C85" w:rsidRDefault="0045367E" w:rsidP="0045367E">
      <w:pPr>
        <w:pStyle w:val="afe"/>
        <w:spacing w:after="240" w:line="276" w:lineRule="auto"/>
        <w:ind w:left="709"/>
        <w:jc w:val="center"/>
        <w:outlineLvl w:val="0"/>
        <w:rPr>
          <w:rFonts w:eastAsia="Arial Unicode MS"/>
          <w:b/>
          <w:color w:val="C00000"/>
          <w:sz w:val="28"/>
          <w:szCs w:val="28"/>
        </w:rPr>
      </w:pPr>
      <w:r w:rsidRPr="00DF7C85">
        <w:rPr>
          <w:b/>
          <w:color w:val="C00000"/>
          <w:sz w:val="28"/>
          <w:szCs w:val="28"/>
        </w:rPr>
        <w:t>Формы</w:t>
      </w:r>
      <w:r w:rsidRPr="00DF7C85">
        <w:rPr>
          <w:rFonts w:eastAsia="Arial Unicode MS"/>
          <w:b/>
          <w:color w:val="C00000"/>
          <w:sz w:val="28"/>
          <w:szCs w:val="28"/>
        </w:rPr>
        <w:t xml:space="preserve"> работы с детьми по </w:t>
      </w:r>
      <w:r w:rsidRPr="00DF7C85">
        <w:rPr>
          <w:b/>
          <w:bCs/>
          <w:color w:val="C00000"/>
          <w:sz w:val="28"/>
          <w:szCs w:val="28"/>
        </w:rPr>
        <w:t>формированию основ безопасности</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4819"/>
        <w:gridCol w:w="3827"/>
        <w:gridCol w:w="4395"/>
      </w:tblGrid>
      <w:tr w:rsidR="0045367E" w:rsidRPr="00675B93" w:rsidTr="00D16C74">
        <w:tc>
          <w:tcPr>
            <w:tcW w:w="1134" w:type="dxa"/>
            <w:vMerge w:val="restart"/>
            <w:shd w:val="clear" w:color="auto" w:fill="FFFF00"/>
            <w:vAlign w:val="center"/>
          </w:tcPr>
          <w:p w:rsidR="0045367E" w:rsidRPr="00675B93" w:rsidRDefault="0045367E" w:rsidP="00D16C74">
            <w:pPr>
              <w:pStyle w:val="afe"/>
              <w:tabs>
                <w:tab w:val="center" w:pos="4677"/>
                <w:tab w:val="right" w:pos="9355"/>
              </w:tabs>
              <w:spacing w:after="0" w:line="276" w:lineRule="auto"/>
              <w:ind w:left="-142" w:right="-108"/>
              <w:jc w:val="both"/>
              <w:outlineLvl w:val="0"/>
              <w:rPr>
                <w:rFonts w:eastAsia="Arial Unicode MS"/>
                <w:b/>
              </w:rPr>
            </w:pPr>
            <w:r w:rsidRPr="00675B93">
              <w:rPr>
                <w:rFonts w:eastAsia="Arial Unicode MS"/>
                <w:b/>
              </w:rPr>
              <w:t>Возраст</w:t>
            </w:r>
          </w:p>
        </w:tc>
        <w:tc>
          <w:tcPr>
            <w:tcW w:w="8646" w:type="dxa"/>
            <w:gridSpan w:val="2"/>
            <w:shd w:val="clear" w:color="auto" w:fill="CCC0D9" w:themeFill="accent4" w:themeFillTint="66"/>
            <w:vAlign w:val="center"/>
          </w:tcPr>
          <w:p w:rsidR="0045367E" w:rsidRPr="00675B93" w:rsidRDefault="0045367E" w:rsidP="00D16C74">
            <w:pPr>
              <w:pStyle w:val="afe"/>
              <w:tabs>
                <w:tab w:val="center" w:pos="4677"/>
                <w:tab w:val="right" w:pos="9355"/>
              </w:tabs>
              <w:spacing w:after="0" w:line="276" w:lineRule="auto"/>
              <w:jc w:val="center"/>
              <w:outlineLvl w:val="0"/>
              <w:rPr>
                <w:rFonts w:eastAsia="Arial Unicode MS"/>
                <w:b/>
              </w:rPr>
            </w:pPr>
            <w:r w:rsidRPr="00675B93">
              <w:rPr>
                <w:rFonts w:eastAsia="Arial Unicode MS"/>
                <w:b/>
              </w:rPr>
              <w:t>Совместная деятельность взрослого и детей</w:t>
            </w:r>
          </w:p>
        </w:tc>
        <w:tc>
          <w:tcPr>
            <w:tcW w:w="4395" w:type="dxa"/>
            <w:vMerge w:val="restart"/>
            <w:shd w:val="clear" w:color="auto" w:fill="EEECE1" w:themeFill="background2"/>
            <w:vAlign w:val="center"/>
          </w:tcPr>
          <w:p w:rsidR="0045367E" w:rsidRPr="00675B93" w:rsidRDefault="0045367E" w:rsidP="00D16C74">
            <w:pPr>
              <w:pStyle w:val="afe"/>
              <w:tabs>
                <w:tab w:val="center" w:pos="4677"/>
                <w:tab w:val="right" w:pos="9355"/>
              </w:tabs>
              <w:spacing w:after="0" w:line="276" w:lineRule="auto"/>
              <w:ind w:left="-108" w:right="-143"/>
              <w:jc w:val="both"/>
              <w:outlineLvl w:val="0"/>
              <w:rPr>
                <w:rFonts w:eastAsia="Arial Unicode MS"/>
                <w:b/>
              </w:rPr>
            </w:pPr>
            <w:r w:rsidRPr="00675B93">
              <w:rPr>
                <w:rFonts w:eastAsia="Arial Unicode MS"/>
                <w:b/>
              </w:rPr>
              <w:t>Самостоятельная деятельность детей</w:t>
            </w:r>
          </w:p>
        </w:tc>
      </w:tr>
      <w:tr w:rsidR="0045367E" w:rsidRPr="00675B93" w:rsidTr="00D16C74">
        <w:tc>
          <w:tcPr>
            <w:tcW w:w="1134" w:type="dxa"/>
            <w:vMerge/>
            <w:shd w:val="clear" w:color="auto" w:fill="FFFF00"/>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c>
          <w:tcPr>
            <w:tcW w:w="4819" w:type="dxa"/>
            <w:shd w:val="clear" w:color="auto" w:fill="FDE9D9" w:themeFill="accent6" w:themeFillTint="33"/>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b/>
              </w:rPr>
            </w:pPr>
            <w:r w:rsidRPr="00675B93">
              <w:rPr>
                <w:rFonts w:eastAsia="Arial Unicode MS"/>
                <w:b/>
              </w:rPr>
              <w:t>Образовательная деятельность, осуществляемая в процессе организации различных видов детской деятельности</w:t>
            </w:r>
          </w:p>
          <w:p w:rsidR="0045367E" w:rsidRPr="00675B93" w:rsidRDefault="0045367E" w:rsidP="00D16C74">
            <w:pPr>
              <w:pStyle w:val="afe"/>
              <w:tabs>
                <w:tab w:val="center" w:pos="4677"/>
                <w:tab w:val="right" w:pos="9355"/>
              </w:tabs>
              <w:spacing w:after="0" w:line="276" w:lineRule="auto"/>
              <w:jc w:val="both"/>
              <w:outlineLvl w:val="0"/>
              <w:rPr>
                <w:rFonts w:eastAsia="Arial Unicode MS"/>
                <w:b/>
              </w:rPr>
            </w:pPr>
            <w:r w:rsidRPr="00675B93">
              <w:rPr>
                <w:rFonts w:eastAsia="Arial Unicode MS"/>
                <w:b/>
              </w:rPr>
              <w:t>(групповая, подгрупповая)</w:t>
            </w:r>
          </w:p>
        </w:tc>
        <w:tc>
          <w:tcPr>
            <w:tcW w:w="3827" w:type="dxa"/>
            <w:shd w:val="clear" w:color="auto" w:fill="D6E3BC" w:themeFill="accent3" w:themeFillTint="66"/>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b/>
              </w:rPr>
            </w:pPr>
            <w:r w:rsidRPr="00675B93">
              <w:rPr>
                <w:rFonts w:eastAsia="Arial Unicode MS"/>
                <w:b/>
              </w:rPr>
              <w:t>Образовательная деятельность, осуществляемая в ходе режимных моментов</w:t>
            </w:r>
          </w:p>
        </w:tc>
        <w:tc>
          <w:tcPr>
            <w:tcW w:w="4395" w:type="dxa"/>
            <w:vMerge/>
            <w:shd w:val="clear" w:color="auto" w:fill="EEECE1" w:themeFill="background2"/>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3-4 года</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Наблюдение, беседы, чтение художественной литературы, сюжетные игры, дидактические игры</w:t>
            </w:r>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Индивидуальная работа при воспитании культурно-гигиенических навыков, художественное слово при организации режимных моментов</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 Сюжетные и дидактические игры в развивающей среде</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4-5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Наблюдение, игры-забавы,  чтение художественной литературы, сюжетные игры, дидактические игры, развлечения, экскурсии —1 раз в квартал</w:t>
            </w:r>
            <w:proofErr w:type="gramEnd"/>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Индивидуальная работа по закреплению навыков и умений, использование игровых методов, наблюдения, беседы</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Оформление в группе «Уголка безопасности», сюжетные и дидактические игры в развивающей среде</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5-6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 xml:space="preserve">Праздники, развлечения,  беседы, чтение, экскурсии, встречи с интересными людьми, наблюдения, беседы, реализация проектов </w:t>
            </w:r>
            <w:proofErr w:type="gramEnd"/>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по закреплению навыков и умений, использование игровых методов </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Оформление в группе «Уголка безопасности», сюжетные, дидактические игры в развивающей среде, игры с правилами</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6-7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 xml:space="preserve">Праздники - 1 раз в квартал, развлечения,  беседы, чтение, экскурсии — 1 раз в месяц, </w:t>
            </w:r>
            <w:r w:rsidRPr="00675B93">
              <w:rPr>
                <w:rFonts w:eastAsia="Arial Unicode MS"/>
              </w:rPr>
              <w:lastRenderedPageBreak/>
              <w:t xml:space="preserve">встречи с интересными людьми, проекты </w:t>
            </w:r>
            <w:proofErr w:type="gramEnd"/>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lastRenderedPageBreak/>
              <w:t xml:space="preserve">Индивидуальная работа по закреплению навыков и умений, </w:t>
            </w:r>
            <w:r w:rsidRPr="00675B93">
              <w:rPr>
                <w:rFonts w:eastAsia="Arial Unicode MS"/>
              </w:rPr>
              <w:lastRenderedPageBreak/>
              <w:t>использование игровых методов, наблюдения</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lastRenderedPageBreak/>
              <w:t xml:space="preserve">Оформление в группе «Уголка безопасности», сюжетные, </w:t>
            </w:r>
            <w:r w:rsidRPr="00675B93">
              <w:rPr>
                <w:rFonts w:eastAsia="Arial Unicode MS"/>
              </w:rPr>
              <w:lastRenderedPageBreak/>
              <w:t>дидактические игры в развивающей среде, игры с правилами</w:t>
            </w:r>
          </w:p>
        </w:tc>
      </w:tr>
    </w:tbl>
    <w:p w:rsidR="0045367E" w:rsidRDefault="0045367E" w:rsidP="0045367E">
      <w:pPr>
        <w:pStyle w:val="afe"/>
        <w:spacing w:after="240" w:line="276" w:lineRule="auto"/>
        <w:jc w:val="both"/>
        <w:outlineLvl w:val="0"/>
        <w:rPr>
          <w:b/>
        </w:rPr>
      </w:pPr>
    </w:p>
    <w:p w:rsidR="0045367E" w:rsidRPr="00DF7C85" w:rsidRDefault="0045367E" w:rsidP="0045367E">
      <w:pPr>
        <w:pStyle w:val="afe"/>
        <w:spacing w:after="240" w:line="276" w:lineRule="auto"/>
        <w:ind w:left="1211"/>
        <w:jc w:val="center"/>
        <w:outlineLvl w:val="0"/>
        <w:rPr>
          <w:rFonts w:eastAsia="Arial Unicode MS"/>
          <w:b/>
          <w:color w:val="C00000"/>
          <w:sz w:val="28"/>
          <w:szCs w:val="28"/>
        </w:rPr>
      </w:pPr>
      <w:r w:rsidRPr="00DF7C85">
        <w:rPr>
          <w:b/>
          <w:color w:val="C00000"/>
          <w:sz w:val="28"/>
          <w:szCs w:val="28"/>
        </w:rPr>
        <w:t>Формы</w:t>
      </w:r>
      <w:r w:rsidRPr="00DF7C85">
        <w:rPr>
          <w:rFonts w:eastAsia="Arial Unicode MS"/>
          <w:b/>
          <w:color w:val="C00000"/>
          <w:sz w:val="28"/>
          <w:szCs w:val="28"/>
        </w:rPr>
        <w:t xml:space="preserve"> работы с детьми по самообслуживанию и трудовому воспитанию</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4819"/>
        <w:gridCol w:w="3827"/>
        <w:gridCol w:w="4395"/>
      </w:tblGrid>
      <w:tr w:rsidR="0045367E" w:rsidRPr="00675B93" w:rsidTr="00D16C74">
        <w:tc>
          <w:tcPr>
            <w:tcW w:w="1134" w:type="dxa"/>
            <w:vMerge w:val="restart"/>
            <w:shd w:val="clear" w:color="auto" w:fill="FFFF00"/>
            <w:vAlign w:val="center"/>
          </w:tcPr>
          <w:p w:rsidR="0045367E" w:rsidRPr="00675B93" w:rsidRDefault="0045367E" w:rsidP="00D16C74">
            <w:pPr>
              <w:pStyle w:val="afe"/>
              <w:tabs>
                <w:tab w:val="center" w:pos="4677"/>
                <w:tab w:val="right" w:pos="9355"/>
              </w:tabs>
              <w:spacing w:after="0" w:line="276" w:lineRule="auto"/>
              <w:ind w:left="-142" w:right="-108"/>
              <w:jc w:val="both"/>
              <w:outlineLvl w:val="0"/>
              <w:rPr>
                <w:rFonts w:eastAsia="Arial Unicode MS"/>
                <w:b/>
              </w:rPr>
            </w:pPr>
            <w:r w:rsidRPr="00675B93">
              <w:rPr>
                <w:rFonts w:eastAsia="Arial Unicode MS"/>
                <w:b/>
              </w:rPr>
              <w:t>Возраст</w:t>
            </w:r>
          </w:p>
        </w:tc>
        <w:tc>
          <w:tcPr>
            <w:tcW w:w="8646" w:type="dxa"/>
            <w:gridSpan w:val="2"/>
            <w:shd w:val="clear" w:color="auto" w:fill="E5DFEC" w:themeFill="accent4" w:themeFillTint="33"/>
            <w:vAlign w:val="center"/>
          </w:tcPr>
          <w:p w:rsidR="0045367E" w:rsidRPr="002770C0" w:rsidRDefault="0045367E" w:rsidP="00D16C74">
            <w:pPr>
              <w:pStyle w:val="afe"/>
              <w:tabs>
                <w:tab w:val="center" w:pos="4677"/>
                <w:tab w:val="right" w:pos="9355"/>
              </w:tabs>
              <w:spacing w:after="0" w:line="276" w:lineRule="auto"/>
              <w:jc w:val="center"/>
              <w:outlineLvl w:val="0"/>
              <w:rPr>
                <w:rFonts w:eastAsia="Arial Unicode MS"/>
                <w:b/>
                <w:color w:val="C00000"/>
              </w:rPr>
            </w:pPr>
            <w:r w:rsidRPr="002770C0">
              <w:rPr>
                <w:rFonts w:eastAsia="Arial Unicode MS"/>
                <w:b/>
                <w:color w:val="C00000"/>
              </w:rPr>
              <w:t>Совместная деятельность взрослого и детей</w:t>
            </w:r>
          </w:p>
        </w:tc>
        <w:tc>
          <w:tcPr>
            <w:tcW w:w="4395" w:type="dxa"/>
            <w:vMerge w:val="restart"/>
            <w:shd w:val="clear" w:color="auto" w:fill="EEECE1" w:themeFill="background2"/>
            <w:vAlign w:val="center"/>
          </w:tcPr>
          <w:p w:rsidR="0045367E" w:rsidRPr="00675B93" w:rsidRDefault="0045367E" w:rsidP="00D16C74">
            <w:pPr>
              <w:pStyle w:val="afe"/>
              <w:tabs>
                <w:tab w:val="center" w:pos="4677"/>
                <w:tab w:val="right" w:pos="9355"/>
              </w:tabs>
              <w:spacing w:after="0" w:line="276" w:lineRule="auto"/>
              <w:ind w:left="-108" w:right="-143"/>
              <w:jc w:val="both"/>
              <w:outlineLvl w:val="0"/>
              <w:rPr>
                <w:rFonts w:eastAsia="Arial Unicode MS"/>
                <w:b/>
              </w:rPr>
            </w:pPr>
            <w:r w:rsidRPr="00675B93">
              <w:rPr>
                <w:rFonts w:eastAsia="Arial Unicode MS"/>
                <w:b/>
              </w:rPr>
              <w:t>Самостоятельная деятельность детей</w:t>
            </w:r>
          </w:p>
        </w:tc>
      </w:tr>
      <w:tr w:rsidR="0045367E" w:rsidRPr="00675B93" w:rsidTr="00D16C74">
        <w:tc>
          <w:tcPr>
            <w:tcW w:w="1134" w:type="dxa"/>
            <w:vMerge/>
            <w:shd w:val="clear" w:color="auto" w:fill="FFFF00"/>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c>
          <w:tcPr>
            <w:tcW w:w="4819" w:type="dxa"/>
            <w:shd w:val="clear" w:color="auto" w:fill="DBE5F1" w:themeFill="accent1" w:themeFillTint="33"/>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b/>
              </w:rPr>
            </w:pPr>
            <w:r w:rsidRPr="00675B93">
              <w:rPr>
                <w:rFonts w:eastAsia="Arial Unicode MS"/>
                <w:b/>
              </w:rPr>
              <w:t>Образовательная деятельность, осуществляемая в процессе организации различных видов детской деятельности</w:t>
            </w:r>
          </w:p>
          <w:p w:rsidR="0045367E" w:rsidRPr="00675B93" w:rsidRDefault="0045367E" w:rsidP="00D16C74">
            <w:pPr>
              <w:pStyle w:val="afe"/>
              <w:tabs>
                <w:tab w:val="center" w:pos="4677"/>
                <w:tab w:val="right" w:pos="9355"/>
              </w:tabs>
              <w:spacing w:after="0" w:line="276" w:lineRule="auto"/>
              <w:jc w:val="both"/>
              <w:outlineLvl w:val="0"/>
              <w:rPr>
                <w:rFonts w:eastAsia="Arial Unicode MS"/>
                <w:b/>
              </w:rPr>
            </w:pPr>
            <w:r w:rsidRPr="00675B93">
              <w:rPr>
                <w:rFonts w:eastAsia="Arial Unicode MS"/>
                <w:b/>
              </w:rPr>
              <w:t>(групповая, подгрупповая)</w:t>
            </w:r>
          </w:p>
        </w:tc>
        <w:tc>
          <w:tcPr>
            <w:tcW w:w="3827" w:type="dxa"/>
            <w:shd w:val="clear" w:color="auto" w:fill="FABF8F" w:themeFill="accent6" w:themeFillTint="99"/>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b/>
              </w:rPr>
            </w:pPr>
            <w:r w:rsidRPr="00675B93">
              <w:rPr>
                <w:rFonts w:eastAsia="Arial Unicode MS"/>
                <w:b/>
              </w:rPr>
              <w:t>Образовательная деятельность, осуществляемая в ходе режимных моментов</w:t>
            </w:r>
          </w:p>
        </w:tc>
        <w:tc>
          <w:tcPr>
            <w:tcW w:w="4395" w:type="dxa"/>
            <w:vMerge/>
            <w:shd w:val="clear" w:color="auto" w:fill="EEECE1" w:themeFill="background2"/>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3-4 года</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Наблюдение, беседы, чтение художественной литературы, сюжетные игры, экскурсии, поручения,</w:t>
            </w:r>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Индивидуальная работа при воспитании культурно-гигиенических навыков, навыков самообслуживания, художественное слово при организации режимных моментов, наблюдение</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 Самообслуживание </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4-5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Наблюдение, беседы, чтение художественной литературы, сюжетные игры, экскурсии, поручения, создание альбомов о профессиях,  художественный и ручной труд </w:t>
            </w:r>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по закреплению навыков и умений самообслуживания, использование игровых методов, наблюдения, беседы, художественное слово </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Самообслуживание, художественный и ручной труд - в уголке </w:t>
            </w:r>
            <w:proofErr w:type="gramStart"/>
            <w:r w:rsidRPr="00675B93">
              <w:rPr>
                <w:rFonts w:eastAsia="Arial Unicode MS"/>
              </w:rPr>
              <w:t>ИЗО</w:t>
            </w:r>
            <w:proofErr w:type="gramEnd"/>
            <w:r w:rsidRPr="00675B93">
              <w:rPr>
                <w:rFonts w:eastAsia="Arial Unicode MS"/>
              </w:rPr>
              <w:t>, труд на участке, в группе, в уголке природы</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5-6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Наблюдение, беседы, чтение художественной литературы,  экскурсии,  создание альбомов о профессиях, помощь детям младшего возраста, проекты, участие в создании развивающей среды,  посильный ремонт, художественный и ручной труд </w:t>
            </w:r>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по закреплению навыков и умений, использование игровых методов, наблюдения, беседы, реализация проектов, сюжетные игры, индивидуальные, подгрупповые </w:t>
            </w:r>
            <w:r w:rsidRPr="00675B93">
              <w:rPr>
                <w:rFonts w:eastAsia="Arial Unicode MS"/>
              </w:rPr>
              <w:lastRenderedPageBreak/>
              <w:t xml:space="preserve">поручения </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lastRenderedPageBreak/>
              <w:t xml:space="preserve">Самообслуживание, художественный и ручной труд - в уголке </w:t>
            </w:r>
            <w:proofErr w:type="gramStart"/>
            <w:r w:rsidRPr="00675B93">
              <w:rPr>
                <w:rFonts w:eastAsia="Arial Unicode MS"/>
              </w:rPr>
              <w:t>ИЗО</w:t>
            </w:r>
            <w:proofErr w:type="gramEnd"/>
            <w:r w:rsidRPr="00675B93">
              <w:rPr>
                <w:rFonts w:eastAsia="Arial Unicode MS"/>
              </w:rPr>
              <w:t>, труд на участке, в группе, в уголке природы</w:t>
            </w:r>
          </w:p>
          <w:p w:rsidR="0045367E" w:rsidRPr="00675B93" w:rsidRDefault="0045367E" w:rsidP="00D16C74">
            <w:pPr>
              <w:pStyle w:val="afe"/>
              <w:tabs>
                <w:tab w:val="center" w:pos="4677"/>
                <w:tab w:val="right" w:pos="9355"/>
              </w:tabs>
              <w:spacing w:after="0" w:line="276" w:lineRule="auto"/>
              <w:jc w:val="both"/>
              <w:rPr>
                <w:rFonts w:eastAsia="Arial Unicode MS"/>
              </w:rPr>
            </w:pP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lastRenderedPageBreak/>
              <w:t>6-7 лет</w:t>
            </w:r>
          </w:p>
        </w:tc>
        <w:tc>
          <w:tcPr>
            <w:tcW w:w="4819"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Наблюдение, беседы,  экскурсии,  создание альбомов о профессиях, помощь детям младшего возраста, проекты, посильный ремонт, художественный и ручной труд </w:t>
            </w:r>
          </w:p>
        </w:tc>
        <w:tc>
          <w:tcPr>
            <w:tcW w:w="3827"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по закреплению навыков и умений, использование игровых методов, наблюдения, беседы, реализация проектов,  участие в создании развивающей среды,  сюжетные игры, чтение художественной литературы, индивидуальные, подгрупповые поручения </w:t>
            </w:r>
          </w:p>
        </w:tc>
        <w:tc>
          <w:tcPr>
            <w:tcW w:w="4395"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Общественно-полезный труд, культурно-гигиенические навыки, самообслуживание,</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 xml:space="preserve">художественный и ручной труд в уголке </w:t>
            </w:r>
            <w:proofErr w:type="gramStart"/>
            <w:r w:rsidRPr="00675B93">
              <w:rPr>
                <w:rFonts w:eastAsia="Arial Unicode MS"/>
              </w:rPr>
              <w:t>ИЗО</w:t>
            </w:r>
            <w:proofErr w:type="gramEnd"/>
            <w:r w:rsidRPr="00675B93">
              <w:rPr>
                <w:rFonts w:eastAsia="Arial Unicode MS"/>
              </w:rPr>
              <w:t>, труд в группе,  в уголке природы</w:t>
            </w:r>
          </w:p>
          <w:p w:rsidR="0045367E" w:rsidRPr="00675B93" w:rsidRDefault="0045367E" w:rsidP="00D16C74">
            <w:pPr>
              <w:pStyle w:val="afe"/>
              <w:tabs>
                <w:tab w:val="center" w:pos="4677"/>
                <w:tab w:val="right" w:pos="9355"/>
              </w:tabs>
              <w:spacing w:after="0" w:line="276" w:lineRule="auto"/>
              <w:jc w:val="both"/>
              <w:rPr>
                <w:rFonts w:eastAsia="Arial Unicode MS"/>
              </w:rPr>
            </w:pPr>
          </w:p>
        </w:tc>
      </w:tr>
    </w:tbl>
    <w:tbl>
      <w:tblPr>
        <w:tblpPr w:leftFromText="180" w:rightFromText="180" w:vertAnchor="text" w:horzAnchor="margin" w:tblpXSpec="center" w:tblpY="7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621"/>
        <w:gridCol w:w="6583"/>
      </w:tblGrid>
      <w:tr w:rsidR="0045367E" w:rsidRPr="00675B93" w:rsidTr="00D16C74">
        <w:tc>
          <w:tcPr>
            <w:tcW w:w="14204" w:type="dxa"/>
            <w:gridSpan w:val="2"/>
            <w:shd w:val="clear" w:color="auto" w:fill="DBE5F1"/>
            <w:vAlign w:val="center"/>
          </w:tcPr>
          <w:p w:rsidR="0045367E" w:rsidRPr="00675B93" w:rsidRDefault="0045367E" w:rsidP="00D16C74">
            <w:pPr>
              <w:pStyle w:val="af8"/>
              <w:spacing w:line="276" w:lineRule="auto"/>
              <w:jc w:val="both"/>
              <w:rPr>
                <w:rFonts w:ascii="Times New Roman" w:hAnsi="Times New Roman"/>
                <w:b/>
                <w:sz w:val="24"/>
                <w:szCs w:val="24"/>
              </w:rPr>
            </w:pPr>
          </w:p>
          <w:p w:rsidR="0045367E" w:rsidRPr="002770C0" w:rsidRDefault="0045367E" w:rsidP="00D16C74">
            <w:pPr>
              <w:pStyle w:val="af8"/>
              <w:spacing w:line="276" w:lineRule="auto"/>
              <w:jc w:val="center"/>
              <w:rPr>
                <w:rFonts w:ascii="Times New Roman" w:hAnsi="Times New Roman"/>
                <w:b/>
                <w:color w:val="C00000"/>
                <w:sz w:val="24"/>
                <w:szCs w:val="24"/>
              </w:rPr>
            </w:pPr>
            <w:r w:rsidRPr="002770C0">
              <w:rPr>
                <w:rFonts w:ascii="Times New Roman" w:hAnsi="Times New Roman"/>
                <w:b/>
                <w:color w:val="C00000"/>
                <w:sz w:val="24"/>
                <w:szCs w:val="24"/>
              </w:rPr>
              <w:t>Примерные виды  интеграции области «Социально-коммуникативное развитие»</w:t>
            </w:r>
          </w:p>
          <w:p w:rsidR="0045367E" w:rsidRPr="00AC200E" w:rsidRDefault="0045367E" w:rsidP="00D16C74">
            <w:pPr>
              <w:pStyle w:val="af8"/>
              <w:spacing w:line="276" w:lineRule="auto"/>
              <w:jc w:val="center"/>
              <w:rPr>
                <w:rFonts w:ascii="Times New Roman" w:hAnsi="Times New Roman"/>
                <w:b/>
                <w:sz w:val="24"/>
                <w:szCs w:val="24"/>
              </w:rPr>
            </w:pPr>
            <w:proofErr w:type="gramStart"/>
            <w:r w:rsidRPr="00AC200E">
              <w:rPr>
                <w:rFonts w:ascii="Times New Roman" w:hAnsi="Times New Roman"/>
                <w:b/>
                <w:color w:val="C00000"/>
                <w:sz w:val="24"/>
                <w:szCs w:val="24"/>
              </w:rPr>
              <w:t>(Социализация, развитие общения, нравственное воспитание.</w:t>
            </w:r>
            <w:proofErr w:type="gramEnd"/>
            <w:r w:rsidRPr="00AC200E">
              <w:rPr>
                <w:rFonts w:ascii="Times New Roman" w:hAnsi="Times New Roman"/>
                <w:b/>
                <w:color w:val="C00000"/>
                <w:sz w:val="24"/>
                <w:szCs w:val="24"/>
              </w:rPr>
              <w:t xml:space="preserve"> Ребенок в семье и сообществе. Самообслуживание, трудовое воспитание. </w:t>
            </w:r>
            <w:proofErr w:type="gramStart"/>
            <w:r w:rsidRPr="00AC200E">
              <w:rPr>
                <w:rFonts w:ascii="Times New Roman" w:hAnsi="Times New Roman"/>
                <w:b/>
                <w:color w:val="C00000"/>
                <w:sz w:val="24"/>
                <w:szCs w:val="24"/>
              </w:rPr>
              <w:t>Формирование основ безопасности)</w:t>
            </w:r>
            <w:proofErr w:type="gramEnd"/>
          </w:p>
        </w:tc>
      </w:tr>
      <w:tr w:rsidR="0045367E" w:rsidRPr="00675B93" w:rsidTr="00D16C74">
        <w:tc>
          <w:tcPr>
            <w:tcW w:w="7621" w:type="dxa"/>
            <w:shd w:val="clear" w:color="auto" w:fill="FBD4B4" w:themeFill="accent6" w:themeFillTint="66"/>
            <w:vAlign w:val="center"/>
          </w:tcPr>
          <w:p w:rsidR="0045367E" w:rsidRPr="00675B93" w:rsidRDefault="0045367E" w:rsidP="00D16C74">
            <w:pPr>
              <w:pStyle w:val="af8"/>
              <w:spacing w:line="276" w:lineRule="auto"/>
              <w:jc w:val="both"/>
              <w:rPr>
                <w:rFonts w:ascii="Times New Roman" w:hAnsi="Times New Roman"/>
                <w:b/>
                <w:sz w:val="24"/>
                <w:szCs w:val="24"/>
              </w:rPr>
            </w:pPr>
            <w:r w:rsidRPr="00675B93">
              <w:rPr>
                <w:rFonts w:ascii="Times New Roman" w:hAnsi="Times New Roman"/>
                <w:b/>
                <w:sz w:val="24"/>
                <w:szCs w:val="24"/>
              </w:rPr>
              <w:t>По задачам и содержанию психолого-педагогической работы</w:t>
            </w:r>
          </w:p>
        </w:tc>
        <w:tc>
          <w:tcPr>
            <w:tcW w:w="6583" w:type="dxa"/>
            <w:shd w:val="clear" w:color="auto" w:fill="FFFF00"/>
            <w:vAlign w:val="center"/>
          </w:tcPr>
          <w:p w:rsidR="0045367E" w:rsidRPr="00675B93" w:rsidRDefault="0045367E" w:rsidP="00D16C74">
            <w:pPr>
              <w:pStyle w:val="af8"/>
              <w:spacing w:line="276" w:lineRule="auto"/>
              <w:jc w:val="both"/>
              <w:rPr>
                <w:rFonts w:ascii="Times New Roman" w:hAnsi="Times New Roman"/>
                <w:b/>
                <w:sz w:val="24"/>
                <w:szCs w:val="24"/>
              </w:rPr>
            </w:pPr>
            <w:r w:rsidRPr="00675B93">
              <w:rPr>
                <w:rFonts w:ascii="Times New Roman" w:hAnsi="Times New Roman"/>
                <w:b/>
                <w:sz w:val="24"/>
                <w:szCs w:val="24"/>
              </w:rPr>
              <w:t>По  средствам организации и оптимизации образовательного процесса</w:t>
            </w:r>
          </w:p>
        </w:tc>
      </w:tr>
      <w:tr w:rsidR="0045367E" w:rsidRPr="00675B93" w:rsidTr="00D16C74">
        <w:tc>
          <w:tcPr>
            <w:tcW w:w="7621" w:type="dxa"/>
            <w:shd w:val="clear" w:color="auto" w:fill="DBE5F1"/>
            <w:vAlign w:val="center"/>
          </w:tcPr>
          <w:p w:rsidR="0045367E" w:rsidRPr="002770C0" w:rsidRDefault="0045367E" w:rsidP="00D16C74">
            <w:pPr>
              <w:pStyle w:val="af8"/>
              <w:spacing w:line="276" w:lineRule="auto"/>
              <w:jc w:val="center"/>
              <w:rPr>
                <w:rFonts w:ascii="Times New Roman" w:hAnsi="Times New Roman"/>
                <w:b/>
                <w:color w:val="7030A0"/>
                <w:sz w:val="24"/>
                <w:szCs w:val="24"/>
              </w:rPr>
            </w:pPr>
            <w:r w:rsidRPr="002770C0">
              <w:rPr>
                <w:rFonts w:ascii="Times New Roman" w:hAnsi="Times New Roman"/>
                <w:b/>
                <w:i/>
                <w:iCs/>
                <w:color w:val="7030A0"/>
                <w:sz w:val="24"/>
                <w:szCs w:val="24"/>
              </w:rPr>
              <w:t>«Речевое развитие»</w:t>
            </w:r>
            <w:r w:rsidRPr="002770C0">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-развитие свободного общения с</w:t>
            </w:r>
            <w:r w:rsidRPr="00675B93">
              <w:rPr>
                <w:rFonts w:ascii="Times New Roman" w:hAnsi="Times New Roman"/>
                <w:sz w:val="24"/>
                <w:szCs w:val="24"/>
              </w:rPr>
              <w:t xml:space="preserve"> взрослыми и детьми в процессе трудовой деятельности, знакомства с трудом взрослых;</w:t>
            </w:r>
          </w:p>
          <w:p w:rsidR="0045367E" w:rsidRPr="00675B93"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-развитие свободного общения с</w:t>
            </w:r>
            <w:r w:rsidRPr="00675B93">
              <w:rPr>
                <w:rFonts w:ascii="Times New Roman" w:hAnsi="Times New Roman"/>
                <w:sz w:val="24"/>
                <w:szCs w:val="24"/>
              </w:rPr>
              <w:t xml:space="preserve"> взрослыми и детьми в части формирования первичных ценностных представлений, представлений о себе, семье, обществе, государстве, мире, а также соблюдения элементарных общепринятых норм и правил поведения;</w:t>
            </w:r>
          </w:p>
          <w:p w:rsidR="0045367E" w:rsidRPr="00675B93"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-развитие свободного общения с</w:t>
            </w:r>
            <w:r w:rsidRPr="00675B93">
              <w:rPr>
                <w:rFonts w:ascii="Times New Roman" w:hAnsi="Times New Roman"/>
                <w:sz w:val="24"/>
                <w:szCs w:val="24"/>
              </w:rPr>
              <w:t xml:space="preserve"> взрослыми и детьми в процессе освоения способов безопасного поведения, способов оказания самопомощи, помощи другому</w:t>
            </w:r>
            <w:proofErr w:type="gramStart"/>
            <w:r>
              <w:rPr>
                <w:rFonts w:ascii="Times New Roman" w:hAnsi="Times New Roman"/>
                <w:sz w:val="24"/>
                <w:szCs w:val="24"/>
              </w:rPr>
              <w:t xml:space="preserve"> </w:t>
            </w:r>
            <w:r w:rsidRPr="00675B93">
              <w:rPr>
                <w:rFonts w:ascii="Times New Roman" w:hAnsi="Times New Roman"/>
                <w:sz w:val="24"/>
                <w:szCs w:val="24"/>
              </w:rPr>
              <w:t>,</w:t>
            </w:r>
            <w:proofErr w:type="gramEnd"/>
            <w:r w:rsidRPr="00675B93">
              <w:rPr>
                <w:rFonts w:ascii="Times New Roman" w:hAnsi="Times New Roman"/>
                <w:sz w:val="24"/>
                <w:szCs w:val="24"/>
              </w:rPr>
              <w:t xml:space="preserve"> правил поведения в стандартных </w:t>
            </w:r>
            <w:r w:rsidRPr="00675B93">
              <w:rPr>
                <w:rFonts w:ascii="Times New Roman" w:hAnsi="Times New Roman"/>
                <w:sz w:val="24"/>
                <w:szCs w:val="24"/>
              </w:rPr>
              <w:lastRenderedPageBreak/>
              <w:t>опасных ситуациях и др., в части формирования основ экологического сознания.</w:t>
            </w:r>
          </w:p>
          <w:p w:rsidR="0045367E" w:rsidRPr="00675B93" w:rsidRDefault="0045367E" w:rsidP="00D16C74">
            <w:pPr>
              <w:pStyle w:val="af8"/>
              <w:spacing w:line="276" w:lineRule="auto"/>
              <w:jc w:val="center"/>
              <w:rPr>
                <w:rFonts w:ascii="Times New Roman" w:hAnsi="Times New Roman"/>
                <w:sz w:val="24"/>
                <w:szCs w:val="24"/>
              </w:rPr>
            </w:pPr>
            <w:r w:rsidRPr="00675B93">
              <w:rPr>
                <w:rFonts w:ascii="Times New Roman" w:hAnsi="Times New Roman"/>
                <w:i/>
                <w:iCs/>
                <w:sz w:val="24"/>
                <w:szCs w:val="24"/>
              </w:rPr>
              <w:t>«</w:t>
            </w:r>
            <w:r w:rsidRPr="002770C0">
              <w:rPr>
                <w:rFonts w:ascii="Times New Roman" w:hAnsi="Times New Roman"/>
                <w:b/>
                <w:i/>
                <w:iCs/>
                <w:color w:val="7030A0"/>
                <w:sz w:val="24"/>
                <w:szCs w:val="24"/>
              </w:rPr>
              <w:t>Познавательное развитие»</w:t>
            </w:r>
            <w:r w:rsidRPr="002770C0">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-формирование целостной картины мира и расширение кругозора в части представлений о труде взрослых, детей;</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-формирование целостной картины мира и расширение кругозора в части представлений о себе, семье, </w:t>
            </w:r>
            <w:proofErr w:type="spellStart"/>
            <w:r w:rsidRPr="00675B93">
              <w:rPr>
                <w:rFonts w:ascii="Times New Roman" w:hAnsi="Times New Roman"/>
                <w:sz w:val="24"/>
                <w:szCs w:val="24"/>
              </w:rPr>
              <w:t>гендерной</w:t>
            </w:r>
            <w:proofErr w:type="spellEnd"/>
            <w:r w:rsidRPr="00675B93">
              <w:rPr>
                <w:rFonts w:ascii="Times New Roman" w:hAnsi="Times New Roman"/>
                <w:sz w:val="24"/>
                <w:szCs w:val="24"/>
              </w:rPr>
              <w:t xml:space="preserve"> принадлежности, социуме, государстве, мире;</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-формирование целостной картины мира и расширение кругозора в части представлений о возможных опасностях, способах их избегания, способах сохранения здоровья и жизни, безопасности окружающей природы.</w:t>
            </w:r>
          </w:p>
          <w:p w:rsidR="0045367E" w:rsidRPr="002770C0" w:rsidRDefault="0045367E" w:rsidP="00D16C74">
            <w:pPr>
              <w:pStyle w:val="af8"/>
              <w:spacing w:line="276" w:lineRule="auto"/>
              <w:jc w:val="center"/>
              <w:rPr>
                <w:rFonts w:ascii="Times New Roman" w:hAnsi="Times New Roman"/>
                <w:color w:val="7030A0"/>
                <w:sz w:val="24"/>
                <w:szCs w:val="24"/>
              </w:rPr>
            </w:pPr>
            <w:r w:rsidRPr="002770C0">
              <w:rPr>
                <w:rFonts w:ascii="Times New Roman" w:hAnsi="Times New Roman"/>
                <w:i/>
                <w:iCs/>
                <w:color w:val="7030A0"/>
                <w:sz w:val="24"/>
                <w:szCs w:val="24"/>
              </w:rPr>
              <w:t>«</w:t>
            </w:r>
            <w:r w:rsidRPr="002770C0">
              <w:rPr>
                <w:rFonts w:ascii="Times New Roman" w:hAnsi="Times New Roman"/>
                <w:b/>
                <w:i/>
                <w:iCs/>
                <w:color w:val="7030A0"/>
                <w:sz w:val="24"/>
                <w:szCs w:val="24"/>
              </w:rPr>
              <w:t>Физическое развитие»</w:t>
            </w:r>
            <w:r w:rsidRPr="002770C0">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-развитие физических качеств ребенка в процессе освоения разных видов труда;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развитие игровой деятельности в части подвижных игр с правилами;</w:t>
            </w:r>
          </w:p>
          <w:p w:rsidR="0045367E" w:rsidRPr="00675B93" w:rsidRDefault="0045367E" w:rsidP="00D16C74">
            <w:pPr>
              <w:pStyle w:val="af8"/>
              <w:spacing w:line="276" w:lineRule="auto"/>
              <w:jc w:val="both"/>
              <w:rPr>
                <w:rFonts w:ascii="Times New Roman" w:hAnsi="Times New Roman"/>
                <w:b/>
                <w:sz w:val="24"/>
                <w:szCs w:val="24"/>
              </w:rPr>
            </w:pPr>
            <w:r w:rsidRPr="00675B93">
              <w:rPr>
                <w:rFonts w:ascii="Times New Roman" w:hAnsi="Times New Roman"/>
                <w:sz w:val="24"/>
                <w:szCs w:val="24"/>
              </w:rPr>
              <w:t>- формирование первичных ценностных представлений о здоровье и здоровом образе жизни человека.</w:t>
            </w:r>
          </w:p>
        </w:tc>
        <w:tc>
          <w:tcPr>
            <w:tcW w:w="6583" w:type="dxa"/>
            <w:shd w:val="clear" w:color="auto" w:fill="DBE5F1"/>
            <w:vAlign w:val="center"/>
          </w:tcPr>
          <w:p w:rsidR="0045367E" w:rsidRPr="002770C0" w:rsidRDefault="0045367E" w:rsidP="00D16C74">
            <w:pPr>
              <w:pStyle w:val="af8"/>
              <w:spacing w:line="276" w:lineRule="auto"/>
              <w:jc w:val="center"/>
              <w:rPr>
                <w:rFonts w:ascii="Times New Roman" w:hAnsi="Times New Roman"/>
                <w:b/>
                <w:i/>
                <w:iCs/>
                <w:color w:val="7030A0"/>
                <w:sz w:val="24"/>
                <w:szCs w:val="24"/>
              </w:rPr>
            </w:pPr>
            <w:r w:rsidRPr="002770C0">
              <w:rPr>
                <w:rFonts w:ascii="Times New Roman" w:hAnsi="Times New Roman"/>
                <w:b/>
                <w:i/>
                <w:iCs/>
                <w:color w:val="7030A0"/>
                <w:sz w:val="24"/>
                <w:szCs w:val="24"/>
              </w:rPr>
              <w:lastRenderedPageBreak/>
              <w:t>«Речевое развитие»</w:t>
            </w:r>
          </w:p>
          <w:p w:rsidR="0045367E" w:rsidRDefault="0045367E" w:rsidP="00D16C74">
            <w:pPr>
              <w:pStyle w:val="af8"/>
              <w:spacing w:line="276" w:lineRule="auto"/>
              <w:jc w:val="center"/>
              <w:rPr>
                <w:rFonts w:ascii="Times New Roman" w:hAnsi="Times New Roman"/>
                <w:sz w:val="24"/>
                <w:szCs w:val="24"/>
              </w:rPr>
            </w:pPr>
            <w:r w:rsidRPr="002770C0">
              <w:rPr>
                <w:rFonts w:ascii="Times New Roman" w:hAnsi="Times New Roman"/>
                <w:b/>
                <w:i/>
                <w:iCs/>
                <w:color w:val="7030A0"/>
                <w:sz w:val="24"/>
                <w:szCs w:val="24"/>
              </w:rPr>
              <w:t>художественная литература:</w:t>
            </w:r>
          </w:p>
          <w:p w:rsidR="0045367E" w:rsidRPr="00675B93" w:rsidRDefault="0045367E" w:rsidP="00D16C74">
            <w:pPr>
              <w:pStyle w:val="af8"/>
              <w:spacing w:line="276" w:lineRule="auto"/>
              <w:rPr>
                <w:rFonts w:ascii="Times New Roman" w:hAnsi="Times New Roman"/>
                <w:sz w:val="24"/>
                <w:szCs w:val="24"/>
              </w:rPr>
            </w:pPr>
            <w:r>
              <w:rPr>
                <w:rFonts w:ascii="Times New Roman" w:hAnsi="Times New Roman"/>
                <w:sz w:val="24"/>
                <w:szCs w:val="24"/>
              </w:rPr>
              <w:t xml:space="preserve">- </w:t>
            </w:r>
            <w:r w:rsidRPr="00675B93">
              <w:rPr>
                <w:rFonts w:ascii="Times New Roman" w:hAnsi="Times New Roman"/>
                <w:sz w:val="24"/>
                <w:szCs w:val="24"/>
              </w:rPr>
              <w:t>использование художественных произведений для формирования ценностных представлений, связанных с трудовой деятельностью взрослых и детей;</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-использование художественных произведений для формирования первичных ценностных представлений, представлений о себе, семье и окружающем мире;</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 использование художественных произведений для формирования основ безопасности собственной </w:t>
            </w:r>
            <w:r w:rsidRPr="00675B93">
              <w:rPr>
                <w:rFonts w:ascii="Times New Roman" w:hAnsi="Times New Roman"/>
                <w:sz w:val="24"/>
                <w:szCs w:val="24"/>
              </w:rPr>
              <w:lastRenderedPageBreak/>
              <w:t>жизнедеятельности и безопасности окружающего мира.</w:t>
            </w:r>
          </w:p>
          <w:p w:rsidR="0045367E" w:rsidRPr="002770C0" w:rsidRDefault="0045367E" w:rsidP="00D16C74">
            <w:pPr>
              <w:pStyle w:val="af8"/>
              <w:spacing w:line="276" w:lineRule="auto"/>
              <w:jc w:val="center"/>
              <w:rPr>
                <w:rFonts w:ascii="Times New Roman" w:hAnsi="Times New Roman"/>
                <w:b/>
                <w:i/>
                <w:iCs/>
                <w:color w:val="7030A0"/>
                <w:sz w:val="24"/>
                <w:szCs w:val="24"/>
              </w:rPr>
            </w:pPr>
            <w:r w:rsidRPr="002770C0">
              <w:rPr>
                <w:rFonts w:ascii="Times New Roman" w:hAnsi="Times New Roman"/>
                <w:b/>
                <w:i/>
                <w:iCs/>
                <w:color w:val="7030A0"/>
                <w:sz w:val="24"/>
                <w:szCs w:val="24"/>
              </w:rPr>
              <w:t>«Художественно-эстетическое развитие»:</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--использование музыкальных произведений, продуктивной деятельности детей  для обогащения содержания области «социально-коммуникативное развитие»;</w:t>
            </w:r>
          </w:p>
          <w:p w:rsidR="0045367E" w:rsidRDefault="0045367E" w:rsidP="00D16C74">
            <w:pPr>
              <w:pStyle w:val="af8"/>
              <w:spacing w:line="276" w:lineRule="auto"/>
              <w:jc w:val="center"/>
              <w:rPr>
                <w:rFonts w:ascii="Times New Roman" w:hAnsi="Times New Roman"/>
                <w:b/>
                <w:color w:val="7030A0"/>
                <w:sz w:val="24"/>
                <w:szCs w:val="24"/>
              </w:rPr>
            </w:pPr>
            <w:r w:rsidRPr="00675B93">
              <w:rPr>
                <w:rFonts w:ascii="Times New Roman" w:hAnsi="Times New Roman"/>
                <w:i/>
                <w:iCs/>
                <w:sz w:val="24"/>
                <w:szCs w:val="24"/>
              </w:rPr>
              <w:t>«</w:t>
            </w:r>
            <w:r w:rsidRPr="002770C0">
              <w:rPr>
                <w:rFonts w:ascii="Times New Roman" w:hAnsi="Times New Roman"/>
                <w:b/>
                <w:i/>
                <w:iCs/>
                <w:color w:val="7030A0"/>
                <w:sz w:val="24"/>
                <w:szCs w:val="24"/>
              </w:rPr>
              <w:t>Познавательное развитие»</w:t>
            </w:r>
            <w:r w:rsidRPr="002770C0">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 </w:t>
            </w:r>
            <w:r>
              <w:rPr>
                <w:rFonts w:ascii="Times New Roman" w:hAnsi="Times New Roman"/>
                <w:sz w:val="24"/>
                <w:szCs w:val="24"/>
              </w:rPr>
              <w:t xml:space="preserve">- </w:t>
            </w:r>
            <w:r w:rsidRPr="00675B93">
              <w:rPr>
                <w:rFonts w:ascii="Times New Roman" w:hAnsi="Times New Roman"/>
                <w:sz w:val="24"/>
                <w:szCs w:val="24"/>
              </w:rPr>
              <w:t>использование дидактической игры как средства реализации образовательной области «Познавательное развитие».</w:t>
            </w:r>
          </w:p>
          <w:p w:rsidR="0045367E" w:rsidRDefault="0045367E" w:rsidP="00D16C74">
            <w:pPr>
              <w:pStyle w:val="af8"/>
              <w:spacing w:line="276" w:lineRule="auto"/>
              <w:jc w:val="center"/>
              <w:rPr>
                <w:rFonts w:ascii="Times New Roman" w:hAnsi="Times New Roman"/>
                <w:sz w:val="24"/>
                <w:szCs w:val="24"/>
              </w:rPr>
            </w:pPr>
            <w:r w:rsidRPr="002770C0">
              <w:rPr>
                <w:rFonts w:ascii="Times New Roman" w:hAnsi="Times New Roman"/>
                <w:b/>
                <w:i/>
                <w:iCs/>
                <w:color w:val="7030A0"/>
                <w:sz w:val="24"/>
                <w:szCs w:val="24"/>
              </w:rPr>
              <w:t>Формирование основ безопасности:</w:t>
            </w:r>
          </w:p>
          <w:p w:rsidR="0045367E" w:rsidRPr="00675B93" w:rsidRDefault="0045367E" w:rsidP="00D16C74">
            <w:pPr>
              <w:pStyle w:val="af8"/>
              <w:spacing w:line="276" w:lineRule="auto"/>
              <w:rPr>
                <w:rFonts w:ascii="Times New Roman" w:hAnsi="Times New Roman"/>
                <w:b/>
                <w:sz w:val="24"/>
                <w:szCs w:val="24"/>
              </w:rPr>
            </w:pPr>
            <w:r>
              <w:rPr>
                <w:rFonts w:ascii="Times New Roman" w:hAnsi="Times New Roman"/>
                <w:sz w:val="24"/>
                <w:szCs w:val="24"/>
              </w:rPr>
              <w:t xml:space="preserve">- </w:t>
            </w:r>
            <w:r w:rsidRPr="00675B93">
              <w:rPr>
                <w:rFonts w:ascii="Times New Roman" w:hAnsi="Times New Roman"/>
                <w:sz w:val="24"/>
                <w:szCs w:val="24"/>
              </w:rPr>
              <w:t>использование сюжетно-ролевых, режиссерских и игр с правилами как средства реализации указанных образовательных областей.</w:t>
            </w:r>
          </w:p>
        </w:tc>
      </w:tr>
    </w:tbl>
    <w:p w:rsidR="0045367E" w:rsidRPr="002770C0" w:rsidRDefault="0045367E" w:rsidP="0045367E">
      <w:pPr>
        <w:pStyle w:val="Style41"/>
        <w:widowControl/>
        <w:spacing w:before="158" w:line="276" w:lineRule="auto"/>
        <w:ind w:firstLine="708"/>
        <w:jc w:val="center"/>
        <w:rPr>
          <w:rStyle w:val="FontStyle13"/>
          <w:b/>
          <w:color w:val="C00000"/>
          <w:sz w:val="28"/>
          <w:szCs w:val="28"/>
        </w:rPr>
      </w:pPr>
      <w:r w:rsidRPr="002770C0">
        <w:rPr>
          <w:rStyle w:val="FontStyle13"/>
          <w:b/>
          <w:color w:val="C00000"/>
          <w:sz w:val="28"/>
          <w:szCs w:val="28"/>
        </w:rPr>
        <w:lastRenderedPageBreak/>
        <w:t>Познавательное развитие</w:t>
      </w:r>
    </w:p>
    <w:p w:rsidR="0045367E" w:rsidRPr="00675B93" w:rsidRDefault="0045367E" w:rsidP="0045367E">
      <w:pPr>
        <w:pStyle w:val="Style41"/>
        <w:widowControl/>
        <w:spacing w:before="158" w:line="276" w:lineRule="auto"/>
        <w:ind w:firstLine="360"/>
        <w:jc w:val="both"/>
        <w:rPr>
          <w:rStyle w:val="FontStyle11"/>
          <w:b w:val="0"/>
          <w:sz w:val="24"/>
          <w:szCs w:val="24"/>
        </w:rPr>
      </w:pPr>
      <w:r w:rsidRPr="002770C0">
        <w:rPr>
          <w:rStyle w:val="FontStyle11"/>
          <w:color w:val="002060"/>
          <w:sz w:val="24"/>
          <w:szCs w:val="24"/>
        </w:rPr>
        <w:t>В области познавательного развития ребенка основными</w:t>
      </w:r>
      <w:r w:rsidRPr="00675B93">
        <w:rPr>
          <w:rStyle w:val="FontStyle11"/>
          <w:sz w:val="24"/>
          <w:szCs w:val="24"/>
        </w:rPr>
        <w:t xml:space="preserve"> </w:t>
      </w:r>
      <w:r w:rsidRPr="00675B93">
        <w:rPr>
          <w:rStyle w:val="FontStyle14"/>
          <w:sz w:val="24"/>
          <w:szCs w:val="24"/>
        </w:rPr>
        <w:t xml:space="preserve">задачами образовательной деятельности </w:t>
      </w:r>
      <w:r w:rsidRPr="0077030C">
        <w:rPr>
          <w:rStyle w:val="FontStyle11"/>
          <w:b w:val="0"/>
          <w:sz w:val="24"/>
          <w:szCs w:val="24"/>
        </w:rPr>
        <w:t xml:space="preserve">являются создание условий </w:t>
      </w:r>
      <w:proofErr w:type="gramStart"/>
      <w:r w:rsidRPr="0077030C">
        <w:rPr>
          <w:rStyle w:val="FontStyle11"/>
          <w:b w:val="0"/>
          <w:sz w:val="24"/>
          <w:szCs w:val="24"/>
        </w:rPr>
        <w:t>для</w:t>
      </w:r>
      <w:proofErr w:type="gramEnd"/>
      <w:r w:rsidRPr="0077030C">
        <w:rPr>
          <w:rStyle w:val="FontStyle11"/>
          <w:b w:val="0"/>
          <w:sz w:val="24"/>
          <w:szCs w:val="24"/>
        </w:rPr>
        <w:t>:</w:t>
      </w:r>
    </w:p>
    <w:p w:rsidR="0045367E" w:rsidRPr="002770C0" w:rsidRDefault="0045367E" w:rsidP="008413DE">
      <w:pPr>
        <w:pStyle w:val="Style41"/>
        <w:widowControl/>
        <w:numPr>
          <w:ilvl w:val="0"/>
          <w:numId w:val="38"/>
        </w:numPr>
        <w:spacing w:line="276" w:lineRule="auto"/>
        <w:jc w:val="both"/>
        <w:rPr>
          <w:rStyle w:val="FontStyle11"/>
          <w:b w:val="0"/>
          <w:sz w:val="24"/>
          <w:szCs w:val="24"/>
        </w:rPr>
      </w:pPr>
      <w:r w:rsidRPr="002770C0">
        <w:rPr>
          <w:rStyle w:val="FontStyle11"/>
          <w:b w:val="0"/>
          <w:sz w:val="24"/>
          <w:szCs w:val="24"/>
        </w:rPr>
        <w:t>развития любознательности, познавательной активности, познавательных способностей детей;</w:t>
      </w:r>
    </w:p>
    <w:p w:rsidR="0045367E" w:rsidRPr="002770C0" w:rsidRDefault="0045367E" w:rsidP="008413DE">
      <w:pPr>
        <w:pStyle w:val="Style41"/>
        <w:widowControl/>
        <w:numPr>
          <w:ilvl w:val="0"/>
          <w:numId w:val="38"/>
        </w:numPr>
        <w:spacing w:line="276" w:lineRule="auto"/>
        <w:jc w:val="both"/>
        <w:rPr>
          <w:rStyle w:val="FontStyle12"/>
          <w:b/>
          <w:i w:val="0"/>
          <w:iCs w:val="0"/>
          <w:sz w:val="24"/>
          <w:szCs w:val="24"/>
        </w:rPr>
      </w:pPr>
      <w:r w:rsidRPr="002770C0">
        <w:rPr>
          <w:rStyle w:val="FontStyle12"/>
          <w:i w:val="0"/>
          <w:sz w:val="24"/>
          <w:szCs w:val="24"/>
        </w:rPr>
        <w:t>развития представлений в разных сферах знаний об окружающей действительности, в том числе о виртуальной среде, о возможностях и рисках Интернета</w:t>
      </w:r>
    </w:p>
    <w:p w:rsidR="0045367E" w:rsidRPr="005D3CEF" w:rsidRDefault="0045367E" w:rsidP="0045367E">
      <w:pPr>
        <w:pStyle w:val="Style22"/>
        <w:widowControl/>
        <w:spacing w:line="276" w:lineRule="auto"/>
        <w:ind w:firstLine="360"/>
        <w:rPr>
          <w:rStyle w:val="FontStyle11"/>
          <w:color w:val="002060"/>
          <w:sz w:val="24"/>
          <w:szCs w:val="24"/>
        </w:rPr>
      </w:pPr>
      <w:r w:rsidRPr="005D3CEF">
        <w:rPr>
          <w:rStyle w:val="FontStyle11"/>
          <w:color w:val="002060"/>
          <w:sz w:val="24"/>
          <w:szCs w:val="24"/>
        </w:rPr>
        <w:t>В сфере развития любознательности, познавательной активности, познавательных способностей</w:t>
      </w:r>
    </w:p>
    <w:p w:rsidR="0045367E" w:rsidRPr="005D3CEF" w:rsidRDefault="0045367E" w:rsidP="0045367E">
      <w:pPr>
        <w:pStyle w:val="Style1"/>
        <w:widowControl/>
        <w:spacing w:before="14" w:line="276" w:lineRule="auto"/>
        <w:ind w:firstLine="360"/>
        <w:jc w:val="both"/>
        <w:rPr>
          <w:rStyle w:val="FontStyle12"/>
          <w:i w:val="0"/>
          <w:sz w:val="24"/>
          <w:szCs w:val="24"/>
        </w:rPr>
      </w:pPr>
      <w:r w:rsidRPr="005D3CEF">
        <w:rPr>
          <w:rStyle w:val="FontStyle12"/>
          <w:i w:val="0"/>
          <w:sz w:val="24"/>
          <w:szCs w:val="24"/>
        </w:rPr>
        <w:t>Взрослые создают насыщенную предметно-пространственную среду, стимулирующую познавательный интерес детей, исследовательскую активность, элементарное экспериментирование с различными веществами, предметами, материалами.</w:t>
      </w:r>
    </w:p>
    <w:p w:rsidR="0045367E" w:rsidRPr="005D3CEF" w:rsidRDefault="0045367E" w:rsidP="0045367E">
      <w:pPr>
        <w:pStyle w:val="Style1"/>
        <w:widowControl/>
        <w:spacing w:before="14" w:line="276" w:lineRule="auto"/>
        <w:ind w:firstLine="360"/>
        <w:jc w:val="both"/>
        <w:rPr>
          <w:rStyle w:val="FontStyle12"/>
          <w:i w:val="0"/>
          <w:sz w:val="24"/>
          <w:szCs w:val="24"/>
        </w:rPr>
      </w:pPr>
      <w:r w:rsidRPr="005D3CEF">
        <w:rPr>
          <w:rStyle w:val="FontStyle12"/>
          <w:i w:val="0"/>
          <w:sz w:val="24"/>
          <w:szCs w:val="24"/>
        </w:rPr>
        <w:lastRenderedPageBreak/>
        <w:t>Ребенок с самого раннего возраста проявляет исследовательскую активность и интерес к окружающим предметам и их свойствам, а в возрасте 3-5 лет уже обладает необходимыми предпосылками для того, чтобы открывать явления из естественнонаучной области, устанавливая и понимая простые причинные взаимосвязи «если... то...».</w:t>
      </w:r>
    </w:p>
    <w:p w:rsidR="0045367E" w:rsidRPr="005D3CEF" w:rsidRDefault="0045367E" w:rsidP="0045367E">
      <w:pPr>
        <w:pStyle w:val="Style1"/>
        <w:widowControl/>
        <w:spacing w:line="276" w:lineRule="auto"/>
        <w:ind w:firstLine="360"/>
        <w:jc w:val="both"/>
        <w:rPr>
          <w:rStyle w:val="FontStyle12"/>
          <w:i w:val="0"/>
          <w:sz w:val="24"/>
          <w:szCs w:val="24"/>
        </w:rPr>
      </w:pPr>
      <w:r w:rsidRPr="005D3CEF">
        <w:rPr>
          <w:rStyle w:val="FontStyle12"/>
          <w:i w:val="0"/>
          <w:sz w:val="24"/>
          <w:szCs w:val="24"/>
        </w:rPr>
        <w:t>Уже в своей повседневной жизни ребенок приобретает многообразный опыт соприкосновения с объектами природы - воздухом, водой, огнем, землей (почвой), светом, различными объектами живой и неживой природы и т. п. Ему нравится наблюдать природные явления,</w:t>
      </w:r>
      <w:r w:rsidRPr="00675B93">
        <w:rPr>
          <w:rStyle w:val="FontStyle12"/>
          <w:sz w:val="24"/>
          <w:szCs w:val="24"/>
        </w:rPr>
        <w:t xml:space="preserve"> </w:t>
      </w:r>
      <w:r w:rsidRPr="005D3CEF">
        <w:rPr>
          <w:rStyle w:val="FontStyle12"/>
          <w:i w:val="0"/>
          <w:sz w:val="24"/>
          <w:szCs w:val="24"/>
        </w:rPr>
        <w:t>исследовать их, экспериментировать с ними. Он строит гипотезы и собственные теории, объясняющие явления, знакомится с первичными закономерностями, делает попытки разбираться во взаимосвязях, присущих этой сфере.</w:t>
      </w:r>
    </w:p>
    <w:p w:rsidR="0045367E" w:rsidRPr="005D3CEF" w:rsidRDefault="0045367E" w:rsidP="0045367E">
      <w:pPr>
        <w:pStyle w:val="Style1"/>
        <w:widowControl/>
        <w:spacing w:line="276" w:lineRule="auto"/>
        <w:ind w:firstLine="360"/>
        <w:jc w:val="both"/>
        <w:rPr>
          <w:rStyle w:val="FontStyle12"/>
          <w:i w:val="0"/>
          <w:sz w:val="24"/>
          <w:szCs w:val="24"/>
        </w:rPr>
      </w:pPr>
      <w:r w:rsidRPr="005D3CEF">
        <w:rPr>
          <w:rStyle w:val="FontStyle12"/>
          <w:i w:val="0"/>
          <w:sz w:val="24"/>
          <w:szCs w:val="24"/>
        </w:rPr>
        <w:t xml:space="preserve">Возможность свободных практических действий с разнообразными материалами, участие в элементарных опытах и экспериментах имеет большое значение для умственного и эмоционально-волевого развития ребенка, способствует построению целостной картины мира, </w:t>
      </w:r>
      <w:proofErr w:type="gramStart"/>
      <w:r w:rsidRPr="005D3CEF">
        <w:rPr>
          <w:rStyle w:val="FontStyle12"/>
          <w:i w:val="0"/>
          <w:sz w:val="24"/>
          <w:szCs w:val="24"/>
        </w:rPr>
        <w:t>оказывает стойкий долговременный эффект</w:t>
      </w:r>
      <w:proofErr w:type="gramEnd"/>
      <w:r w:rsidRPr="005D3CEF">
        <w:rPr>
          <w:rStyle w:val="FontStyle12"/>
          <w:i w:val="0"/>
          <w:sz w:val="24"/>
          <w:szCs w:val="24"/>
        </w:rPr>
        <w:t>. У ребенка формируется понимание, что окружающий мир полон загадок, тайн, которые еще предстоит разгадать. Таким образом, перед ребенком открывается познавательная перспектива дальнейшего изучения природы, мотивация расширять и углублять свои знания.</w:t>
      </w:r>
    </w:p>
    <w:p w:rsidR="0045367E" w:rsidRPr="005D3CEF" w:rsidRDefault="0045367E" w:rsidP="0045367E">
      <w:pPr>
        <w:pStyle w:val="Style1"/>
        <w:widowControl/>
        <w:spacing w:line="276" w:lineRule="auto"/>
        <w:ind w:firstLine="360"/>
        <w:jc w:val="both"/>
        <w:rPr>
          <w:rStyle w:val="FontStyle12"/>
          <w:i w:val="0"/>
          <w:sz w:val="24"/>
          <w:szCs w:val="24"/>
        </w:rPr>
      </w:pPr>
      <w:r w:rsidRPr="005D3CEF">
        <w:rPr>
          <w:rStyle w:val="FontStyle12"/>
          <w:i w:val="0"/>
          <w:sz w:val="24"/>
          <w:szCs w:val="24"/>
        </w:rPr>
        <w:t>Помимо поддержки исследовательской активности, взрослый организует познавательные игры, поощряет интерес детей к различным развивающим играм и занятиям, например лото, шашкам, шахматам, конструированию и пр.</w:t>
      </w:r>
    </w:p>
    <w:p w:rsidR="0045367E" w:rsidRPr="005D3CEF" w:rsidRDefault="0045367E" w:rsidP="0045367E">
      <w:pPr>
        <w:pStyle w:val="Style22"/>
        <w:widowControl/>
        <w:spacing w:line="276" w:lineRule="auto"/>
        <w:ind w:firstLine="360"/>
        <w:rPr>
          <w:rStyle w:val="FontStyle11"/>
          <w:color w:val="002060"/>
          <w:sz w:val="24"/>
          <w:szCs w:val="24"/>
        </w:rPr>
      </w:pPr>
      <w:r w:rsidRPr="005D3CEF">
        <w:rPr>
          <w:rStyle w:val="FontStyle11"/>
          <w:color w:val="002060"/>
          <w:sz w:val="24"/>
          <w:szCs w:val="24"/>
        </w:rPr>
        <w:t>В сфере развития представлений в разных сферах знаний об окружающей действительности</w:t>
      </w:r>
    </w:p>
    <w:p w:rsidR="0045367E" w:rsidRPr="005D3CEF" w:rsidRDefault="0045367E" w:rsidP="0045367E">
      <w:pPr>
        <w:pStyle w:val="Style1"/>
        <w:widowControl/>
        <w:spacing w:line="276" w:lineRule="auto"/>
        <w:ind w:firstLine="360"/>
        <w:jc w:val="both"/>
        <w:rPr>
          <w:rStyle w:val="FontStyle12"/>
          <w:i w:val="0"/>
          <w:sz w:val="24"/>
          <w:szCs w:val="24"/>
        </w:rPr>
      </w:pPr>
      <w:r w:rsidRPr="005D3CEF">
        <w:rPr>
          <w:rStyle w:val="FontStyle12"/>
          <w:i w:val="0"/>
          <w:sz w:val="24"/>
          <w:szCs w:val="24"/>
        </w:rPr>
        <w:t>Взрослые создают возможности для развития у детей общих представлений об окружающем мире, о себе, других людях, в том числе общих представлений в естественнонаучной области, математике, экологии. Взрослые читают книги, проводят беседы, экскурсии, организуют просмотр фильмов, иллюстраций познавательного содержания и предоставляют информацию в других формах. Побуждают детей задавать вопросы, рассуждать, строить гипотезы относительно наблюдаемых явлений, событий.</w:t>
      </w:r>
    </w:p>
    <w:p w:rsidR="0045367E" w:rsidRPr="005D3CEF" w:rsidRDefault="0045367E" w:rsidP="0045367E">
      <w:pPr>
        <w:pStyle w:val="Style1"/>
        <w:widowControl/>
        <w:spacing w:line="276" w:lineRule="auto"/>
        <w:ind w:firstLine="360"/>
        <w:jc w:val="both"/>
        <w:rPr>
          <w:rStyle w:val="FontStyle11"/>
          <w:b w:val="0"/>
          <w:sz w:val="24"/>
          <w:szCs w:val="24"/>
        </w:rPr>
      </w:pPr>
      <w:r w:rsidRPr="005D3CEF">
        <w:rPr>
          <w:rStyle w:val="FontStyle11"/>
          <w:b w:val="0"/>
          <w:sz w:val="24"/>
          <w:szCs w:val="24"/>
        </w:rPr>
        <w:t xml:space="preserve">Знакомство с </w:t>
      </w:r>
      <w:proofErr w:type="spellStart"/>
      <w:r w:rsidRPr="005D3CEF">
        <w:rPr>
          <w:rStyle w:val="FontStyle11"/>
          <w:b w:val="0"/>
          <w:sz w:val="24"/>
          <w:szCs w:val="24"/>
        </w:rPr>
        <w:t>социокультурным</w:t>
      </w:r>
      <w:proofErr w:type="spellEnd"/>
      <w:r w:rsidRPr="005D3CEF">
        <w:rPr>
          <w:rStyle w:val="FontStyle11"/>
          <w:b w:val="0"/>
          <w:sz w:val="24"/>
          <w:szCs w:val="24"/>
        </w:rPr>
        <w:t xml:space="preserve"> окружением предполагает знакомство с названиями улиц, зданий, сооружений, организаций и их назначением, с транспортом, дорожным движением и правилами безопасности, с различными профессиями людей.</w:t>
      </w:r>
    </w:p>
    <w:p w:rsidR="0045367E" w:rsidRPr="005D3CEF" w:rsidRDefault="0045367E" w:rsidP="0045367E">
      <w:pPr>
        <w:pStyle w:val="Style1"/>
        <w:widowControl/>
        <w:spacing w:line="276" w:lineRule="auto"/>
        <w:ind w:firstLine="360"/>
        <w:jc w:val="both"/>
        <w:rPr>
          <w:rStyle w:val="FontStyle11"/>
          <w:b w:val="0"/>
          <w:sz w:val="24"/>
          <w:szCs w:val="24"/>
        </w:rPr>
      </w:pPr>
      <w:r w:rsidRPr="005D3CEF">
        <w:rPr>
          <w:rStyle w:val="FontStyle11"/>
          <w:b w:val="0"/>
          <w:sz w:val="24"/>
          <w:szCs w:val="24"/>
        </w:rPr>
        <w:t>Усвоение детьми ценностей, норм и правил, принятых в обществе, лучше всего происходит при непосредственном участии детей в его жизни, в практических ситуациях, предоставляющих поводы и темы для дальнейшего обсуждения.</w:t>
      </w:r>
    </w:p>
    <w:p w:rsidR="0045367E" w:rsidRPr="005D3CEF" w:rsidRDefault="0045367E" w:rsidP="0045367E">
      <w:pPr>
        <w:pStyle w:val="Style22"/>
        <w:widowControl/>
        <w:spacing w:line="276" w:lineRule="auto"/>
        <w:ind w:right="91" w:firstLine="360"/>
        <w:rPr>
          <w:rStyle w:val="FontStyle11"/>
          <w:b w:val="0"/>
          <w:sz w:val="24"/>
          <w:szCs w:val="24"/>
        </w:rPr>
      </w:pPr>
      <w:r w:rsidRPr="005D3CEF">
        <w:rPr>
          <w:rStyle w:val="FontStyle11"/>
          <w:b w:val="0"/>
          <w:sz w:val="24"/>
          <w:szCs w:val="24"/>
        </w:rPr>
        <w:t>Широчайшие возможности для познавательного развития предоставляет свободная игра. Следуя интересам и игровым потребностям детей, взрослые создают для нее условия, поддерживают игровые (ролевые) действия, при необходимости предлагают варианты развертывания сюжетов, в том числе связанных с историей и культурой, а также с правилами поведения и ролями людей в социуме.</w:t>
      </w:r>
    </w:p>
    <w:p w:rsidR="0045367E" w:rsidRPr="005D3CEF" w:rsidRDefault="0045367E" w:rsidP="0045367E">
      <w:pPr>
        <w:pStyle w:val="Style22"/>
        <w:widowControl/>
        <w:spacing w:line="276" w:lineRule="auto"/>
        <w:ind w:firstLine="360"/>
        <w:rPr>
          <w:rStyle w:val="FontStyle11"/>
          <w:b w:val="0"/>
          <w:sz w:val="24"/>
          <w:szCs w:val="24"/>
        </w:rPr>
      </w:pPr>
      <w:r w:rsidRPr="005D3CEF">
        <w:rPr>
          <w:rStyle w:val="FontStyle11"/>
          <w:b w:val="0"/>
          <w:sz w:val="24"/>
          <w:szCs w:val="24"/>
        </w:rPr>
        <w:t xml:space="preserve">Участвуя в повседневной жизни, наблюдая за взрослыми, ребенок развивает математические способности и получает первоначальные представления о значении для человека счета, чисел, приобретает знания о формах, размерах, весе окружающих предметов, времени и </w:t>
      </w:r>
      <w:r w:rsidRPr="005D3CEF">
        <w:rPr>
          <w:rStyle w:val="FontStyle11"/>
          <w:b w:val="0"/>
          <w:sz w:val="24"/>
          <w:szCs w:val="24"/>
        </w:rPr>
        <w:lastRenderedPageBreak/>
        <w:t>пространстве, закономерностях и структурах. Испытывая положительные эмоции от обращения с формами, количествами, числами, а также с пространством и временем, ребенок незаметно для себя начинает еще до школы осваивать их математическое содержание.</w:t>
      </w:r>
    </w:p>
    <w:p w:rsidR="0045367E" w:rsidRPr="005D3CEF" w:rsidRDefault="0045367E" w:rsidP="0045367E">
      <w:pPr>
        <w:pStyle w:val="Style22"/>
        <w:widowControl/>
        <w:spacing w:line="276" w:lineRule="auto"/>
        <w:ind w:firstLine="360"/>
        <w:rPr>
          <w:rStyle w:val="FontStyle11"/>
          <w:b w:val="0"/>
          <w:sz w:val="24"/>
          <w:szCs w:val="24"/>
        </w:rPr>
      </w:pPr>
      <w:r w:rsidRPr="005D3CEF">
        <w:rPr>
          <w:rStyle w:val="FontStyle11"/>
          <w:b w:val="0"/>
          <w:sz w:val="24"/>
          <w:szCs w:val="24"/>
        </w:rPr>
        <w:t>Благодаря освоению математического содержания окружающего мира в дошкольном возрасте у большинства детей развиваются предпосылки успешного учения в школе и дальнейшего изучения математики на протяжении всей жизни. Для этого важно, чтобы освоение математического содержания на ранних ступенях образования сопровождалось позитивными эмоциями - радостью и удовольствием.</w:t>
      </w:r>
    </w:p>
    <w:p w:rsidR="0045367E" w:rsidRPr="005D3CEF" w:rsidRDefault="0045367E" w:rsidP="0045367E">
      <w:pPr>
        <w:pStyle w:val="Style22"/>
        <w:widowControl/>
        <w:spacing w:line="276" w:lineRule="auto"/>
        <w:ind w:firstLine="360"/>
        <w:rPr>
          <w:rStyle w:val="FontStyle11"/>
          <w:b w:val="0"/>
          <w:sz w:val="24"/>
          <w:szCs w:val="24"/>
        </w:rPr>
      </w:pPr>
      <w:r w:rsidRPr="005D3CEF">
        <w:rPr>
          <w:rStyle w:val="FontStyle11"/>
          <w:b w:val="0"/>
          <w:sz w:val="24"/>
          <w:szCs w:val="24"/>
        </w:rPr>
        <w:t>Предлагая детям математическое содержание, нужно также иметь в виду, что их индивидуальные возможности и предпочтения будут различными и поэтому освоение детьми математического содержания носит сугубо индивидуальный характер. По завершении этапа дошкольного образования между детьми наблюдается большой разброс в знаниях, умениях и навыках, касающихся математического содержания.</w:t>
      </w:r>
    </w:p>
    <w:p w:rsidR="0045367E" w:rsidRPr="005D3CEF" w:rsidRDefault="0045367E" w:rsidP="0045367E">
      <w:pPr>
        <w:pStyle w:val="Style22"/>
        <w:widowControl/>
        <w:spacing w:line="276" w:lineRule="auto"/>
        <w:ind w:firstLine="360"/>
        <w:rPr>
          <w:rStyle w:val="FontStyle11"/>
          <w:b w:val="0"/>
          <w:sz w:val="24"/>
          <w:szCs w:val="24"/>
        </w:rPr>
      </w:pPr>
      <w:r w:rsidRPr="005D3CEF">
        <w:rPr>
          <w:rStyle w:val="FontStyle11"/>
          <w:b w:val="0"/>
          <w:sz w:val="24"/>
          <w:szCs w:val="24"/>
        </w:rPr>
        <w:t>В соответствии с принципом интеграции образовательных областей Программа предполагает взаимосвязь математического содержания с другими разделами Программы. Особенно тесно математическое развитие в раннем и дошкольном возрасте связано с социально-коммуникативным и речевым развитием. Развитие математического мышления происходит и совершенствуется через речевую коммуникацию с другими детьми и взрослыми, включенную в конте</w:t>
      </w:r>
      <w:proofErr w:type="gramStart"/>
      <w:r w:rsidRPr="005D3CEF">
        <w:rPr>
          <w:rStyle w:val="FontStyle11"/>
          <w:b w:val="0"/>
          <w:sz w:val="24"/>
          <w:szCs w:val="24"/>
        </w:rPr>
        <w:t xml:space="preserve">кст </w:t>
      </w:r>
      <w:r>
        <w:rPr>
          <w:rStyle w:val="FontStyle11"/>
          <w:b w:val="0"/>
          <w:sz w:val="24"/>
          <w:szCs w:val="24"/>
        </w:rPr>
        <w:t xml:space="preserve"> </w:t>
      </w:r>
      <w:r w:rsidRPr="005D3CEF">
        <w:rPr>
          <w:rStyle w:val="FontStyle11"/>
          <w:b w:val="0"/>
          <w:sz w:val="24"/>
          <w:szCs w:val="24"/>
        </w:rPr>
        <w:t>вз</w:t>
      </w:r>
      <w:proofErr w:type="gramEnd"/>
      <w:r w:rsidRPr="005D3CEF">
        <w:rPr>
          <w:rStyle w:val="FontStyle11"/>
          <w:b w:val="0"/>
          <w:sz w:val="24"/>
          <w:szCs w:val="24"/>
        </w:rPr>
        <w:t>аимодействия в конкретных ситуациях.</w:t>
      </w:r>
    </w:p>
    <w:p w:rsidR="0045367E" w:rsidRPr="005D3CEF" w:rsidRDefault="0045367E" w:rsidP="0045367E">
      <w:pPr>
        <w:pStyle w:val="Style22"/>
        <w:widowControl/>
        <w:spacing w:line="276" w:lineRule="auto"/>
        <w:ind w:firstLine="360"/>
        <w:rPr>
          <w:rStyle w:val="FontStyle11"/>
          <w:b w:val="0"/>
          <w:sz w:val="24"/>
          <w:szCs w:val="24"/>
        </w:rPr>
      </w:pPr>
      <w:proofErr w:type="gramStart"/>
      <w:r w:rsidRPr="005D3CEF">
        <w:rPr>
          <w:rStyle w:val="FontStyle11"/>
          <w:b w:val="0"/>
          <w:sz w:val="24"/>
          <w:szCs w:val="24"/>
        </w:rPr>
        <w:t>Воспитатели систематически используют ситуации повседневной жизни для математического развития, например, классифицируют предметы, явления, выявляют последовательности в процессе действий «сначала это, потом то...» (ход времени, развитие</w:t>
      </w:r>
      <w:r>
        <w:rPr>
          <w:rStyle w:val="FontStyle11"/>
          <w:b w:val="0"/>
          <w:sz w:val="24"/>
          <w:szCs w:val="24"/>
        </w:rPr>
        <w:t xml:space="preserve"> </w:t>
      </w:r>
      <w:r w:rsidRPr="005D3CEF">
        <w:rPr>
          <w:rStyle w:val="FontStyle11"/>
          <w:b w:val="0"/>
          <w:sz w:val="24"/>
          <w:szCs w:val="24"/>
        </w:rPr>
        <w:t>сюжета в сказках и историях, порядок выполнения деятельности и др.), способствуют, формированию пространственного восприятия (спереди, сзади, рядом, справа, слева и др.) и т. п., осуществляя при этом речевое сопровождение.</w:t>
      </w:r>
      <w:proofErr w:type="gramEnd"/>
    </w:p>
    <w:p w:rsidR="0045367E" w:rsidRPr="005D3CEF" w:rsidRDefault="0045367E" w:rsidP="0045367E">
      <w:pPr>
        <w:pStyle w:val="Style22"/>
        <w:widowControl/>
        <w:spacing w:line="276" w:lineRule="auto"/>
        <w:ind w:firstLine="708"/>
        <w:rPr>
          <w:rStyle w:val="FontStyle11"/>
          <w:b w:val="0"/>
          <w:sz w:val="24"/>
          <w:szCs w:val="24"/>
        </w:rPr>
      </w:pPr>
      <w:r w:rsidRPr="005D3CEF">
        <w:rPr>
          <w:rStyle w:val="FontStyle11"/>
          <w:b w:val="0"/>
          <w:sz w:val="24"/>
          <w:szCs w:val="24"/>
        </w:rPr>
        <w:t>Элементы математики содержатся и могут отрабатываться на занятиях музыкой и танцами, движением и спортом. На музыкальных занятиях при освоении ритма танца, при выполнении физических упражнений дети могут осваивать счет, развивать пространственную координацию. Для этого воспитателем совместно с детьми осуществляется вербализация математических знаний, например фразами «две ноги и две руки», «встать парами», «рассчитаться на первый и второй», «в команде играем вчетвером»; «выполняем движения под музыку в такт: раз, два, три, раз, два, три»; «встаем в круг» и др.</w:t>
      </w:r>
    </w:p>
    <w:p w:rsidR="0045367E" w:rsidRPr="005D3CEF" w:rsidRDefault="0045367E" w:rsidP="0045367E">
      <w:pPr>
        <w:pStyle w:val="Style3"/>
        <w:widowControl/>
        <w:spacing w:line="276" w:lineRule="auto"/>
        <w:ind w:firstLine="708"/>
        <w:jc w:val="both"/>
        <w:rPr>
          <w:rStyle w:val="FontStyle11"/>
          <w:b w:val="0"/>
          <w:sz w:val="24"/>
          <w:szCs w:val="24"/>
        </w:rPr>
      </w:pPr>
      <w:r w:rsidRPr="005D3CEF">
        <w:rPr>
          <w:rStyle w:val="FontStyle11"/>
          <w:b w:val="0"/>
          <w:sz w:val="24"/>
          <w:szCs w:val="24"/>
        </w:rPr>
        <w:t xml:space="preserve">Математические элементы могут возникать в рисунках детей (фигуры, узоры), при лепке, </w:t>
      </w:r>
      <w:proofErr w:type="gramStart"/>
      <w:r w:rsidRPr="005D3CEF">
        <w:rPr>
          <w:rStyle w:val="FontStyle11"/>
          <w:b w:val="0"/>
          <w:sz w:val="24"/>
          <w:szCs w:val="24"/>
          <w:vertAlign w:val="subscript"/>
        </w:rPr>
        <w:t>г</w:t>
      </w:r>
      <w:proofErr w:type="gramEnd"/>
      <w:r w:rsidRPr="005D3CEF">
        <w:rPr>
          <w:rStyle w:val="FontStyle11"/>
          <w:b w:val="0"/>
          <w:sz w:val="24"/>
          <w:szCs w:val="24"/>
          <w:vertAlign w:val="subscript"/>
        </w:rPr>
        <w:t xml:space="preserve"> </w:t>
      </w:r>
      <w:r w:rsidRPr="005D3CEF">
        <w:rPr>
          <w:rStyle w:val="FontStyle11"/>
          <w:b w:val="0"/>
          <w:sz w:val="24"/>
          <w:szCs w:val="24"/>
        </w:rPr>
        <w:t>конструировании и др. видах детской творческой активности. Воспитатели обращают внимание детей на эти элементы, проговаривая их содержание и употребляя соответствующие слова-понятия (круглый, больше, меньше, спираль - о домике улитки, квадратный, треугольный - о рисунке дома с окнами и т. п.).</w:t>
      </w:r>
    </w:p>
    <w:p w:rsidR="0045367E" w:rsidRPr="005D3CEF" w:rsidRDefault="0045367E" w:rsidP="0045367E">
      <w:pPr>
        <w:pStyle w:val="Style22"/>
        <w:widowControl/>
        <w:spacing w:line="276" w:lineRule="auto"/>
        <w:ind w:firstLine="708"/>
        <w:rPr>
          <w:rStyle w:val="FontStyle11"/>
          <w:b w:val="0"/>
          <w:sz w:val="24"/>
          <w:szCs w:val="24"/>
        </w:rPr>
      </w:pPr>
      <w:proofErr w:type="gramStart"/>
      <w:r w:rsidRPr="005D3CEF">
        <w:rPr>
          <w:rStyle w:val="FontStyle11"/>
          <w:b w:val="0"/>
          <w:sz w:val="24"/>
          <w:szCs w:val="24"/>
        </w:rPr>
        <w:t xml:space="preserve">У детей развивается способность ориентироваться в пространстве (право, лево, вперед, назад и т. п.); сравнивать, обобщать (различать, классифицировать) предметы; понимать последовательности, количества и величины; выявлять различные соотношения (например, больше - меньше, толще - тоньше, длиннее - короче, тяжелее - легче и др.); применять основные понятия, структурирующие </w:t>
      </w:r>
      <w:r w:rsidRPr="005D3CEF">
        <w:rPr>
          <w:rStyle w:val="FontStyle11"/>
          <w:b w:val="0"/>
          <w:sz w:val="24"/>
          <w:szCs w:val="24"/>
        </w:rPr>
        <w:lastRenderedPageBreak/>
        <w:t>время (например, до - после, вчера - сегодня - завтра, названия месяцев и дней);</w:t>
      </w:r>
      <w:proofErr w:type="gramEnd"/>
      <w:r w:rsidRPr="005D3CEF">
        <w:rPr>
          <w:rStyle w:val="FontStyle11"/>
          <w:b w:val="0"/>
          <w:sz w:val="24"/>
          <w:szCs w:val="24"/>
        </w:rPr>
        <w:t xml:space="preserve"> правильно называть дни недели, месяцы, времена года, части суток. Дети получают первичные представления о геометрических формах и признаках предметов и объектов (например, круглый, с углами, с таким-то количеством вершин и граней), о геометрических телах (например, куб, цилиндр, шар).</w:t>
      </w:r>
    </w:p>
    <w:p w:rsidR="0045367E" w:rsidRPr="005D3CEF" w:rsidRDefault="0045367E" w:rsidP="0045367E">
      <w:pPr>
        <w:pStyle w:val="Style3"/>
        <w:widowControl/>
        <w:spacing w:line="276" w:lineRule="auto"/>
        <w:ind w:firstLine="708"/>
        <w:jc w:val="both"/>
        <w:rPr>
          <w:rStyle w:val="FontStyle11"/>
          <w:b w:val="0"/>
          <w:sz w:val="24"/>
          <w:szCs w:val="24"/>
        </w:rPr>
      </w:pPr>
      <w:r w:rsidRPr="005D3CEF">
        <w:rPr>
          <w:rStyle w:val="FontStyle11"/>
          <w:b w:val="0"/>
          <w:sz w:val="24"/>
          <w:szCs w:val="24"/>
        </w:rPr>
        <w:t>У детей формируются представления об использовании слов, обозначающих числа. Они начинают считать различные объекты (например, предметы, звуки и т. п.) до 10, 20 и далее, в зависимости от индивидуальных особенностей развития.</w:t>
      </w:r>
    </w:p>
    <w:p w:rsidR="0045367E" w:rsidRPr="005D3CEF" w:rsidRDefault="0045367E" w:rsidP="0045367E">
      <w:pPr>
        <w:pStyle w:val="Style22"/>
        <w:widowControl/>
        <w:spacing w:line="276" w:lineRule="auto"/>
        <w:ind w:firstLine="708"/>
        <w:rPr>
          <w:rStyle w:val="FontStyle11"/>
          <w:b w:val="0"/>
          <w:sz w:val="24"/>
          <w:szCs w:val="24"/>
        </w:rPr>
      </w:pPr>
      <w:r w:rsidRPr="005D3CEF">
        <w:rPr>
          <w:rStyle w:val="FontStyle11"/>
          <w:b w:val="0"/>
          <w:sz w:val="24"/>
          <w:szCs w:val="24"/>
        </w:rPr>
        <w:t>Развивается понимание соотношения между количеством предметов и обозначающим это количество числовым символом; понимание того, что число является выражением количества, длины, веса, времени или денежной суммы; понимание назначения цифр как способа кодировки и маркировки числа (например, номер телефона, почтовый индекс, номер маршрута автобуса).</w:t>
      </w:r>
    </w:p>
    <w:p w:rsidR="0045367E" w:rsidRPr="005D3CEF" w:rsidRDefault="0045367E" w:rsidP="0045367E">
      <w:pPr>
        <w:pStyle w:val="Style22"/>
        <w:widowControl/>
        <w:spacing w:line="276" w:lineRule="auto"/>
        <w:ind w:firstLine="708"/>
        <w:rPr>
          <w:rStyle w:val="FontStyle11"/>
          <w:b w:val="0"/>
          <w:sz w:val="24"/>
          <w:szCs w:val="24"/>
        </w:rPr>
      </w:pPr>
      <w:proofErr w:type="gramStart"/>
      <w:r w:rsidRPr="005D3CEF">
        <w:rPr>
          <w:rStyle w:val="FontStyle11"/>
          <w:b w:val="0"/>
          <w:sz w:val="24"/>
          <w:szCs w:val="24"/>
        </w:rPr>
        <w:t>Развивается умение применять такие понятия, как «больше, меньше, равно»; устанавливать соотношения (например, «как часто», «как много», «насколько больше») использовать в речи геометрические понятия (например, «треугольник, прямоугольник, квадрат, круг, куб, шар, цилиндр, точка, сторона, угол, площадь, вершина угла, грань»).</w:t>
      </w:r>
      <w:proofErr w:type="gramEnd"/>
    </w:p>
    <w:p w:rsidR="0045367E" w:rsidRPr="005D3CEF" w:rsidRDefault="0045367E" w:rsidP="0045367E">
      <w:pPr>
        <w:pStyle w:val="Style1"/>
        <w:widowControl/>
        <w:spacing w:line="276" w:lineRule="auto"/>
        <w:ind w:firstLine="708"/>
        <w:jc w:val="both"/>
        <w:rPr>
          <w:rStyle w:val="FontStyle15"/>
          <w:sz w:val="24"/>
          <w:szCs w:val="24"/>
        </w:rPr>
      </w:pPr>
      <w:r w:rsidRPr="005D3CEF">
        <w:rPr>
          <w:rStyle w:val="FontStyle15"/>
          <w:sz w:val="24"/>
          <w:szCs w:val="24"/>
        </w:rPr>
        <w:t>Развивается способность воспринимать «на глаз» небольшие множества до 6-10 объектов (например, при играх с использованием игральных костей или на пальцах рук).</w:t>
      </w:r>
    </w:p>
    <w:p w:rsidR="0045367E" w:rsidRPr="005D3CEF" w:rsidRDefault="0045367E" w:rsidP="0045367E">
      <w:pPr>
        <w:pStyle w:val="Style1"/>
        <w:widowControl/>
        <w:spacing w:line="276" w:lineRule="auto"/>
        <w:ind w:firstLine="708"/>
        <w:jc w:val="both"/>
        <w:rPr>
          <w:rStyle w:val="FontStyle15"/>
          <w:sz w:val="24"/>
          <w:szCs w:val="24"/>
        </w:rPr>
      </w:pPr>
      <w:r w:rsidRPr="005D3CEF">
        <w:rPr>
          <w:rStyle w:val="FontStyle15"/>
          <w:sz w:val="24"/>
          <w:szCs w:val="24"/>
        </w:rPr>
        <w:t>Развивается способность применять математические знания и умения в практических ситуациях в повседневной жизни (например, чтобы положить в чашку с чаем две ложки сахара), в различных видах образовательной деятельности (например, чтобы разделить кубики поровну между участниками игры), в том числе в других образовательных областях.</w:t>
      </w:r>
    </w:p>
    <w:p w:rsidR="0045367E" w:rsidRPr="005D3CEF" w:rsidRDefault="0045367E" w:rsidP="0045367E">
      <w:pPr>
        <w:pStyle w:val="Style1"/>
        <w:widowControl/>
        <w:spacing w:line="276" w:lineRule="auto"/>
        <w:ind w:firstLine="708"/>
        <w:jc w:val="both"/>
        <w:rPr>
          <w:rStyle w:val="FontStyle15"/>
          <w:sz w:val="24"/>
          <w:szCs w:val="24"/>
        </w:rPr>
      </w:pPr>
      <w:r w:rsidRPr="005D3CEF">
        <w:rPr>
          <w:rStyle w:val="FontStyle15"/>
          <w:sz w:val="24"/>
          <w:szCs w:val="24"/>
        </w:rPr>
        <w:t>Развитию математических представлений способствует наличие соответствующих математических материалов, подходящих для счета, сравнения, сортировки, выкладывания последовательностей и т. п.</w:t>
      </w:r>
    </w:p>
    <w:p w:rsidR="0045367E" w:rsidRPr="005D3CEF" w:rsidRDefault="0045367E" w:rsidP="0045367E">
      <w:pPr>
        <w:pStyle w:val="Style22"/>
        <w:widowControl/>
        <w:spacing w:before="5" w:line="276" w:lineRule="auto"/>
        <w:ind w:firstLine="0"/>
        <w:rPr>
          <w:rStyle w:val="FontStyle15"/>
          <w:sz w:val="24"/>
          <w:szCs w:val="24"/>
        </w:rPr>
      </w:pPr>
      <w:r w:rsidRPr="005D3CEF">
        <w:rPr>
          <w:rStyle w:val="FontStyle15"/>
          <w:sz w:val="24"/>
          <w:szCs w:val="24"/>
        </w:rPr>
        <w:t>Программа оставляет Организации право выбора способа формирования у воспитанников математических представлений, в том числе с учетом особенностей реализуемых основных, образовательных программ, используемых вариативных образовательных программ.</w:t>
      </w:r>
    </w:p>
    <w:p w:rsidR="0045367E" w:rsidRDefault="0045367E" w:rsidP="0045367E">
      <w:pPr>
        <w:jc w:val="center"/>
        <w:rPr>
          <w:rFonts w:ascii="Times New Roman" w:hAnsi="Times New Roman" w:cs="Times New Roman"/>
          <w:b/>
          <w:bCs/>
          <w:color w:val="C00000"/>
          <w:spacing w:val="-9"/>
          <w:sz w:val="28"/>
          <w:szCs w:val="28"/>
        </w:rPr>
      </w:pPr>
    </w:p>
    <w:p w:rsidR="0045367E" w:rsidRDefault="0045367E" w:rsidP="0045367E">
      <w:pPr>
        <w:rPr>
          <w:rFonts w:ascii="Times New Roman" w:hAnsi="Times New Roman" w:cs="Times New Roman"/>
          <w:b/>
          <w:bCs/>
          <w:color w:val="C00000"/>
          <w:spacing w:val="-9"/>
          <w:sz w:val="28"/>
          <w:szCs w:val="28"/>
        </w:rPr>
      </w:pPr>
    </w:p>
    <w:p w:rsidR="0045367E" w:rsidRDefault="0045367E" w:rsidP="0045367E">
      <w:pPr>
        <w:rPr>
          <w:rFonts w:ascii="Times New Roman" w:hAnsi="Times New Roman" w:cs="Times New Roman"/>
          <w:b/>
          <w:bCs/>
          <w:color w:val="C00000"/>
          <w:spacing w:val="-9"/>
          <w:sz w:val="28"/>
          <w:szCs w:val="28"/>
        </w:rPr>
      </w:pPr>
    </w:p>
    <w:p w:rsidR="0045367E" w:rsidRDefault="0045367E" w:rsidP="0045367E">
      <w:pPr>
        <w:rPr>
          <w:rFonts w:ascii="Times New Roman" w:hAnsi="Times New Roman" w:cs="Times New Roman"/>
          <w:b/>
          <w:bCs/>
          <w:color w:val="C00000"/>
          <w:spacing w:val="-9"/>
          <w:sz w:val="28"/>
          <w:szCs w:val="28"/>
        </w:rPr>
      </w:pPr>
    </w:p>
    <w:p w:rsidR="0045367E" w:rsidRDefault="0045367E" w:rsidP="0045367E">
      <w:pPr>
        <w:jc w:val="center"/>
        <w:rPr>
          <w:rFonts w:ascii="Times New Roman" w:hAnsi="Times New Roman" w:cs="Times New Roman"/>
          <w:b/>
          <w:bCs/>
          <w:color w:val="C00000"/>
          <w:spacing w:val="-9"/>
          <w:sz w:val="28"/>
          <w:szCs w:val="28"/>
        </w:rPr>
      </w:pPr>
    </w:p>
    <w:p w:rsidR="0045367E" w:rsidRDefault="0045367E" w:rsidP="0045367E">
      <w:pPr>
        <w:jc w:val="center"/>
        <w:rPr>
          <w:rFonts w:ascii="Times New Roman" w:hAnsi="Times New Roman" w:cs="Times New Roman"/>
          <w:b/>
          <w:bCs/>
          <w:color w:val="C00000"/>
          <w:spacing w:val="-9"/>
          <w:sz w:val="28"/>
          <w:szCs w:val="28"/>
        </w:rPr>
      </w:pPr>
      <w:r w:rsidRPr="005D3CEF">
        <w:rPr>
          <w:rFonts w:ascii="Times New Roman" w:hAnsi="Times New Roman" w:cs="Times New Roman"/>
          <w:b/>
          <w:bCs/>
          <w:color w:val="C00000"/>
          <w:spacing w:val="-9"/>
          <w:sz w:val="28"/>
          <w:szCs w:val="28"/>
        </w:rPr>
        <w:lastRenderedPageBreak/>
        <w:t>Формы и приемы организации воспитательно-образовательного процесса</w:t>
      </w:r>
      <w:r>
        <w:rPr>
          <w:rFonts w:ascii="Times New Roman" w:hAnsi="Times New Roman" w:cs="Times New Roman"/>
          <w:b/>
          <w:bCs/>
          <w:color w:val="C00000"/>
          <w:spacing w:val="-9"/>
          <w:sz w:val="28"/>
          <w:szCs w:val="28"/>
        </w:rPr>
        <w:t xml:space="preserve"> </w:t>
      </w:r>
      <w:r w:rsidRPr="005D3CEF">
        <w:rPr>
          <w:rFonts w:ascii="Times New Roman" w:hAnsi="Times New Roman" w:cs="Times New Roman"/>
          <w:b/>
          <w:bCs/>
          <w:color w:val="C00000"/>
          <w:spacing w:val="-9"/>
          <w:sz w:val="28"/>
          <w:szCs w:val="28"/>
        </w:rPr>
        <w:t xml:space="preserve">по образовательной области </w:t>
      </w:r>
    </w:p>
    <w:p w:rsidR="0045367E" w:rsidRPr="005D3CEF" w:rsidRDefault="0045367E" w:rsidP="0045367E">
      <w:pPr>
        <w:jc w:val="center"/>
        <w:rPr>
          <w:rFonts w:ascii="Times New Roman" w:hAnsi="Times New Roman" w:cs="Times New Roman"/>
          <w:b/>
          <w:bCs/>
          <w:color w:val="C00000"/>
          <w:spacing w:val="-9"/>
          <w:sz w:val="28"/>
          <w:szCs w:val="28"/>
        </w:rPr>
      </w:pPr>
      <w:r w:rsidRPr="005D3CEF">
        <w:rPr>
          <w:rFonts w:ascii="Times New Roman" w:hAnsi="Times New Roman" w:cs="Times New Roman"/>
          <w:b/>
          <w:bCs/>
          <w:color w:val="C00000"/>
          <w:spacing w:val="-9"/>
          <w:sz w:val="28"/>
          <w:szCs w:val="28"/>
        </w:rPr>
        <w:t xml:space="preserve"> «Познавательное развитие»</w:t>
      </w:r>
    </w:p>
    <w:p w:rsidR="0045367E" w:rsidRPr="00675B93" w:rsidRDefault="0045367E" w:rsidP="0045367E">
      <w:pPr>
        <w:jc w:val="both"/>
        <w:rPr>
          <w:rFonts w:ascii="Times New Roman" w:hAnsi="Times New Roman" w:cs="Times New Roman"/>
          <w:b/>
          <w:bCs/>
          <w:color w:val="000000"/>
          <w:spacing w:val="-9"/>
          <w:sz w:val="24"/>
          <w:szCs w:val="24"/>
        </w:rPr>
      </w:pPr>
    </w:p>
    <w:tbl>
      <w:tblPr>
        <w:tblW w:w="14250" w:type="dxa"/>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76"/>
        <w:gridCol w:w="3544"/>
        <w:gridCol w:w="1276"/>
        <w:gridCol w:w="1276"/>
        <w:gridCol w:w="6378"/>
      </w:tblGrid>
      <w:tr w:rsidR="0045367E" w:rsidRPr="00675B93" w:rsidTr="00D16C74">
        <w:tc>
          <w:tcPr>
            <w:tcW w:w="14250" w:type="dxa"/>
            <w:gridSpan w:val="5"/>
            <w:shd w:val="clear" w:color="auto" w:fill="DBE5F1"/>
            <w:vAlign w:val="center"/>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Организация образовательной деятельности</w:t>
            </w:r>
          </w:p>
        </w:tc>
      </w:tr>
      <w:tr w:rsidR="0045367E" w:rsidRPr="00675B93" w:rsidTr="00D16C74">
        <w:tc>
          <w:tcPr>
            <w:tcW w:w="6596" w:type="dxa"/>
            <w:gridSpan w:val="3"/>
            <w:shd w:val="clear" w:color="auto" w:fill="FFFF00"/>
            <w:vAlign w:val="center"/>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Базовые виды деятельности/</w:t>
            </w:r>
          </w:p>
          <w:p w:rsidR="0045367E" w:rsidRPr="00675B93" w:rsidRDefault="0045367E" w:rsidP="00D16C74">
            <w:pPr>
              <w:pStyle w:val="af8"/>
              <w:spacing w:line="276" w:lineRule="auto"/>
              <w:jc w:val="center"/>
              <w:rPr>
                <w:rFonts w:ascii="Times New Roman" w:hAnsi="Times New Roman"/>
                <w:b/>
                <w:sz w:val="24"/>
                <w:szCs w:val="24"/>
              </w:rPr>
            </w:pPr>
            <w:r w:rsidRPr="005D3CEF">
              <w:rPr>
                <w:rFonts w:ascii="Times New Roman" w:hAnsi="Times New Roman"/>
                <w:b/>
                <w:color w:val="C00000"/>
                <w:sz w:val="24"/>
                <w:szCs w:val="24"/>
              </w:rPr>
              <w:t>периодичность</w:t>
            </w:r>
          </w:p>
        </w:tc>
        <w:tc>
          <w:tcPr>
            <w:tcW w:w="7654" w:type="dxa"/>
            <w:gridSpan w:val="2"/>
            <w:shd w:val="clear" w:color="auto" w:fill="FDE9D9" w:themeFill="accent6" w:themeFillTint="33"/>
            <w:vAlign w:val="center"/>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Формы и приемы</w:t>
            </w:r>
          </w:p>
        </w:tc>
      </w:tr>
      <w:tr w:rsidR="0045367E" w:rsidRPr="00675B93" w:rsidTr="00D16C74">
        <w:trPr>
          <w:trHeight w:val="2251"/>
        </w:trPr>
        <w:tc>
          <w:tcPr>
            <w:tcW w:w="6596" w:type="dxa"/>
            <w:gridSpan w:val="3"/>
            <w:shd w:val="clear" w:color="auto" w:fill="FFFFFF" w:themeFill="background1"/>
          </w:tcPr>
          <w:p w:rsidR="0045367E" w:rsidRPr="0077030C" w:rsidRDefault="0045367E" w:rsidP="00D16C74">
            <w:pPr>
              <w:pStyle w:val="af8"/>
              <w:spacing w:line="276" w:lineRule="auto"/>
              <w:jc w:val="both"/>
              <w:rPr>
                <w:rFonts w:ascii="Times New Roman" w:hAnsi="Times New Roman"/>
                <w:sz w:val="24"/>
                <w:szCs w:val="24"/>
              </w:rPr>
            </w:pPr>
            <w:r w:rsidRPr="0077030C">
              <w:rPr>
                <w:rFonts w:ascii="Times New Roman" w:hAnsi="Times New Roman"/>
                <w:sz w:val="24"/>
                <w:szCs w:val="24"/>
              </w:rPr>
              <w:t>Совместная образовательная деятельность педагогов и детей</w:t>
            </w:r>
          </w:p>
          <w:p w:rsidR="0045367E" w:rsidRPr="0077030C" w:rsidRDefault="0045367E" w:rsidP="00D16C74">
            <w:pPr>
              <w:pStyle w:val="af8"/>
              <w:spacing w:line="276" w:lineRule="auto"/>
              <w:jc w:val="both"/>
              <w:rPr>
                <w:rFonts w:ascii="Times New Roman" w:hAnsi="Times New Roman"/>
                <w:sz w:val="24"/>
                <w:szCs w:val="24"/>
              </w:rPr>
            </w:pPr>
            <w:r w:rsidRPr="0077030C">
              <w:rPr>
                <w:rFonts w:ascii="Times New Roman" w:hAnsi="Times New Roman"/>
                <w:sz w:val="24"/>
                <w:szCs w:val="24"/>
              </w:rPr>
              <w:t xml:space="preserve">Познание. </w:t>
            </w:r>
            <w:r w:rsidRPr="0077030C">
              <w:rPr>
                <w:rFonts w:ascii="Times New Roman" w:hAnsi="Times New Roman"/>
                <w:iCs/>
                <w:sz w:val="24"/>
                <w:szCs w:val="24"/>
              </w:rPr>
              <w:t>Познавательно-исследовательская и продуктивная (конструктивная) деятельность</w:t>
            </w:r>
          </w:p>
          <w:p w:rsidR="0045367E" w:rsidRPr="0077030C" w:rsidRDefault="0045367E" w:rsidP="00D16C74">
            <w:pPr>
              <w:pStyle w:val="af8"/>
              <w:spacing w:line="276" w:lineRule="auto"/>
              <w:jc w:val="both"/>
              <w:rPr>
                <w:rFonts w:ascii="Times New Roman" w:hAnsi="Times New Roman"/>
                <w:sz w:val="24"/>
                <w:szCs w:val="24"/>
              </w:rPr>
            </w:pPr>
            <w:r w:rsidRPr="0077030C">
              <w:rPr>
                <w:rFonts w:ascii="Times New Roman" w:hAnsi="Times New Roman"/>
                <w:sz w:val="24"/>
                <w:szCs w:val="24"/>
              </w:rPr>
              <w:t xml:space="preserve">Познание. </w:t>
            </w:r>
            <w:r w:rsidRPr="0077030C">
              <w:rPr>
                <w:rFonts w:ascii="Times New Roman" w:hAnsi="Times New Roman"/>
                <w:iCs/>
                <w:sz w:val="24"/>
                <w:szCs w:val="24"/>
              </w:rPr>
              <w:t>Формирование элементарных математических представлений</w:t>
            </w:r>
          </w:p>
          <w:p w:rsidR="0045367E" w:rsidRPr="00675B93" w:rsidRDefault="0045367E" w:rsidP="00D16C74">
            <w:pPr>
              <w:jc w:val="both"/>
              <w:rPr>
                <w:rFonts w:ascii="Times New Roman" w:hAnsi="Times New Roman" w:cs="Times New Roman"/>
                <w:sz w:val="24"/>
                <w:szCs w:val="24"/>
              </w:rPr>
            </w:pPr>
            <w:r w:rsidRPr="0077030C">
              <w:rPr>
                <w:rFonts w:ascii="Times New Roman" w:hAnsi="Times New Roman" w:cs="Times New Roman"/>
                <w:sz w:val="24"/>
                <w:szCs w:val="24"/>
              </w:rPr>
              <w:t xml:space="preserve">Познание. </w:t>
            </w:r>
            <w:r w:rsidRPr="0077030C">
              <w:rPr>
                <w:rFonts w:ascii="Times New Roman" w:hAnsi="Times New Roman" w:cs="Times New Roman"/>
                <w:iCs/>
                <w:sz w:val="24"/>
                <w:szCs w:val="24"/>
              </w:rPr>
              <w:t>Формирование целостной картины мира,  расширение кругозора</w:t>
            </w:r>
          </w:p>
        </w:tc>
        <w:tc>
          <w:tcPr>
            <w:tcW w:w="7654" w:type="dxa"/>
            <w:gridSpan w:val="2"/>
            <w:shd w:val="clear" w:color="auto" w:fill="FFFFFF" w:themeFill="background1"/>
          </w:tcPr>
          <w:p w:rsidR="0045367E" w:rsidRPr="00675B93" w:rsidRDefault="0045367E" w:rsidP="00D16C74">
            <w:pPr>
              <w:shd w:val="clear" w:color="auto" w:fill="FFFFFF"/>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Показ.</w:t>
            </w:r>
          </w:p>
          <w:p w:rsidR="0045367E" w:rsidRPr="00675B93" w:rsidRDefault="0045367E" w:rsidP="00D16C74">
            <w:pPr>
              <w:shd w:val="clear" w:color="auto" w:fill="FFFFFF"/>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Экскурсии, наблюдение. Беседа. Занятия.</w:t>
            </w:r>
          </w:p>
          <w:p w:rsidR="0045367E" w:rsidRPr="00675B93" w:rsidRDefault="0045367E" w:rsidP="00D16C74">
            <w:pPr>
              <w:shd w:val="clear" w:color="auto" w:fill="FFFFFF"/>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Опыты, экспериментиро</w:t>
            </w:r>
            <w:r w:rsidRPr="00675B93">
              <w:rPr>
                <w:rFonts w:ascii="Times New Roman" w:eastAsia="Calibri" w:hAnsi="Times New Roman" w:cs="Times New Roman"/>
                <w:sz w:val="24"/>
                <w:szCs w:val="24"/>
              </w:rPr>
              <w:softHyphen/>
              <w:t>вание.</w:t>
            </w:r>
          </w:p>
          <w:p w:rsidR="0045367E" w:rsidRPr="00675B93" w:rsidRDefault="0045367E" w:rsidP="00D16C74">
            <w:pPr>
              <w:shd w:val="clear" w:color="auto" w:fill="FFFFFF"/>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Обучение в условиях специально оборудован</w:t>
            </w:r>
            <w:r w:rsidRPr="00675B93">
              <w:rPr>
                <w:rFonts w:ascii="Times New Roman" w:eastAsia="Calibri" w:hAnsi="Times New Roman" w:cs="Times New Roman"/>
                <w:sz w:val="24"/>
                <w:szCs w:val="24"/>
              </w:rPr>
              <w:softHyphen/>
              <w:t>ной полифункциональной интерактивной среды. Игровые занятия с использованием    -</w:t>
            </w:r>
            <w:r>
              <w:rPr>
                <w:rFonts w:ascii="Times New Roman" w:eastAsia="Calibri" w:hAnsi="Times New Roman" w:cs="Times New Roman"/>
                <w:sz w:val="24"/>
                <w:szCs w:val="24"/>
              </w:rPr>
              <w:t xml:space="preserve"> </w:t>
            </w:r>
            <w:r w:rsidRPr="00675B93">
              <w:rPr>
                <w:rFonts w:ascii="Times New Roman" w:eastAsia="Calibri" w:hAnsi="Times New Roman" w:cs="Times New Roman"/>
                <w:sz w:val="24"/>
                <w:szCs w:val="24"/>
              </w:rPr>
              <w:t>полифункционального игрового оборудования, сенсорной комнаты. Игровые упражнения. Игры - дидактические, подвижные.</w:t>
            </w:r>
          </w:p>
          <w:p w:rsidR="0045367E" w:rsidRPr="00675B93" w:rsidRDefault="0045367E" w:rsidP="00D16C74">
            <w:pPr>
              <w:shd w:val="clear" w:color="auto" w:fill="FFFFFF"/>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Проектная деятельность. Продуктивная деятель</w:t>
            </w:r>
            <w:r w:rsidRPr="00675B93">
              <w:rPr>
                <w:rFonts w:ascii="Times New Roman" w:eastAsia="Calibri" w:hAnsi="Times New Roman" w:cs="Times New Roman"/>
                <w:sz w:val="24"/>
                <w:szCs w:val="24"/>
              </w:rPr>
              <w:softHyphen/>
              <w:t>ность.</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Проблемно-поисковые ситуации.</w:t>
            </w:r>
          </w:p>
        </w:tc>
      </w:tr>
      <w:tr w:rsidR="0045367E" w:rsidRPr="00675B93" w:rsidTr="00D16C74">
        <w:tc>
          <w:tcPr>
            <w:tcW w:w="14250" w:type="dxa"/>
            <w:gridSpan w:val="5"/>
            <w:shd w:val="clear" w:color="auto" w:fill="DBE5F1"/>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Образовательная деятельность в ходе режимных моментов</w:t>
            </w:r>
          </w:p>
        </w:tc>
      </w:tr>
      <w:tr w:rsidR="0045367E" w:rsidRPr="00675B93" w:rsidTr="00D16C74">
        <w:tc>
          <w:tcPr>
            <w:tcW w:w="6596" w:type="dxa"/>
            <w:gridSpan w:val="3"/>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Утренняя гимнастика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Комплекс закаливающих процедур</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Гигиенически процедуры</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Ситуативные беседы при проведении режимных моментов</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Дежурство</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Прогулки</w:t>
            </w:r>
          </w:p>
        </w:tc>
        <w:tc>
          <w:tcPr>
            <w:tcW w:w="7654"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Создание речевой развивающей среды; свободные диалоги с детьми в играх, наблюдениях, при восприятии картин, иллюстраций, мультфильмов; ситуативные разговоры с детьми; называние трудовых действий и гигиенических процедур, поощрение речевой активности детей; обсуждения (пользы закаливания, занятий физической культурой, гигиенических процедур).</w:t>
            </w:r>
          </w:p>
        </w:tc>
      </w:tr>
      <w:tr w:rsidR="0045367E" w:rsidRPr="00675B93" w:rsidTr="00D16C74">
        <w:tc>
          <w:tcPr>
            <w:tcW w:w="14250" w:type="dxa"/>
            <w:gridSpan w:val="5"/>
            <w:shd w:val="clear" w:color="auto" w:fill="DBE5F1"/>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Самостоятельная  деятельность  детей</w:t>
            </w:r>
          </w:p>
        </w:tc>
      </w:tr>
      <w:tr w:rsidR="0045367E" w:rsidRPr="00675B93" w:rsidTr="00D16C74">
        <w:tc>
          <w:tcPr>
            <w:tcW w:w="6596" w:type="dxa"/>
            <w:gridSpan w:val="3"/>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lastRenderedPageBreak/>
              <w:t>Игра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Самостоятельная деятельность в центрах развития</w:t>
            </w:r>
          </w:p>
          <w:p w:rsidR="0045367E" w:rsidRPr="00675B93" w:rsidRDefault="0045367E" w:rsidP="00D16C74">
            <w:pPr>
              <w:pStyle w:val="af8"/>
              <w:spacing w:line="276" w:lineRule="auto"/>
              <w:jc w:val="both"/>
              <w:rPr>
                <w:rFonts w:ascii="Times New Roman" w:hAnsi="Times New Roman"/>
                <w:sz w:val="24"/>
                <w:szCs w:val="24"/>
              </w:rPr>
            </w:pPr>
          </w:p>
          <w:p w:rsidR="0045367E" w:rsidRPr="00675B93" w:rsidRDefault="0045367E" w:rsidP="00D16C74">
            <w:pPr>
              <w:pStyle w:val="af8"/>
              <w:spacing w:line="276" w:lineRule="auto"/>
              <w:jc w:val="both"/>
              <w:rPr>
                <w:rFonts w:ascii="Times New Roman" w:hAnsi="Times New Roman"/>
                <w:sz w:val="24"/>
                <w:szCs w:val="24"/>
              </w:rPr>
            </w:pPr>
          </w:p>
        </w:tc>
        <w:tc>
          <w:tcPr>
            <w:tcW w:w="7654" w:type="dxa"/>
            <w:gridSpan w:val="2"/>
            <w:shd w:val="clear" w:color="auto" w:fill="FFFFFF" w:themeFill="background1"/>
          </w:tcPr>
          <w:p w:rsidR="0045367E" w:rsidRPr="00675B93" w:rsidRDefault="0045367E" w:rsidP="00D16C74">
            <w:pPr>
              <w:shd w:val="clear" w:color="auto" w:fill="FFFFFF"/>
              <w:ind w:firstLine="14"/>
              <w:jc w:val="both"/>
              <w:rPr>
                <w:rFonts w:ascii="Times New Roman" w:hAnsi="Times New Roman" w:cs="Times New Roman"/>
                <w:sz w:val="24"/>
                <w:szCs w:val="24"/>
              </w:rPr>
            </w:pPr>
            <w:r w:rsidRPr="00675B93">
              <w:rPr>
                <w:rFonts w:ascii="Times New Roman" w:hAnsi="Times New Roman" w:cs="Times New Roman"/>
                <w:sz w:val="24"/>
                <w:szCs w:val="24"/>
              </w:rPr>
              <w:t xml:space="preserve">Самостоятельное чтение детьми коротких стихотворений, самостоятельные игры по мотивам художественных произведений, самостоятельная работа в уголке книги, в уголке театра, сюжетно-ролевые игры, рассматривание книг и картинок; самостоятельное раскрашивание «умных раскрасок», развивающие настольно-печатные игры, игры на прогулке, </w:t>
            </w:r>
            <w:proofErr w:type="spellStart"/>
            <w:r w:rsidRPr="00675B93">
              <w:rPr>
                <w:rFonts w:ascii="Times New Roman" w:hAnsi="Times New Roman" w:cs="Times New Roman"/>
                <w:sz w:val="24"/>
                <w:szCs w:val="24"/>
              </w:rPr>
              <w:t>автодидактические</w:t>
            </w:r>
            <w:proofErr w:type="spellEnd"/>
            <w:r w:rsidRPr="00675B93">
              <w:rPr>
                <w:rFonts w:ascii="Times New Roman" w:hAnsi="Times New Roman" w:cs="Times New Roman"/>
                <w:sz w:val="24"/>
                <w:szCs w:val="24"/>
              </w:rPr>
              <w:t xml:space="preserve"> игры (разви</w:t>
            </w:r>
            <w:r w:rsidRPr="00675B93">
              <w:rPr>
                <w:rFonts w:ascii="Times New Roman" w:hAnsi="Times New Roman" w:cs="Times New Roman"/>
                <w:sz w:val="24"/>
                <w:szCs w:val="24"/>
              </w:rPr>
              <w:softHyphen/>
              <w:t xml:space="preserve">вающие </w:t>
            </w:r>
            <w:proofErr w:type="spellStart"/>
            <w:r w:rsidRPr="00675B93">
              <w:rPr>
                <w:rFonts w:ascii="Times New Roman" w:hAnsi="Times New Roman" w:cs="Times New Roman"/>
                <w:sz w:val="24"/>
                <w:szCs w:val="24"/>
              </w:rPr>
              <w:t>пазлы</w:t>
            </w:r>
            <w:proofErr w:type="spellEnd"/>
            <w:r w:rsidRPr="00675B93">
              <w:rPr>
                <w:rFonts w:ascii="Times New Roman" w:hAnsi="Times New Roman" w:cs="Times New Roman"/>
                <w:sz w:val="24"/>
                <w:szCs w:val="24"/>
              </w:rPr>
              <w:t>, рамки-вкладыши, парные картинки) Моделирование. Наблюдение. Интегрированная детская деятельность: включение ребенком полученного сенсорного опыта в его практическую деятельность - предмет</w:t>
            </w:r>
            <w:r w:rsidRPr="00675B93">
              <w:rPr>
                <w:rFonts w:ascii="Times New Roman" w:hAnsi="Times New Roman" w:cs="Times New Roman"/>
                <w:sz w:val="24"/>
                <w:szCs w:val="24"/>
              </w:rPr>
              <w:softHyphen/>
              <w:t>ную, продуктивную, игровую. Опыты. Труд в уголке природы. Продуктивная деятель</w:t>
            </w:r>
            <w:r w:rsidRPr="00675B93">
              <w:rPr>
                <w:rFonts w:ascii="Times New Roman" w:hAnsi="Times New Roman" w:cs="Times New Roman"/>
                <w:sz w:val="24"/>
                <w:szCs w:val="24"/>
              </w:rPr>
              <w:softHyphen/>
              <w:t>ность.</w:t>
            </w:r>
          </w:p>
        </w:tc>
      </w:tr>
      <w:tr w:rsidR="0045367E" w:rsidRPr="00675B93" w:rsidTr="00D16C74">
        <w:tc>
          <w:tcPr>
            <w:tcW w:w="14250" w:type="dxa"/>
            <w:gridSpan w:val="5"/>
            <w:shd w:val="clear" w:color="auto" w:fill="DBE5F1"/>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 xml:space="preserve">Совместная деятельность </w:t>
            </w:r>
            <w:r w:rsidRPr="005D3CEF">
              <w:rPr>
                <w:rFonts w:ascii="Times New Roman" w:hAnsi="Times New Roman"/>
                <w:b/>
                <w:color w:val="C00000"/>
                <w:sz w:val="24"/>
                <w:szCs w:val="24"/>
                <w:lang w:val="en-US"/>
              </w:rPr>
              <w:t>c</w:t>
            </w:r>
            <w:r w:rsidRPr="005D3CEF">
              <w:rPr>
                <w:rFonts w:ascii="Times New Roman" w:hAnsi="Times New Roman"/>
                <w:b/>
                <w:color w:val="C00000"/>
                <w:sz w:val="24"/>
                <w:szCs w:val="24"/>
              </w:rPr>
              <w:t xml:space="preserve"> семьей</w:t>
            </w:r>
          </w:p>
        </w:tc>
      </w:tr>
      <w:tr w:rsidR="0045367E" w:rsidRPr="00675B93" w:rsidTr="00D16C74">
        <w:tc>
          <w:tcPr>
            <w:tcW w:w="1776" w:type="dxa"/>
            <w:shd w:val="clear" w:color="auto" w:fill="FFFF00"/>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Знакомство</w:t>
            </w:r>
          </w:p>
          <w:p w:rsidR="0045367E" w:rsidRPr="00675B93" w:rsidRDefault="0045367E" w:rsidP="00D16C74">
            <w:pPr>
              <w:pStyle w:val="af8"/>
              <w:spacing w:line="276" w:lineRule="auto"/>
              <w:jc w:val="center"/>
              <w:rPr>
                <w:rFonts w:ascii="Times New Roman" w:hAnsi="Times New Roman"/>
                <w:sz w:val="24"/>
                <w:szCs w:val="24"/>
              </w:rPr>
            </w:pPr>
            <w:r w:rsidRPr="005D3CEF">
              <w:rPr>
                <w:rFonts w:ascii="Times New Roman" w:hAnsi="Times New Roman"/>
                <w:b/>
                <w:color w:val="C00000"/>
                <w:sz w:val="24"/>
                <w:szCs w:val="24"/>
              </w:rPr>
              <w:t>с семьёй</w:t>
            </w:r>
          </w:p>
        </w:tc>
        <w:tc>
          <w:tcPr>
            <w:tcW w:w="3544" w:type="dxa"/>
            <w:shd w:val="clear" w:color="auto" w:fill="FBD4B4" w:themeFill="accent6" w:themeFillTint="66"/>
          </w:tcPr>
          <w:p w:rsidR="0045367E" w:rsidRPr="005D3CEF" w:rsidRDefault="0045367E" w:rsidP="00D16C74">
            <w:pPr>
              <w:pStyle w:val="af8"/>
              <w:spacing w:line="276" w:lineRule="auto"/>
              <w:jc w:val="center"/>
              <w:rPr>
                <w:rFonts w:ascii="Times New Roman" w:hAnsi="Times New Roman"/>
                <w:b/>
                <w:color w:val="E36C0A" w:themeColor="accent6" w:themeShade="BF"/>
                <w:sz w:val="24"/>
                <w:szCs w:val="24"/>
              </w:rPr>
            </w:pPr>
            <w:r w:rsidRPr="005D3CEF">
              <w:rPr>
                <w:rFonts w:ascii="Times New Roman" w:hAnsi="Times New Roman"/>
                <w:b/>
                <w:color w:val="E36C0A" w:themeColor="accent6" w:themeShade="BF"/>
                <w:sz w:val="24"/>
                <w:szCs w:val="24"/>
              </w:rPr>
              <w:t>Информирование родителей о ходе образовательного процесса</w:t>
            </w:r>
          </w:p>
        </w:tc>
        <w:tc>
          <w:tcPr>
            <w:tcW w:w="2552" w:type="dxa"/>
            <w:gridSpan w:val="2"/>
            <w:shd w:val="clear" w:color="auto" w:fill="EAF1DD" w:themeFill="accent3" w:themeFillTint="33"/>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Образование родителей</w:t>
            </w:r>
          </w:p>
        </w:tc>
        <w:tc>
          <w:tcPr>
            <w:tcW w:w="6378" w:type="dxa"/>
            <w:shd w:val="clear" w:color="auto" w:fill="F2DBDB" w:themeFill="accent2" w:themeFillTint="33"/>
          </w:tcPr>
          <w:p w:rsidR="0045367E" w:rsidRPr="005D3CEF" w:rsidRDefault="0045367E" w:rsidP="00D16C74">
            <w:pPr>
              <w:pStyle w:val="af8"/>
              <w:spacing w:line="276" w:lineRule="auto"/>
              <w:jc w:val="center"/>
              <w:rPr>
                <w:rFonts w:ascii="Times New Roman" w:hAnsi="Times New Roman"/>
                <w:b/>
                <w:color w:val="C00000"/>
                <w:sz w:val="24"/>
                <w:szCs w:val="24"/>
              </w:rPr>
            </w:pPr>
            <w:r w:rsidRPr="005D3CEF">
              <w:rPr>
                <w:rFonts w:ascii="Times New Roman" w:hAnsi="Times New Roman"/>
                <w:b/>
                <w:color w:val="C00000"/>
                <w:sz w:val="24"/>
                <w:szCs w:val="24"/>
              </w:rPr>
              <w:t>Совместная</w:t>
            </w:r>
          </w:p>
          <w:p w:rsidR="0045367E" w:rsidRPr="00675B93" w:rsidRDefault="0045367E" w:rsidP="00D16C74">
            <w:pPr>
              <w:pStyle w:val="af8"/>
              <w:spacing w:line="276" w:lineRule="auto"/>
              <w:jc w:val="center"/>
              <w:rPr>
                <w:rFonts w:ascii="Times New Roman" w:hAnsi="Times New Roman"/>
                <w:sz w:val="24"/>
                <w:szCs w:val="24"/>
              </w:rPr>
            </w:pPr>
            <w:r w:rsidRPr="005D3CEF">
              <w:rPr>
                <w:rFonts w:ascii="Times New Roman" w:hAnsi="Times New Roman"/>
                <w:b/>
                <w:color w:val="C00000"/>
                <w:sz w:val="24"/>
                <w:szCs w:val="24"/>
              </w:rPr>
              <w:t>деятельность</w:t>
            </w:r>
          </w:p>
        </w:tc>
      </w:tr>
      <w:tr w:rsidR="0045367E" w:rsidRPr="00675B93" w:rsidTr="00D16C74">
        <w:tc>
          <w:tcPr>
            <w:tcW w:w="1776"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Встречи-знакомства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Анкетирование семей</w:t>
            </w:r>
          </w:p>
        </w:tc>
        <w:tc>
          <w:tcPr>
            <w:tcW w:w="3544"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Дни открытых дверей</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Индивидуальные и подгрупповые консультации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Родительские собрания</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Оформление информационных стендов</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Приглашение родителей на праздники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Создание памяток</w:t>
            </w:r>
          </w:p>
        </w:tc>
        <w:tc>
          <w:tcPr>
            <w:tcW w:w="2552" w:type="dxa"/>
            <w:gridSpan w:val="2"/>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Семинары, семинары-практикумы, мастер-классы</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 xml:space="preserve">Создание библиотеки </w:t>
            </w:r>
          </w:p>
        </w:tc>
        <w:tc>
          <w:tcPr>
            <w:tcW w:w="6378" w:type="dxa"/>
            <w:shd w:val="clear" w:color="auto" w:fill="FFFFFF" w:themeFill="background1"/>
          </w:tcPr>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Беседа</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Привлечение родителей к организации праздников, семейные объединения (секции)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Семейные праздники, прогулки</w:t>
            </w:r>
          </w:p>
          <w:p w:rsidR="0045367E" w:rsidRPr="00675B93" w:rsidRDefault="0045367E" w:rsidP="00D16C74">
            <w:pPr>
              <w:shd w:val="clear" w:color="auto" w:fill="FFFFFF"/>
              <w:ind w:firstLine="5"/>
              <w:jc w:val="both"/>
              <w:rPr>
                <w:rFonts w:ascii="Times New Roman" w:eastAsia="Calibri" w:hAnsi="Times New Roman" w:cs="Times New Roman"/>
                <w:sz w:val="24"/>
                <w:szCs w:val="24"/>
              </w:rPr>
            </w:pPr>
            <w:r w:rsidRPr="00675B93">
              <w:rPr>
                <w:rFonts w:ascii="Times New Roman" w:hAnsi="Times New Roman" w:cs="Times New Roman"/>
                <w:sz w:val="24"/>
                <w:szCs w:val="24"/>
              </w:rPr>
              <w:t>Привлечение родителей к проектной деятельности</w:t>
            </w:r>
            <w:r w:rsidRPr="00675B93">
              <w:rPr>
                <w:rFonts w:ascii="Times New Roman" w:hAnsi="Times New Roman" w:cs="Times New Roman"/>
                <w:spacing w:val="-2"/>
                <w:w w:val="88"/>
                <w:sz w:val="24"/>
                <w:szCs w:val="24"/>
              </w:rPr>
              <w:t xml:space="preserve"> </w:t>
            </w:r>
            <w:r w:rsidRPr="00675B93">
              <w:rPr>
                <w:rFonts w:ascii="Times New Roman" w:eastAsia="Calibri" w:hAnsi="Times New Roman" w:cs="Times New Roman"/>
                <w:sz w:val="24"/>
                <w:szCs w:val="24"/>
              </w:rPr>
              <w:t>Коллекционирование</w:t>
            </w:r>
          </w:p>
          <w:p w:rsidR="0045367E" w:rsidRPr="00675B93" w:rsidRDefault="0045367E" w:rsidP="00D16C74">
            <w:pPr>
              <w:shd w:val="clear" w:color="auto" w:fill="FFFFFF"/>
              <w:ind w:firstLine="5"/>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Просмотр видеофильмов</w:t>
            </w:r>
            <w:r>
              <w:rPr>
                <w:rFonts w:ascii="Times New Roman" w:eastAsia="Calibri" w:hAnsi="Times New Roman" w:cs="Times New Roman"/>
                <w:sz w:val="24"/>
                <w:szCs w:val="24"/>
              </w:rPr>
              <w:t>.</w:t>
            </w:r>
            <w:r w:rsidRPr="00675B93">
              <w:rPr>
                <w:rFonts w:ascii="Times New Roman" w:eastAsia="Calibri" w:hAnsi="Times New Roman" w:cs="Times New Roman"/>
                <w:sz w:val="24"/>
                <w:szCs w:val="24"/>
              </w:rPr>
              <w:t xml:space="preserve"> Прогулки</w:t>
            </w:r>
          </w:p>
          <w:p w:rsidR="0045367E" w:rsidRPr="00675B93" w:rsidRDefault="0045367E" w:rsidP="00D16C74">
            <w:pPr>
              <w:shd w:val="clear" w:color="auto" w:fill="FFFFFF"/>
              <w:ind w:hanging="14"/>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Домашнее эксперимен</w:t>
            </w:r>
            <w:r w:rsidRPr="00675B93">
              <w:rPr>
                <w:rFonts w:ascii="Times New Roman" w:eastAsia="Calibri" w:hAnsi="Times New Roman" w:cs="Times New Roman"/>
                <w:sz w:val="24"/>
                <w:szCs w:val="24"/>
              </w:rPr>
              <w:softHyphen/>
              <w:t>тирование</w:t>
            </w:r>
          </w:p>
          <w:p w:rsidR="0045367E" w:rsidRPr="00675B93" w:rsidRDefault="0045367E" w:rsidP="00D16C74">
            <w:pPr>
              <w:shd w:val="clear" w:color="auto" w:fill="FFFFFF"/>
              <w:ind w:hanging="14"/>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Уход за животными и растениями</w:t>
            </w:r>
          </w:p>
          <w:p w:rsidR="0045367E" w:rsidRPr="00675B93" w:rsidRDefault="0045367E" w:rsidP="00D16C74">
            <w:pPr>
              <w:shd w:val="clear" w:color="auto" w:fill="FFFFFF"/>
              <w:ind w:hanging="14"/>
              <w:jc w:val="both"/>
              <w:rPr>
                <w:rFonts w:ascii="Times New Roman" w:eastAsia="Calibri" w:hAnsi="Times New Roman" w:cs="Times New Roman"/>
                <w:sz w:val="24"/>
                <w:szCs w:val="24"/>
              </w:rPr>
            </w:pPr>
            <w:r w:rsidRPr="00675B93">
              <w:rPr>
                <w:rFonts w:ascii="Times New Roman" w:eastAsia="Calibri" w:hAnsi="Times New Roman" w:cs="Times New Roman"/>
                <w:sz w:val="24"/>
                <w:szCs w:val="24"/>
              </w:rPr>
              <w:t>Совместное конструктивное творчество</w:t>
            </w:r>
          </w:p>
        </w:tc>
      </w:tr>
    </w:tbl>
    <w:p w:rsidR="0045367E" w:rsidRPr="005D3CEF" w:rsidRDefault="0045367E" w:rsidP="0045367E">
      <w:pPr>
        <w:rPr>
          <w:rFonts w:ascii="Times New Roman" w:hAnsi="Times New Roman" w:cs="Times New Roman"/>
          <w:color w:val="C00000"/>
          <w:sz w:val="28"/>
          <w:szCs w:val="28"/>
        </w:rPr>
      </w:pPr>
      <w:r>
        <w:rPr>
          <w:rFonts w:ascii="Times New Roman" w:hAnsi="Times New Roman" w:cs="Times New Roman"/>
          <w:b/>
          <w:color w:val="C00000"/>
          <w:sz w:val="28"/>
          <w:szCs w:val="28"/>
        </w:rPr>
        <w:lastRenderedPageBreak/>
        <w:t xml:space="preserve">                                               </w:t>
      </w:r>
      <w:r w:rsidRPr="005D3CEF">
        <w:rPr>
          <w:rFonts w:ascii="Times New Roman" w:hAnsi="Times New Roman" w:cs="Times New Roman"/>
          <w:b/>
          <w:bCs/>
          <w:color w:val="C00000"/>
          <w:sz w:val="28"/>
          <w:szCs w:val="28"/>
        </w:rPr>
        <w:t>Формы работы с детьми по познавательному развитию</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4820"/>
        <w:gridCol w:w="3402"/>
        <w:gridCol w:w="4536"/>
      </w:tblGrid>
      <w:tr w:rsidR="0045367E" w:rsidRPr="00675B93" w:rsidTr="00D16C74">
        <w:tc>
          <w:tcPr>
            <w:tcW w:w="1134" w:type="dxa"/>
            <w:vMerge w:val="restart"/>
            <w:shd w:val="clear" w:color="auto" w:fill="FFFF00"/>
            <w:vAlign w:val="center"/>
          </w:tcPr>
          <w:p w:rsidR="0045367E" w:rsidRPr="00CC5D81" w:rsidRDefault="0045367E" w:rsidP="00D16C74">
            <w:pPr>
              <w:pStyle w:val="afe"/>
              <w:tabs>
                <w:tab w:val="center" w:pos="4677"/>
                <w:tab w:val="right" w:pos="9355"/>
              </w:tabs>
              <w:spacing w:after="0" w:line="276" w:lineRule="auto"/>
              <w:ind w:left="-142" w:right="-108"/>
              <w:jc w:val="center"/>
              <w:outlineLvl w:val="0"/>
              <w:rPr>
                <w:rFonts w:eastAsia="Arial Unicode MS"/>
                <w:b/>
                <w:color w:val="002060"/>
              </w:rPr>
            </w:pPr>
            <w:r w:rsidRPr="00CC5D81">
              <w:rPr>
                <w:rFonts w:eastAsia="Arial Unicode MS"/>
                <w:b/>
                <w:color w:val="002060"/>
              </w:rPr>
              <w:t>Возраст</w:t>
            </w:r>
          </w:p>
        </w:tc>
        <w:tc>
          <w:tcPr>
            <w:tcW w:w="8222" w:type="dxa"/>
            <w:gridSpan w:val="2"/>
            <w:shd w:val="clear" w:color="auto" w:fill="B6DDE8" w:themeFill="accent5" w:themeFillTint="66"/>
            <w:vAlign w:val="center"/>
          </w:tcPr>
          <w:p w:rsidR="0045367E" w:rsidRPr="00CC5D81" w:rsidRDefault="0045367E" w:rsidP="00D16C74">
            <w:pPr>
              <w:pStyle w:val="afe"/>
              <w:tabs>
                <w:tab w:val="center" w:pos="4677"/>
                <w:tab w:val="right" w:pos="9355"/>
              </w:tabs>
              <w:spacing w:after="0" w:line="276" w:lineRule="auto"/>
              <w:jc w:val="center"/>
              <w:outlineLvl w:val="0"/>
              <w:rPr>
                <w:rFonts w:eastAsia="Arial Unicode MS"/>
                <w:b/>
                <w:color w:val="002060"/>
              </w:rPr>
            </w:pPr>
            <w:r w:rsidRPr="00CC5D81">
              <w:rPr>
                <w:rFonts w:eastAsia="Arial Unicode MS"/>
                <w:b/>
                <w:color w:val="002060"/>
              </w:rPr>
              <w:t>Совместная деятельность взрослого и детей</w:t>
            </w:r>
          </w:p>
        </w:tc>
        <w:tc>
          <w:tcPr>
            <w:tcW w:w="4536" w:type="dxa"/>
            <w:vMerge w:val="restart"/>
            <w:shd w:val="clear" w:color="auto" w:fill="EAF1DD" w:themeFill="accent3" w:themeFillTint="33"/>
            <w:vAlign w:val="center"/>
          </w:tcPr>
          <w:p w:rsidR="0045367E" w:rsidRPr="00DE034E" w:rsidRDefault="0045367E" w:rsidP="00D16C74">
            <w:pPr>
              <w:pStyle w:val="afe"/>
              <w:tabs>
                <w:tab w:val="center" w:pos="4677"/>
                <w:tab w:val="right" w:pos="9355"/>
              </w:tabs>
              <w:spacing w:after="0" w:line="276" w:lineRule="auto"/>
              <w:ind w:left="-108" w:right="-143"/>
              <w:jc w:val="center"/>
              <w:outlineLvl w:val="0"/>
              <w:rPr>
                <w:rFonts w:eastAsia="Arial Unicode MS"/>
                <w:b/>
                <w:color w:val="C00000"/>
              </w:rPr>
            </w:pPr>
            <w:r w:rsidRPr="00DE034E">
              <w:rPr>
                <w:rFonts w:eastAsia="Arial Unicode MS"/>
                <w:b/>
                <w:color w:val="C00000"/>
              </w:rPr>
              <w:t>Самостоятельная деятельность детей</w:t>
            </w:r>
          </w:p>
        </w:tc>
      </w:tr>
      <w:tr w:rsidR="0045367E" w:rsidRPr="00675B93" w:rsidTr="00D16C74">
        <w:tc>
          <w:tcPr>
            <w:tcW w:w="1134" w:type="dxa"/>
            <w:vMerge/>
            <w:shd w:val="clear" w:color="auto" w:fill="FFFF00"/>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c>
          <w:tcPr>
            <w:tcW w:w="4820" w:type="dxa"/>
            <w:shd w:val="clear" w:color="auto" w:fill="FBD4B4" w:themeFill="accent6" w:themeFillTint="66"/>
            <w:vAlign w:val="center"/>
          </w:tcPr>
          <w:p w:rsidR="0045367E" w:rsidRPr="00DE034E" w:rsidRDefault="0045367E" w:rsidP="00D16C74">
            <w:pPr>
              <w:pStyle w:val="afe"/>
              <w:tabs>
                <w:tab w:val="center" w:pos="4677"/>
                <w:tab w:val="right" w:pos="9355"/>
              </w:tabs>
              <w:snapToGrid w:val="0"/>
              <w:spacing w:after="0" w:line="276" w:lineRule="auto"/>
              <w:jc w:val="center"/>
              <w:rPr>
                <w:rFonts w:eastAsia="Arial Unicode MS"/>
                <w:b/>
                <w:color w:val="C00000"/>
              </w:rPr>
            </w:pPr>
            <w:r w:rsidRPr="00DE034E">
              <w:rPr>
                <w:rFonts w:eastAsia="Arial Unicode MS"/>
                <w:b/>
                <w:color w:val="C00000"/>
              </w:rPr>
              <w:t>Образовательная деятельность, осуществляемая в процессе организации различных видов детской деятельности</w:t>
            </w:r>
          </w:p>
          <w:p w:rsidR="0045367E" w:rsidRPr="00675B93" w:rsidRDefault="0045367E" w:rsidP="00D16C74">
            <w:pPr>
              <w:pStyle w:val="afe"/>
              <w:tabs>
                <w:tab w:val="center" w:pos="4677"/>
                <w:tab w:val="right" w:pos="9355"/>
              </w:tabs>
              <w:spacing w:after="0" w:line="276" w:lineRule="auto"/>
              <w:jc w:val="center"/>
              <w:outlineLvl w:val="0"/>
              <w:rPr>
                <w:rFonts w:eastAsia="Arial Unicode MS"/>
                <w:b/>
              </w:rPr>
            </w:pPr>
            <w:r w:rsidRPr="00DE034E">
              <w:rPr>
                <w:rFonts w:eastAsia="Arial Unicode MS"/>
                <w:b/>
                <w:color w:val="C00000"/>
              </w:rPr>
              <w:t>(групповая, подгрупповая)</w:t>
            </w:r>
          </w:p>
        </w:tc>
        <w:tc>
          <w:tcPr>
            <w:tcW w:w="3402" w:type="dxa"/>
            <w:shd w:val="clear" w:color="auto" w:fill="FBD4B4" w:themeFill="accent6" w:themeFillTint="66"/>
            <w:vAlign w:val="center"/>
          </w:tcPr>
          <w:p w:rsidR="0045367E" w:rsidRPr="00DE034E" w:rsidRDefault="0045367E" w:rsidP="00D16C74">
            <w:pPr>
              <w:pStyle w:val="afe"/>
              <w:tabs>
                <w:tab w:val="center" w:pos="4677"/>
                <w:tab w:val="right" w:pos="9355"/>
              </w:tabs>
              <w:spacing w:after="0" w:line="276" w:lineRule="auto"/>
              <w:jc w:val="center"/>
              <w:outlineLvl w:val="0"/>
              <w:rPr>
                <w:rFonts w:eastAsia="Arial Unicode MS"/>
                <w:b/>
                <w:color w:val="C00000"/>
              </w:rPr>
            </w:pPr>
            <w:r w:rsidRPr="00DE034E">
              <w:rPr>
                <w:rFonts w:eastAsia="Arial Unicode MS"/>
                <w:b/>
                <w:color w:val="C00000"/>
              </w:rPr>
              <w:t>Образовательная деятельность, осуществляемая в ходе режимных моментов</w:t>
            </w:r>
          </w:p>
        </w:tc>
        <w:tc>
          <w:tcPr>
            <w:tcW w:w="4536" w:type="dxa"/>
            <w:vMerge/>
            <w:shd w:val="clear" w:color="auto" w:fill="EAF1DD" w:themeFill="accent3" w:themeFillTint="33"/>
            <w:vAlign w:val="center"/>
          </w:tcPr>
          <w:p w:rsidR="0045367E" w:rsidRPr="00675B93" w:rsidRDefault="0045367E" w:rsidP="00D16C74">
            <w:pPr>
              <w:pStyle w:val="afe"/>
              <w:tabs>
                <w:tab w:val="center" w:pos="4677"/>
                <w:tab w:val="right" w:pos="9355"/>
              </w:tabs>
              <w:spacing w:after="0" w:line="276" w:lineRule="auto"/>
              <w:jc w:val="both"/>
              <w:outlineLvl w:val="0"/>
              <w:rPr>
                <w:rFonts w:eastAsia="Arial Unicode MS"/>
              </w:rPr>
            </w:pP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3-4 года</w:t>
            </w:r>
          </w:p>
        </w:tc>
        <w:tc>
          <w:tcPr>
            <w:tcW w:w="4820"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 xml:space="preserve">Познавательные сказки, экскурсии, наблюдение, чтение художественной литературы, сюжетные, дидактические, сенсорные игры, тематические праздники, развлечения. </w:t>
            </w:r>
            <w:proofErr w:type="gramEnd"/>
          </w:p>
          <w:p w:rsidR="0045367E" w:rsidRPr="00675B93" w:rsidRDefault="0045367E" w:rsidP="00D16C74">
            <w:pPr>
              <w:pStyle w:val="afe"/>
              <w:tabs>
                <w:tab w:val="center" w:pos="4677"/>
                <w:tab w:val="right" w:pos="9355"/>
              </w:tabs>
              <w:spacing w:after="0" w:line="276" w:lineRule="auto"/>
              <w:jc w:val="both"/>
              <w:rPr>
                <w:rFonts w:eastAsia="Arial Unicode MS"/>
              </w:rPr>
            </w:pPr>
            <w:r>
              <w:rPr>
                <w:rFonts w:eastAsia="Arial Unicode MS"/>
              </w:rPr>
              <w:t>П</w:t>
            </w:r>
            <w:r w:rsidRPr="00675B93">
              <w:rPr>
                <w:rFonts w:eastAsia="Arial Unicode MS"/>
              </w:rPr>
              <w:t xml:space="preserve">ознавательные забавы, дидактические альбомы, математические праздники, игротека, организованная деятельность </w:t>
            </w:r>
          </w:p>
        </w:tc>
        <w:tc>
          <w:tcPr>
            <w:tcW w:w="3402"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Наблюдение, чтение художественной литературы, сюжетные, дидактические, сенсорные игры, прогулки</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индивидуальная работа</w:t>
            </w:r>
          </w:p>
        </w:tc>
        <w:tc>
          <w:tcPr>
            <w:tcW w:w="4536"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Строительные игры, сенсорные, дидактические игры, деятельность в центре воды и песка,</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математическая игротека, организация уголка природы</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4-5 лет</w:t>
            </w:r>
          </w:p>
        </w:tc>
        <w:tc>
          <w:tcPr>
            <w:tcW w:w="4820"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Беседы, чтение художественной литературы,  экскурсии, создание дидактических альбомов, познавательная игротека, праздники, создание коллекций, макетов, познавательные досуги 1 раз в месяц, выставки, организованная деятельность</w:t>
            </w:r>
            <w:proofErr w:type="gramEnd"/>
          </w:p>
        </w:tc>
        <w:tc>
          <w:tcPr>
            <w:tcW w:w="3402"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Индивидуальная работа,  наблюдение, беседы, чтение художественной литературы, сюжетные игры,</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 xml:space="preserve">математическая игротека, познавательная игротека </w:t>
            </w:r>
          </w:p>
        </w:tc>
        <w:tc>
          <w:tcPr>
            <w:tcW w:w="4536"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Организация в группе уголка познания, природы, оформление развивающей среды с участием детей, сюжетные игры, математическая игротека</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5-6 лет</w:t>
            </w:r>
          </w:p>
        </w:tc>
        <w:tc>
          <w:tcPr>
            <w:tcW w:w="4820"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Наблюдение, беседы,  экскурсии, создание дидактических альбомов,</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 xml:space="preserve">познавательные сказки, реализация проектов, встречи с интересными людьми, создание макетов, коллекций, познавательные досуги, групповые праздники, </w:t>
            </w:r>
            <w:r w:rsidRPr="00675B93">
              <w:rPr>
                <w:rFonts w:eastAsia="Arial Unicode MS"/>
                <w:b/>
                <w:i/>
              </w:rPr>
              <w:t xml:space="preserve"> </w:t>
            </w:r>
            <w:r w:rsidRPr="00675B93">
              <w:rPr>
                <w:rFonts w:eastAsia="Arial Unicode MS"/>
              </w:rPr>
              <w:t>организованная деятельность</w:t>
            </w:r>
            <w:r w:rsidRPr="00675B93">
              <w:rPr>
                <w:rFonts w:eastAsia="Arial Unicode MS"/>
                <w:b/>
                <w:i/>
              </w:rPr>
              <w:t xml:space="preserve"> </w:t>
            </w:r>
          </w:p>
        </w:tc>
        <w:tc>
          <w:tcPr>
            <w:tcW w:w="3402"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наблюдение, беседы, чтение художественной литературы, сюжетные игры, </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 xml:space="preserve">математическая игротека  </w:t>
            </w:r>
          </w:p>
        </w:tc>
        <w:tc>
          <w:tcPr>
            <w:tcW w:w="4536"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Организация в группе уголка  природы, мини-лаборатории, оформление развивающей среды с участием детей, сюжетные игры, реализация проектов,</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математическая игротека</w:t>
            </w:r>
          </w:p>
        </w:tc>
      </w:tr>
      <w:tr w:rsidR="0045367E" w:rsidRPr="00675B93" w:rsidTr="00D16C74">
        <w:tc>
          <w:tcPr>
            <w:tcW w:w="1134" w:type="dxa"/>
            <w:vAlign w:val="center"/>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lastRenderedPageBreak/>
              <w:t>6-7 лет</w:t>
            </w:r>
          </w:p>
        </w:tc>
        <w:tc>
          <w:tcPr>
            <w:tcW w:w="4820"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proofErr w:type="gramStart"/>
            <w:r w:rsidRPr="00675B93">
              <w:rPr>
                <w:rFonts w:eastAsia="Arial Unicode MS"/>
              </w:rPr>
              <w:t>Наблюдение, беседы, чтение художественной литературы, сюжетные игры, экскурсии, создание дидактических альбомов,</w:t>
            </w:r>
            <w:r>
              <w:rPr>
                <w:rFonts w:eastAsia="Arial Unicode MS"/>
              </w:rPr>
              <w:t xml:space="preserve"> </w:t>
            </w:r>
            <w:r w:rsidRPr="00675B93">
              <w:rPr>
                <w:rFonts w:eastAsia="Arial Unicode MS"/>
              </w:rPr>
              <w:t>познавательные сказки, реализация проектов, встречи с интересными людьми, создание макетов, коллекций, познавательные досуги, групповые праздники, организованная деятельность</w:t>
            </w:r>
            <w:proofErr w:type="gramEnd"/>
          </w:p>
        </w:tc>
        <w:tc>
          <w:tcPr>
            <w:tcW w:w="3402"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 xml:space="preserve">Индивидуальная работа, наблюдение, беседы, чтение художественной литературы, сюжетные игры, </w:t>
            </w:r>
            <w:r>
              <w:rPr>
                <w:rFonts w:eastAsia="Arial Unicode MS"/>
              </w:rPr>
              <w:t xml:space="preserve">                                                                                           </w:t>
            </w:r>
            <w:r w:rsidRPr="00675B93">
              <w:rPr>
                <w:rFonts w:eastAsia="Arial Unicode MS"/>
              </w:rPr>
              <w:t xml:space="preserve">математическая игротека </w:t>
            </w:r>
          </w:p>
          <w:p w:rsidR="0045367E" w:rsidRPr="00675B93" w:rsidRDefault="0045367E" w:rsidP="00D16C74">
            <w:pPr>
              <w:pStyle w:val="afe"/>
              <w:tabs>
                <w:tab w:val="center" w:pos="4677"/>
                <w:tab w:val="right" w:pos="9355"/>
              </w:tabs>
              <w:spacing w:after="0" w:line="276" w:lineRule="auto"/>
              <w:jc w:val="both"/>
              <w:rPr>
                <w:rFonts w:eastAsia="Arial Unicode MS"/>
              </w:rPr>
            </w:pPr>
            <w:r w:rsidRPr="00675B93">
              <w:rPr>
                <w:rFonts w:eastAsia="Arial Unicode MS"/>
              </w:rPr>
              <w:t xml:space="preserve">  </w:t>
            </w:r>
          </w:p>
        </w:tc>
        <w:tc>
          <w:tcPr>
            <w:tcW w:w="4536" w:type="dxa"/>
          </w:tcPr>
          <w:p w:rsidR="0045367E" w:rsidRPr="00675B93" w:rsidRDefault="0045367E" w:rsidP="00D16C74">
            <w:pPr>
              <w:pStyle w:val="afe"/>
              <w:tabs>
                <w:tab w:val="center" w:pos="4677"/>
                <w:tab w:val="right" w:pos="9355"/>
              </w:tabs>
              <w:snapToGrid w:val="0"/>
              <w:spacing w:after="0" w:line="276" w:lineRule="auto"/>
              <w:jc w:val="both"/>
              <w:rPr>
                <w:rFonts w:eastAsia="Arial Unicode MS"/>
              </w:rPr>
            </w:pPr>
            <w:r w:rsidRPr="00675B93">
              <w:rPr>
                <w:rFonts w:eastAsia="Arial Unicode MS"/>
              </w:rPr>
              <w:t>Организация в группе уголка  природы, мини-лаборатории, оформление развивающей среды с участием детей, сюжетные игры, реализация проектов, математическая игротека</w:t>
            </w:r>
          </w:p>
        </w:tc>
      </w:tr>
    </w:tbl>
    <w:p w:rsidR="0045367E" w:rsidRPr="00675B93" w:rsidRDefault="0045367E" w:rsidP="0045367E">
      <w:pPr>
        <w:jc w:val="both"/>
        <w:rPr>
          <w:rFonts w:ascii="Times New Roman" w:hAnsi="Times New Roman" w:cs="Times New Roman"/>
          <w:sz w:val="24"/>
          <w:szCs w:val="24"/>
        </w:rPr>
      </w:pPr>
    </w:p>
    <w:p w:rsidR="0045367E" w:rsidRPr="00675B93" w:rsidRDefault="0045367E" w:rsidP="0045367E">
      <w:pPr>
        <w:jc w:val="both"/>
        <w:rPr>
          <w:rFonts w:ascii="Times New Roman" w:hAnsi="Times New Roman" w:cs="Times New Roman"/>
          <w:sz w:val="24"/>
          <w:szCs w:val="24"/>
        </w:rPr>
      </w:pPr>
    </w:p>
    <w:p w:rsidR="0045367E" w:rsidRPr="00675B93" w:rsidRDefault="00566BF6" w:rsidP="0045367E">
      <w:pPr>
        <w:ind w:firstLine="709"/>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26" type="#_x0000_t202" style="position:absolute;left:0;text-align:left;margin-left:140.7pt;margin-top:-1.25pt;width:390pt;height:23.25pt;z-index:251646464">
            <v:textbox>
              <w:txbxContent>
                <w:p w:rsidR="00D16C74" w:rsidRPr="00DE034E" w:rsidRDefault="00D16C74" w:rsidP="0045367E">
                  <w:pPr>
                    <w:shd w:val="clear" w:color="auto" w:fill="C2D69B" w:themeFill="accent3" w:themeFillTint="99"/>
                    <w:jc w:val="center"/>
                    <w:rPr>
                      <w:rFonts w:ascii="Times New Roman" w:hAnsi="Times New Roman" w:cs="Times New Roman"/>
                      <w:b/>
                      <w:color w:val="C00000"/>
                      <w:sz w:val="24"/>
                      <w:szCs w:val="24"/>
                    </w:rPr>
                  </w:pPr>
                  <w:r w:rsidRPr="00DE034E">
                    <w:rPr>
                      <w:rFonts w:ascii="Times New Roman" w:hAnsi="Times New Roman" w:cs="Times New Roman"/>
                      <w:b/>
                      <w:color w:val="C00000"/>
                      <w:sz w:val="24"/>
                      <w:szCs w:val="24"/>
                    </w:rPr>
                    <w:t>ПОЗНАВАТЕЛЬНОЕ РАЗВИТИЕ РЕБЕНКА</w:t>
                  </w:r>
                </w:p>
              </w:txbxContent>
            </v:textbox>
          </v:shape>
        </w:pict>
      </w:r>
    </w:p>
    <w:p w:rsidR="0045367E" w:rsidRPr="00675B93" w:rsidRDefault="00566BF6" w:rsidP="0045367E">
      <w:pPr>
        <w:ind w:firstLine="709"/>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39" type="#_x0000_t32" style="position:absolute;left:0;text-align:left;margin-left:324.3pt;margin-top:3.25pt;width:.05pt;height:17.15pt;z-index:251647488" o:connectortype="straight">
            <v:stroke endarrow="block"/>
          </v:shape>
        </w:pict>
      </w:r>
      <w:r>
        <w:rPr>
          <w:rFonts w:ascii="Times New Roman" w:hAnsi="Times New Roman" w:cs="Times New Roman"/>
          <w:noProof/>
          <w:sz w:val="24"/>
          <w:szCs w:val="24"/>
        </w:rPr>
        <w:pict>
          <v:shape id="_x0000_s1040" type="#_x0000_t32" style="position:absolute;left:0;text-align:left;margin-left:492.45pt;margin-top:5.9pt;width:38.25pt;height:17.15pt;z-index:251648512" o:connectortype="straight">
            <v:stroke endarrow="block"/>
          </v:shape>
        </w:pict>
      </w:r>
      <w:r>
        <w:rPr>
          <w:rFonts w:ascii="Times New Roman" w:hAnsi="Times New Roman" w:cs="Times New Roman"/>
          <w:noProof/>
          <w:sz w:val="24"/>
          <w:szCs w:val="24"/>
        </w:rPr>
        <w:pict>
          <v:shape id="_x0000_s1038" type="#_x0000_t32" style="position:absolute;left:0;text-align:left;margin-left:127.2pt;margin-top:5.9pt;width:24.75pt;height:14.5pt;flip:x;z-index:251649536" o:connectortype="straight">
            <v:stroke endarrow="block"/>
          </v:shape>
        </w:pict>
      </w:r>
    </w:p>
    <w:p w:rsidR="0045367E" w:rsidRPr="00675B93" w:rsidRDefault="00566BF6" w:rsidP="0045367E">
      <w:pPr>
        <w:jc w:val="both"/>
        <w:rPr>
          <w:rFonts w:ascii="Times New Roman" w:hAnsi="Times New Roman" w:cs="Times New Roman"/>
          <w:sz w:val="24"/>
          <w:szCs w:val="24"/>
        </w:rPr>
      </w:pPr>
      <w:r>
        <w:rPr>
          <w:rFonts w:ascii="Times New Roman" w:hAnsi="Times New Roman" w:cs="Times New Roman"/>
          <w:noProof/>
          <w:sz w:val="24"/>
          <w:szCs w:val="24"/>
        </w:rPr>
        <w:pict>
          <v:shape id="_x0000_s1027" type="#_x0000_t202" style="position:absolute;left:0;text-align:left;margin-left:-1.05pt;margin-top:6.95pt;width:208.5pt;height:35.25pt;z-index:251650560">
            <v:textbox>
              <w:txbxContent>
                <w:p w:rsidR="00D16C74" w:rsidRPr="00DE034E" w:rsidRDefault="00D16C74" w:rsidP="0045367E">
                  <w:pPr>
                    <w:shd w:val="clear" w:color="auto" w:fill="C6D9F1" w:themeFill="text2" w:themeFillTint="33"/>
                    <w:jc w:val="center"/>
                    <w:rPr>
                      <w:b/>
                      <w:color w:val="C00000"/>
                    </w:rPr>
                  </w:pPr>
                  <w:r w:rsidRPr="00DE034E">
                    <w:rPr>
                      <w:b/>
                      <w:color w:val="C00000"/>
                    </w:rPr>
                    <w:t>Развитие мышления, памяти и внимания</w:t>
                  </w:r>
                </w:p>
              </w:txbxContent>
            </v:textbox>
          </v:shape>
        </w:pict>
      </w:r>
      <w:r>
        <w:rPr>
          <w:rFonts w:ascii="Times New Roman" w:hAnsi="Times New Roman" w:cs="Times New Roman"/>
          <w:noProof/>
          <w:sz w:val="24"/>
          <w:szCs w:val="24"/>
        </w:rPr>
        <w:pict>
          <v:shape id="_x0000_s1028" type="#_x0000_t202" style="position:absolute;left:0;text-align:left;margin-left:229.8pt;margin-top:4.3pt;width:187.5pt;height:35.25pt;z-index:251651584">
            <v:textbox style="mso-next-textbox:#_x0000_s1028">
              <w:txbxContent>
                <w:p w:rsidR="00D16C74" w:rsidRPr="00DE034E" w:rsidRDefault="00D16C74" w:rsidP="0045367E">
                  <w:pPr>
                    <w:shd w:val="clear" w:color="auto" w:fill="FDE9D9" w:themeFill="accent6" w:themeFillTint="33"/>
                    <w:jc w:val="center"/>
                    <w:rPr>
                      <w:b/>
                      <w:color w:val="C00000"/>
                    </w:rPr>
                  </w:pPr>
                  <w:r w:rsidRPr="00DE034E">
                    <w:rPr>
                      <w:b/>
                      <w:color w:val="C00000"/>
                    </w:rPr>
                    <w:t>Развитие наблюдательности</w:t>
                  </w:r>
                </w:p>
              </w:txbxContent>
            </v:textbox>
          </v:shape>
        </w:pict>
      </w:r>
      <w:r>
        <w:rPr>
          <w:rFonts w:ascii="Times New Roman" w:hAnsi="Times New Roman" w:cs="Times New Roman"/>
          <w:noProof/>
          <w:sz w:val="24"/>
          <w:szCs w:val="24"/>
        </w:rPr>
        <w:pict>
          <v:shape id="_x0000_s1029" type="#_x0000_t202" style="position:absolute;left:0;text-align:left;margin-left:442.8pt;margin-top:4.3pt;width:208.5pt;height:35.25pt;z-index:251652608">
            <v:textbox style="mso-next-textbox:#_x0000_s1029">
              <w:txbxContent>
                <w:p w:rsidR="00D16C74" w:rsidRPr="00DE034E" w:rsidRDefault="00D16C74" w:rsidP="0045367E">
                  <w:pPr>
                    <w:shd w:val="clear" w:color="auto" w:fill="FFFF00"/>
                    <w:jc w:val="center"/>
                    <w:rPr>
                      <w:b/>
                      <w:color w:val="C00000"/>
                    </w:rPr>
                  </w:pPr>
                  <w:r w:rsidRPr="00DE034E">
                    <w:rPr>
                      <w:b/>
                      <w:color w:val="C00000"/>
                    </w:rPr>
                    <w:t>Формирование специальных способов ориентации</w:t>
                  </w:r>
                </w:p>
              </w:txbxContent>
            </v:textbox>
          </v:shape>
        </w:pict>
      </w:r>
      <w:r w:rsidR="0045367E" w:rsidRPr="00675B93">
        <w:rPr>
          <w:rFonts w:ascii="Times New Roman" w:hAnsi="Times New Roman" w:cs="Times New Roman"/>
          <w:sz w:val="24"/>
          <w:szCs w:val="24"/>
        </w:rPr>
        <w:tab/>
      </w:r>
    </w:p>
    <w:p w:rsidR="0045367E" w:rsidRPr="00675B93" w:rsidRDefault="0045367E" w:rsidP="0045367E">
      <w:pPr>
        <w:ind w:left="1800"/>
        <w:jc w:val="both"/>
        <w:rPr>
          <w:rFonts w:ascii="Times New Roman" w:hAnsi="Times New Roman" w:cs="Times New Roman"/>
          <w:sz w:val="24"/>
          <w:szCs w:val="24"/>
        </w:rPr>
      </w:pPr>
    </w:p>
    <w:p w:rsidR="0045367E" w:rsidRPr="00675B93" w:rsidRDefault="0045367E" w:rsidP="0045367E">
      <w:pPr>
        <w:pStyle w:val="afd"/>
        <w:ind w:left="1418"/>
        <w:jc w:val="both"/>
        <w:rPr>
          <w:rFonts w:ascii="Times New Roman" w:hAnsi="Times New Roman"/>
          <w:sz w:val="24"/>
          <w:szCs w:val="24"/>
        </w:rPr>
      </w:pPr>
    </w:p>
    <w:p w:rsidR="0045367E" w:rsidRPr="00675B93" w:rsidRDefault="00566BF6" w:rsidP="0045367E">
      <w:pPr>
        <w:pStyle w:val="afd"/>
        <w:ind w:left="1418"/>
        <w:jc w:val="both"/>
        <w:rPr>
          <w:rFonts w:ascii="Times New Roman" w:hAnsi="Times New Roman"/>
          <w:sz w:val="24"/>
          <w:szCs w:val="24"/>
        </w:rPr>
      </w:pPr>
      <w:r>
        <w:rPr>
          <w:rFonts w:ascii="Times New Roman" w:hAnsi="Times New Roman"/>
          <w:noProof/>
          <w:sz w:val="24"/>
          <w:szCs w:val="24"/>
        </w:rPr>
        <w:pict>
          <v:shape id="_x0000_s1035" type="#_x0000_t202" style="position:absolute;left:0;text-align:left;margin-left:-1.05pt;margin-top:.65pt;width:208.5pt;height:19.5pt;z-index:251653632">
            <v:textbox>
              <w:txbxContent>
                <w:p w:rsidR="00D16C74" w:rsidRPr="00DE034E" w:rsidRDefault="00D16C74" w:rsidP="0045367E">
                  <w:pPr>
                    <w:shd w:val="clear" w:color="auto" w:fill="C2D69B" w:themeFill="accent3" w:themeFillTint="99"/>
                    <w:jc w:val="center"/>
                    <w:rPr>
                      <w:b/>
                      <w:color w:val="C00000"/>
                    </w:rPr>
                  </w:pPr>
                  <w:r w:rsidRPr="00DE034E">
                    <w:rPr>
                      <w:b/>
                      <w:color w:val="C00000"/>
                    </w:rPr>
                    <w:t>Вопросы детей</w:t>
                  </w:r>
                </w:p>
              </w:txbxContent>
            </v:textbox>
          </v:shape>
        </w:pict>
      </w:r>
      <w:r>
        <w:rPr>
          <w:rFonts w:ascii="Times New Roman" w:hAnsi="Times New Roman"/>
          <w:noProof/>
          <w:sz w:val="24"/>
          <w:szCs w:val="24"/>
        </w:rPr>
        <w:pict>
          <v:shape id="_x0000_s1030" type="#_x0000_t202" style="position:absolute;left:0;text-align:left;margin-left:229.8pt;margin-top:.1pt;width:187.5pt;height:33.75pt;z-index:251654656">
            <v:textbox style="mso-next-textbox:#_x0000_s1030">
              <w:txbxContent>
                <w:p w:rsidR="00D16C74" w:rsidRPr="00DE034E" w:rsidRDefault="00D16C74" w:rsidP="0045367E">
                  <w:pPr>
                    <w:shd w:val="clear" w:color="auto" w:fill="F2DBDB" w:themeFill="accent2" w:themeFillTint="33"/>
                    <w:jc w:val="center"/>
                    <w:rPr>
                      <w:b/>
                      <w:color w:val="C00000"/>
                    </w:rPr>
                  </w:pPr>
                  <w:r w:rsidRPr="00DE034E">
                    <w:rPr>
                      <w:b/>
                      <w:color w:val="C00000"/>
                    </w:rPr>
                    <w:t>Развитие познавательной мотивации</w:t>
                  </w:r>
                </w:p>
              </w:txbxContent>
            </v:textbox>
          </v:shape>
        </w:pict>
      </w:r>
      <w:r>
        <w:rPr>
          <w:rFonts w:ascii="Times New Roman" w:hAnsi="Times New Roman"/>
          <w:noProof/>
          <w:sz w:val="24"/>
          <w:szCs w:val="24"/>
        </w:rPr>
        <w:pict>
          <v:shape id="_x0000_s1032" type="#_x0000_t202" style="position:absolute;left:0;text-align:left;margin-left:442.8pt;margin-top:.65pt;width:208.5pt;height:37.5pt;z-index:251655680">
            <v:textbox style="mso-next-textbox:#_x0000_s1032">
              <w:txbxContent>
                <w:p w:rsidR="00D16C74" w:rsidRPr="00DE034E" w:rsidRDefault="00D16C74" w:rsidP="0045367E">
                  <w:pPr>
                    <w:shd w:val="clear" w:color="auto" w:fill="C6D9F1" w:themeFill="text2" w:themeFillTint="33"/>
                    <w:jc w:val="center"/>
                    <w:rPr>
                      <w:b/>
                      <w:color w:val="C00000"/>
                    </w:rPr>
                  </w:pPr>
                  <w:r w:rsidRPr="00DE034E">
                    <w:rPr>
                      <w:b/>
                      <w:color w:val="C00000"/>
                    </w:rPr>
                    <w:t>Экспериментирование с природным материалом</w:t>
                  </w:r>
                </w:p>
              </w:txbxContent>
            </v:textbox>
          </v:shape>
        </w:pict>
      </w:r>
    </w:p>
    <w:p w:rsidR="0045367E" w:rsidRPr="00675B93" w:rsidRDefault="00566BF6" w:rsidP="0045367E">
      <w:pPr>
        <w:pStyle w:val="afd"/>
        <w:ind w:left="1418"/>
        <w:jc w:val="both"/>
        <w:rPr>
          <w:rFonts w:ascii="Times New Roman" w:hAnsi="Times New Roman"/>
          <w:sz w:val="24"/>
          <w:szCs w:val="24"/>
        </w:rPr>
      </w:pPr>
      <w:r>
        <w:rPr>
          <w:rFonts w:ascii="Times New Roman" w:hAnsi="Times New Roman"/>
          <w:noProof/>
          <w:sz w:val="24"/>
          <w:szCs w:val="24"/>
        </w:rPr>
        <w:pict>
          <v:shape id="_x0000_s1036" type="#_x0000_t202" style="position:absolute;left:0;text-align:left;margin-left:-1.05pt;margin-top:12.95pt;width:208.5pt;height:19.5pt;z-index:251656704">
            <v:textbox>
              <w:txbxContent>
                <w:p w:rsidR="00D16C74" w:rsidRPr="00DE034E" w:rsidRDefault="00D16C74" w:rsidP="0045367E">
                  <w:pPr>
                    <w:shd w:val="clear" w:color="auto" w:fill="C2D69B" w:themeFill="accent3" w:themeFillTint="99"/>
                    <w:jc w:val="center"/>
                    <w:rPr>
                      <w:b/>
                      <w:color w:val="C00000"/>
                    </w:rPr>
                  </w:pPr>
                  <w:r w:rsidRPr="00DE034E">
                    <w:rPr>
                      <w:b/>
                      <w:color w:val="C00000"/>
                    </w:rPr>
                    <w:t>Занятия по развитию логики</w:t>
                  </w:r>
                </w:p>
              </w:txbxContent>
            </v:textbox>
          </v:shape>
        </w:pict>
      </w:r>
    </w:p>
    <w:p w:rsidR="0045367E" w:rsidRPr="00675B93" w:rsidRDefault="00566BF6" w:rsidP="0045367E">
      <w:pPr>
        <w:pStyle w:val="afd"/>
        <w:ind w:left="1418"/>
        <w:jc w:val="both"/>
        <w:rPr>
          <w:rFonts w:ascii="Times New Roman" w:hAnsi="Times New Roman"/>
          <w:sz w:val="24"/>
          <w:szCs w:val="24"/>
        </w:rPr>
      </w:pPr>
      <w:r>
        <w:rPr>
          <w:rFonts w:ascii="Times New Roman" w:hAnsi="Times New Roman"/>
          <w:noProof/>
          <w:sz w:val="24"/>
          <w:szCs w:val="24"/>
        </w:rPr>
        <w:pict>
          <v:shape id="_x0000_s1031" type="#_x0000_t202" style="position:absolute;left:0;text-align:left;margin-left:229.8pt;margin-top:3.9pt;width:187.5pt;height:37.5pt;z-index:251657728">
            <v:textbox style="mso-next-textbox:#_x0000_s1031">
              <w:txbxContent>
                <w:p w:rsidR="00D16C74" w:rsidRPr="00DE034E" w:rsidRDefault="00D16C74" w:rsidP="0045367E">
                  <w:pPr>
                    <w:shd w:val="clear" w:color="auto" w:fill="F2DBDB" w:themeFill="accent2" w:themeFillTint="33"/>
                    <w:jc w:val="center"/>
                    <w:rPr>
                      <w:b/>
                      <w:color w:val="C00000"/>
                    </w:rPr>
                  </w:pPr>
                  <w:r w:rsidRPr="00DE034E">
                    <w:rPr>
                      <w:b/>
                      <w:color w:val="C00000"/>
                    </w:rPr>
                    <w:t>Развитие воображения и творческой активности</w:t>
                  </w:r>
                </w:p>
              </w:txbxContent>
            </v:textbox>
          </v:shape>
        </w:pict>
      </w:r>
      <w:r>
        <w:rPr>
          <w:rFonts w:ascii="Times New Roman" w:hAnsi="Times New Roman"/>
          <w:noProof/>
          <w:sz w:val="24"/>
          <w:szCs w:val="24"/>
        </w:rPr>
        <w:pict>
          <v:shape id="_x0000_s1033" type="#_x0000_t202" style="position:absolute;left:0;text-align:left;margin-left:442.8pt;margin-top:13.9pt;width:208.5pt;height:37.5pt;z-index:251658752">
            <v:textbox style="mso-next-textbox:#_x0000_s1033">
              <w:txbxContent>
                <w:p w:rsidR="00D16C74" w:rsidRPr="00DE034E" w:rsidRDefault="00D16C74" w:rsidP="0045367E">
                  <w:pPr>
                    <w:shd w:val="clear" w:color="auto" w:fill="C6D9F1" w:themeFill="text2" w:themeFillTint="33"/>
                    <w:jc w:val="center"/>
                    <w:rPr>
                      <w:b/>
                      <w:color w:val="C00000"/>
                    </w:rPr>
                  </w:pPr>
                  <w:r w:rsidRPr="00DE034E">
                    <w:rPr>
                      <w:b/>
                      <w:color w:val="C00000"/>
                    </w:rPr>
                    <w:t>Использование схем, символов, знаков</w:t>
                  </w:r>
                </w:p>
              </w:txbxContent>
            </v:textbox>
          </v:shape>
        </w:pict>
      </w:r>
    </w:p>
    <w:p w:rsidR="0045367E" w:rsidRPr="00DE034E" w:rsidRDefault="00566BF6" w:rsidP="0045367E">
      <w:pPr>
        <w:jc w:val="both"/>
        <w:rPr>
          <w:rFonts w:ascii="Times New Roman" w:hAnsi="Times New Roman"/>
          <w:sz w:val="24"/>
          <w:szCs w:val="24"/>
        </w:rPr>
      </w:pPr>
      <w:r w:rsidRPr="00566BF6">
        <w:rPr>
          <w:noProof/>
        </w:rPr>
        <w:pict>
          <v:shape id="_x0000_s1037" type="#_x0000_t202" style="position:absolute;left:0;text-align:left;margin-left:-1.05pt;margin-top:8.65pt;width:208.5pt;height:19.5pt;z-index:251659776">
            <v:textbox>
              <w:txbxContent>
                <w:p w:rsidR="00D16C74" w:rsidRPr="00DE034E" w:rsidRDefault="00D16C74" w:rsidP="0045367E">
                  <w:pPr>
                    <w:shd w:val="clear" w:color="auto" w:fill="C2D69B" w:themeFill="accent3" w:themeFillTint="99"/>
                    <w:jc w:val="center"/>
                    <w:rPr>
                      <w:b/>
                      <w:color w:val="C00000"/>
                    </w:rPr>
                  </w:pPr>
                  <w:r w:rsidRPr="00DE034E">
                    <w:rPr>
                      <w:b/>
                      <w:color w:val="C00000"/>
                    </w:rPr>
                    <w:t>Развивающие игры</w:t>
                  </w:r>
                </w:p>
              </w:txbxContent>
            </v:textbox>
          </v:shape>
        </w:pict>
      </w:r>
      <w:r w:rsidRPr="00566BF6">
        <w:rPr>
          <w:noProof/>
        </w:rPr>
        <w:pict>
          <v:shape id="_x0000_s1034" type="#_x0000_t202" style="position:absolute;left:0;text-align:left;margin-left:-1.05pt;margin-top:9.6pt;width:208.5pt;height:23.25pt;z-index:251660800">
            <v:textbox>
              <w:txbxContent>
                <w:p w:rsidR="00D16C74" w:rsidRPr="00AA052F" w:rsidRDefault="00D16C74" w:rsidP="0045367E">
                  <w:pPr>
                    <w:jc w:val="center"/>
                  </w:pPr>
                  <w:r w:rsidRPr="00AA052F">
                    <w:t>Различные виды деятельности</w:t>
                  </w:r>
                </w:p>
              </w:txbxContent>
            </v:textbox>
          </v:shape>
        </w:pict>
      </w:r>
      <w:r w:rsidR="0045367E">
        <w:rPr>
          <w:rFonts w:ascii="Times New Roman" w:hAnsi="Times New Roman"/>
          <w:sz w:val="24"/>
          <w:szCs w:val="24"/>
        </w:rPr>
        <w:t xml:space="preserve"> </w:t>
      </w:r>
    </w:p>
    <w:p w:rsidR="0045367E" w:rsidRPr="00675B93" w:rsidRDefault="0045367E" w:rsidP="0045367E">
      <w:pPr>
        <w:autoSpaceDE w:val="0"/>
        <w:autoSpaceDN w:val="0"/>
        <w:adjustRightInd w:val="0"/>
        <w:jc w:val="both"/>
        <w:rPr>
          <w:rFonts w:ascii="Times New Roman" w:hAnsi="Times New Roman" w:cs="Times New Roman"/>
          <w:sz w:val="24"/>
          <w:szCs w:val="24"/>
        </w:rPr>
      </w:pPr>
    </w:p>
    <w:tbl>
      <w:tblPr>
        <w:tblpPr w:leftFromText="180" w:rightFromText="180" w:vertAnchor="text" w:horzAnchor="margin" w:tblpXSpec="center" w:tblpY="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338"/>
        <w:gridCol w:w="5697"/>
      </w:tblGrid>
      <w:tr w:rsidR="0045367E" w:rsidRPr="00675B93" w:rsidTr="00D16C74">
        <w:tc>
          <w:tcPr>
            <w:tcW w:w="13035" w:type="dxa"/>
            <w:gridSpan w:val="2"/>
            <w:shd w:val="clear" w:color="auto" w:fill="DBE5F1"/>
          </w:tcPr>
          <w:p w:rsidR="0045367E" w:rsidRPr="00DE034E" w:rsidRDefault="0045367E" w:rsidP="00D16C74">
            <w:pPr>
              <w:pStyle w:val="af8"/>
              <w:spacing w:line="276" w:lineRule="auto"/>
              <w:jc w:val="center"/>
              <w:rPr>
                <w:rFonts w:ascii="Times New Roman" w:hAnsi="Times New Roman"/>
                <w:b/>
                <w:bCs/>
                <w:color w:val="C00000"/>
                <w:sz w:val="24"/>
                <w:szCs w:val="24"/>
              </w:rPr>
            </w:pPr>
            <w:r w:rsidRPr="00DE034E">
              <w:rPr>
                <w:rFonts w:ascii="Times New Roman" w:hAnsi="Times New Roman"/>
                <w:b/>
                <w:bCs/>
                <w:color w:val="C00000"/>
                <w:sz w:val="24"/>
                <w:szCs w:val="24"/>
              </w:rPr>
              <w:t>Примерные виды интеграции области «Познавательное развитие»</w:t>
            </w:r>
          </w:p>
          <w:p w:rsidR="0045367E" w:rsidRPr="00675B93" w:rsidRDefault="0045367E" w:rsidP="00D16C74">
            <w:pPr>
              <w:pStyle w:val="af8"/>
              <w:spacing w:line="276" w:lineRule="auto"/>
              <w:jc w:val="center"/>
              <w:rPr>
                <w:rFonts w:ascii="Times New Roman" w:hAnsi="Times New Roman"/>
                <w:sz w:val="24"/>
                <w:szCs w:val="24"/>
              </w:rPr>
            </w:pPr>
            <w:r w:rsidRPr="00675B93">
              <w:rPr>
                <w:rFonts w:ascii="Times New Roman" w:hAnsi="Times New Roman"/>
                <w:sz w:val="24"/>
                <w:szCs w:val="24"/>
              </w:rPr>
              <w:t xml:space="preserve">(ФЭМП, развитие познавательно-исследовательской деятельности, ознакомление с предметным окружением, с социальным </w:t>
            </w:r>
            <w:r w:rsidRPr="00675B93">
              <w:rPr>
                <w:rFonts w:ascii="Times New Roman" w:hAnsi="Times New Roman"/>
                <w:sz w:val="24"/>
                <w:szCs w:val="24"/>
              </w:rPr>
              <w:lastRenderedPageBreak/>
              <w:t>миром, с миром природы)</w:t>
            </w:r>
          </w:p>
        </w:tc>
      </w:tr>
      <w:tr w:rsidR="0045367E" w:rsidRPr="00675B93" w:rsidTr="00D16C74">
        <w:tc>
          <w:tcPr>
            <w:tcW w:w="7338" w:type="dxa"/>
            <w:shd w:val="clear" w:color="auto" w:fill="F2DBDB" w:themeFill="accent2" w:themeFillTint="33"/>
          </w:tcPr>
          <w:p w:rsidR="0045367E" w:rsidRPr="00DE034E" w:rsidRDefault="0045367E" w:rsidP="00D16C74">
            <w:pPr>
              <w:pStyle w:val="af8"/>
              <w:spacing w:line="276" w:lineRule="auto"/>
              <w:jc w:val="center"/>
              <w:rPr>
                <w:rFonts w:ascii="Times New Roman" w:hAnsi="Times New Roman"/>
                <w:color w:val="C00000"/>
                <w:sz w:val="24"/>
                <w:szCs w:val="24"/>
              </w:rPr>
            </w:pPr>
            <w:r w:rsidRPr="00DE034E">
              <w:rPr>
                <w:rFonts w:ascii="Times New Roman" w:hAnsi="Times New Roman"/>
                <w:b/>
                <w:bCs/>
                <w:color w:val="C00000"/>
                <w:sz w:val="24"/>
                <w:szCs w:val="24"/>
              </w:rPr>
              <w:lastRenderedPageBreak/>
              <w:t>По задачам и содержанию психолого-педагогической работы</w:t>
            </w:r>
          </w:p>
        </w:tc>
        <w:tc>
          <w:tcPr>
            <w:tcW w:w="5697" w:type="dxa"/>
            <w:shd w:val="clear" w:color="auto" w:fill="E5DFEC" w:themeFill="accent4" w:themeFillTint="33"/>
          </w:tcPr>
          <w:p w:rsidR="0045367E" w:rsidRPr="00DE034E" w:rsidRDefault="0045367E" w:rsidP="00D16C74">
            <w:pPr>
              <w:pStyle w:val="af8"/>
              <w:spacing w:line="276" w:lineRule="auto"/>
              <w:jc w:val="center"/>
              <w:rPr>
                <w:rFonts w:ascii="Times New Roman" w:hAnsi="Times New Roman"/>
                <w:b/>
                <w:color w:val="C00000"/>
                <w:sz w:val="24"/>
                <w:szCs w:val="24"/>
              </w:rPr>
            </w:pPr>
            <w:r w:rsidRPr="00DE034E">
              <w:rPr>
                <w:rFonts w:ascii="Times New Roman" w:hAnsi="Times New Roman"/>
                <w:b/>
                <w:color w:val="C00000"/>
                <w:sz w:val="24"/>
                <w:szCs w:val="24"/>
              </w:rPr>
              <w:t>По  средствам организации и оптимизации образовательного процесса</w:t>
            </w:r>
          </w:p>
        </w:tc>
      </w:tr>
      <w:tr w:rsidR="0045367E" w:rsidRPr="00675B93" w:rsidTr="00D16C74">
        <w:tc>
          <w:tcPr>
            <w:tcW w:w="7338" w:type="dxa"/>
            <w:shd w:val="clear" w:color="auto" w:fill="DBE5F1"/>
          </w:tcPr>
          <w:p w:rsidR="0045367E" w:rsidRPr="00DE034E" w:rsidRDefault="0045367E" w:rsidP="00D16C74">
            <w:pPr>
              <w:pStyle w:val="af8"/>
              <w:spacing w:line="276" w:lineRule="auto"/>
              <w:jc w:val="both"/>
              <w:rPr>
                <w:rFonts w:ascii="Times New Roman" w:hAnsi="Times New Roman"/>
                <w:b/>
                <w:i/>
                <w:iCs/>
                <w:color w:val="7030A0"/>
                <w:sz w:val="24"/>
                <w:szCs w:val="24"/>
              </w:rPr>
            </w:pPr>
            <w:r w:rsidRPr="00DE034E">
              <w:rPr>
                <w:rFonts w:ascii="Times New Roman" w:hAnsi="Times New Roman"/>
                <w:b/>
                <w:i/>
                <w:iCs/>
                <w:color w:val="7030A0"/>
                <w:sz w:val="24"/>
                <w:szCs w:val="24"/>
              </w:rPr>
              <w:t xml:space="preserve">«Речевое развитие»: </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i/>
                <w:iCs/>
                <w:sz w:val="24"/>
                <w:szCs w:val="24"/>
              </w:rPr>
              <w:t>-</w:t>
            </w:r>
            <w:r w:rsidRPr="00675B93">
              <w:rPr>
                <w:rFonts w:ascii="Times New Roman" w:hAnsi="Times New Roman"/>
                <w:sz w:val="24"/>
                <w:szCs w:val="24"/>
              </w:rPr>
              <w:t>развитие познавательно-исследовательской и продуктивной деятельности в процессе свободного общения со сверстниками и взрослыми;</w:t>
            </w:r>
          </w:p>
          <w:p w:rsidR="0045367E" w:rsidRDefault="0045367E" w:rsidP="00D16C74">
            <w:pPr>
              <w:pStyle w:val="af8"/>
              <w:spacing w:line="276" w:lineRule="auto"/>
              <w:jc w:val="both"/>
              <w:rPr>
                <w:rFonts w:ascii="Times New Roman" w:hAnsi="Times New Roman"/>
                <w:b/>
                <w:color w:val="7030A0"/>
                <w:sz w:val="24"/>
                <w:szCs w:val="24"/>
              </w:rPr>
            </w:pPr>
            <w:r w:rsidRPr="00675B93">
              <w:rPr>
                <w:rFonts w:ascii="Times New Roman" w:hAnsi="Times New Roman"/>
                <w:i/>
                <w:iCs/>
                <w:sz w:val="24"/>
                <w:szCs w:val="24"/>
              </w:rPr>
              <w:t xml:space="preserve"> </w:t>
            </w:r>
            <w:r w:rsidRPr="00126671">
              <w:rPr>
                <w:rFonts w:ascii="Times New Roman" w:hAnsi="Times New Roman"/>
                <w:b/>
                <w:i/>
                <w:iCs/>
                <w:color w:val="7030A0"/>
                <w:sz w:val="24"/>
                <w:szCs w:val="24"/>
              </w:rPr>
              <w:t>Художественная литература</w:t>
            </w:r>
            <w:r w:rsidRPr="00126671">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Pr>
                <w:rFonts w:ascii="Times New Roman" w:hAnsi="Times New Roman"/>
                <w:b/>
                <w:color w:val="7030A0"/>
                <w:sz w:val="24"/>
                <w:szCs w:val="24"/>
              </w:rPr>
              <w:t>-</w:t>
            </w:r>
            <w:r w:rsidRPr="00675B93">
              <w:rPr>
                <w:rFonts w:ascii="Times New Roman" w:hAnsi="Times New Roman"/>
                <w:sz w:val="24"/>
                <w:szCs w:val="24"/>
              </w:rPr>
              <w:t xml:space="preserve"> решение специфическими средствами идентичной  основной задачи психолого-педагогической работы – формирования целостной картины мира.</w:t>
            </w:r>
          </w:p>
          <w:p w:rsidR="0045367E" w:rsidRPr="00126671" w:rsidRDefault="0045367E" w:rsidP="00D16C74">
            <w:pPr>
              <w:pStyle w:val="af8"/>
              <w:spacing w:line="276" w:lineRule="auto"/>
              <w:jc w:val="both"/>
              <w:rPr>
                <w:rFonts w:ascii="Times New Roman" w:hAnsi="Times New Roman"/>
                <w:b/>
                <w:color w:val="7030A0"/>
                <w:sz w:val="24"/>
                <w:szCs w:val="24"/>
              </w:rPr>
            </w:pPr>
            <w:r w:rsidRPr="00126671">
              <w:rPr>
                <w:rFonts w:ascii="Times New Roman" w:hAnsi="Times New Roman"/>
                <w:b/>
                <w:i/>
                <w:iCs/>
                <w:color w:val="7030A0"/>
                <w:sz w:val="24"/>
                <w:szCs w:val="24"/>
              </w:rPr>
              <w:t>«Физическое развитие»</w:t>
            </w:r>
            <w:r w:rsidRPr="00126671">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-расширение кругозора детей в части представлений о здоровом образе жизни.</w:t>
            </w:r>
          </w:p>
          <w:p w:rsidR="0045367E" w:rsidRPr="00126671" w:rsidRDefault="0045367E" w:rsidP="00D16C74">
            <w:pPr>
              <w:pStyle w:val="af8"/>
              <w:spacing w:line="276" w:lineRule="auto"/>
              <w:jc w:val="both"/>
              <w:rPr>
                <w:rFonts w:ascii="Times New Roman" w:hAnsi="Times New Roman"/>
                <w:b/>
                <w:color w:val="7030A0"/>
                <w:sz w:val="24"/>
                <w:szCs w:val="24"/>
              </w:rPr>
            </w:pPr>
            <w:r w:rsidRPr="00126671">
              <w:rPr>
                <w:rFonts w:ascii="Times New Roman" w:hAnsi="Times New Roman"/>
                <w:b/>
                <w:i/>
                <w:iCs/>
                <w:color w:val="7030A0"/>
                <w:sz w:val="24"/>
                <w:szCs w:val="24"/>
              </w:rPr>
              <w:t>«Социально-коммуникативное развитие»</w:t>
            </w:r>
            <w:r w:rsidRPr="00126671">
              <w:rPr>
                <w:rFonts w:ascii="Times New Roman" w:hAnsi="Times New Roman"/>
                <w:b/>
                <w:color w:val="7030A0"/>
                <w:sz w:val="24"/>
                <w:szCs w:val="24"/>
              </w:rPr>
              <w:t xml:space="preserve">: </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-формирование целостной картины мира и расширение кругозора в части представлений о себе, семье, обществе, государстве, мире;</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i/>
                <w:iCs/>
                <w:sz w:val="24"/>
                <w:szCs w:val="24"/>
              </w:rPr>
              <w:t>-</w:t>
            </w:r>
            <w:r w:rsidRPr="00675B93">
              <w:rPr>
                <w:rFonts w:ascii="Times New Roman" w:hAnsi="Times New Roman"/>
                <w:sz w:val="24"/>
                <w:szCs w:val="24"/>
              </w:rPr>
              <w:t>формирование целостной картины мира и расширение кругозора в части представлений о труде взрослых и собственной трудовой деятельности;</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sz w:val="24"/>
                <w:szCs w:val="24"/>
              </w:rPr>
              <w:t>-формирование целостной картины мира и расширение кругозора в части представлений о безопасности собственной жизнедеятельности и безопасности окружающего мира природы.</w:t>
            </w:r>
          </w:p>
          <w:p w:rsidR="0045367E" w:rsidRPr="00126671" w:rsidRDefault="0045367E" w:rsidP="00D16C74">
            <w:pPr>
              <w:pStyle w:val="af8"/>
              <w:spacing w:line="276" w:lineRule="auto"/>
              <w:jc w:val="both"/>
              <w:rPr>
                <w:rFonts w:ascii="Times New Roman" w:hAnsi="Times New Roman"/>
                <w:b/>
                <w:i/>
                <w:iCs/>
                <w:color w:val="7030A0"/>
                <w:sz w:val="24"/>
                <w:szCs w:val="24"/>
              </w:rPr>
            </w:pPr>
            <w:r w:rsidRPr="00126671">
              <w:rPr>
                <w:rFonts w:ascii="Times New Roman" w:hAnsi="Times New Roman"/>
                <w:b/>
                <w:i/>
                <w:iCs/>
                <w:color w:val="7030A0"/>
                <w:sz w:val="24"/>
                <w:szCs w:val="24"/>
              </w:rPr>
              <w:t xml:space="preserve">«Художественно-эстетическое развитие»: </w:t>
            </w:r>
          </w:p>
          <w:p w:rsidR="0045367E" w:rsidRPr="00675B93" w:rsidRDefault="0045367E" w:rsidP="00D16C74">
            <w:pPr>
              <w:pStyle w:val="af8"/>
              <w:spacing w:line="276" w:lineRule="auto"/>
              <w:jc w:val="both"/>
              <w:rPr>
                <w:rFonts w:ascii="Times New Roman" w:hAnsi="Times New Roman"/>
                <w:sz w:val="24"/>
                <w:szCs w:val="24"/>
              </w:rPr>
            </w:pPr>
            <w:r w:rsidRPr="00675B93">
              <w:rPr>
                <w:rFonts w:ascii="Times New Roman" w:hAnsi="Times New Roman"/>
                <w:i/>
                <w:iCs/>
                <w:sz w:val="24"/>
                <w:szCs w:val="24"/>
              </w:rPr>
              <w:t>-</w:t>
            </w:r>
            <w:r w:rsidRPr="00675B93">
              <w:rPr>
                <w:rFonts w:ascii="Times New Roman" w:hAnsi="Times New Roman"/>
                <w:sz w:val="24"/>
                <w:szCs w:val="24"/>
              </w:rPr>
              <w:t>расширение кругозора в части музыкального и изобразительного  искусства.</w:t>
            </w:r>
          </w:p>
        </w:tc>
        <w:tc>
          <w:tcPr>
            <w:tcW w:w="5697" w:type="dxa"/>
            <w:shd w:val="clear" w:color="auto" w:fill="DBE5F1"/>
          </w:tcPr>
          <w:p w:rsidR="0045367E" w:rsidRPr="00DE034E" w:rsidRDefault="0045367E" w:rsidP="00D16C74">
            <w:pPr>
              <w:pStyle w:val="af8"/>
              <w:spacing w:line="276" w:lineRule="auto"/>
              <w:jc w:val="both"/>
              <w:rPr>
                <w:rFonts w:ascii="Times New Roman" w:hAnsi="Times New Roman"/>
                <w:b/>
                <w:i/>
                <w:iCs/>
                <w:color w:val="7030A0"/>
                <w:sz w:val="24"/>
                <w:szCs w:val="24"/>
              </w:rPr>
            </w:pPr>
            <w:r w:rsidRPr="00DE034E">
              <w:rPr>
                <w:rFonts w:ascii="Times New Roman" w:hAnsi="Times New Roman"/>
                <w:b/>
                <w:i/>
                <w:iCs/>
                <w:color w:val="7030A0"/>
                <w:sz w:val="24"/>
                <w:szCs w:val="24"/>
              </w:rPr>
              <w:t>«Речевое развитие»</w:t>
            </w:r>
            <w:proofErr w:type="gramStart"/>
            <w:r w:rsidRPr="00DE034E">
              <w:rPr>
                <w:rFonts w:ascii="Times New Roman" w:hAnsi="Times New Roman"/>
                <w:b/>
                <w:i/>
                <w:iCs/>
                <w:color w:val="7030A0"/>
                <w:sz w:val="24"/>
                <w:szCs w:val="24"/>
              </w:rPr>
              <w:t xml:space="preserve"> </w:t>
            </w:r>
            <w:r>
              <w:rPr>
                <w:rFonts w:ascii="Times New Roman" w:hAnsi="Times New Roman"/>
                <w:b/>
                <w:i/>
                <w:iCs/>
                <w:color w:val="7030A0"/>
                <w:sz w:val="24"/>
                <w:szCs w:val="24"/>
              </w:rPr>
              <w:t>:</w:t>
            </w:r>
            <w:proofErr w:type="gramEnd"/>
          </w:p>
          <w:p w:rsidR="0045367E" w:rsidRDefault="0045367E" w:rsidP="00D16C74">
            <w:pPr>
              <w:pStyle w:val="af8"/>
              <w:spacing w:line="276" w:lineRule="auto"/>
              <w:jc w:val="both"/>
              <w:rPr>
                <w:rFonts w:ascii="Times New Roman" w:hAnsi="Times New Roman"/>
                <w:b/>
                <w:color w:val="7030A0"/>
                <w:sz w:val="24"/>
                <w:szCs w:val="24"/>
              </w:rPr>
            </w:pPr>
            <w:r w:rsidRPr="00DE034E">
              <w:rPr>
                <w:rFonts w:ascii="Times New Roman" w:hAnsi="Times New Roman"/>
                <w:b/>
                <w:i/>
                <w:iCs/>
                <w:color w:val="7030A0"/>
                <w:sz w:val="24"/>
                <w:szCs w:val="24"/>
              </w:rPr>
              <w:t>Художественная литература»</w:t>
            </w:r>
            <w:r w:rsidRPr="00DE034E">
              <w:rPr>
                <w:rFonts w:ascii="Times New Roman" w:hAnsi="Times New Roman"/>
                <w:b/>
                <w:color w:val="7030A0"/>
                <w:sz w:val="24"/>
                <w:szCs w:val="24"/>
              </w:rPr>
              <w:t>:</w:t>
            </w:r>
          </w:p>
          <w:p w:rsidR="0045367E" w:rsidRPr="00675B93" w:rsidRDefault="0045367E" w:rsidP="00D16C74">
            <w:pPr>
              <w:pStyle w:val="af8"/>
              <w:spacing w:line="276" w:lineRule="auto"/>
              <w:jc w:val="both"/>
              <w:rPr>
                <w:rFonts w:ascii="Times New Roman" w:hAnsi="Times New Roman"/>
                <w:sz w:val="24"/>
                <w:szCs w:val="24"/>
              </w:rPr>
            </w:pPr>
            <w:r>
              <w:rPr>
                <w:rFonts w:ascii="Times New Roman" w:hAnsi="Times New Roman"/>
                <w:b/>
                <w:color w:val="7030A0"/>
                <w:sz w:val="24"/>
                <w:szCs w:val="24"/>
              </w:rPr>
              <w:t>-</w:t>
            </w:r>
            <w:r w:rsidRPr="00675B93">
              <w:rPr>
                <w:rFonts w:ascii="Times New Roman" w:hAnsi="Times New Roman"/>
                <w:sz w:val="24"/>
                <w:szCs w:val="24"/>
              </w:rPr>
              <w:t xml:space="preserve"> использование художественных произведений для формирования целостной картины мира.</w:t>
            </w:r>
          </w:p>
          <w:p w:rsidR="0045367E" w:rsidRPr="00675B93" w:rsidRDefault="0045367E" w:rsidP="00D16C74">
            <w:pPr>
              <w:pStyle w:val="af8"/>
              <w:spacing w:line="276" w:lineRule="auto"/>
              <w:jc w:val="both"/>
              <w:rPr>
                <w:rFonts w:ascii="Times New Roman" w:hAnsi="Times New Roman"/>
                <w:sz w:val="24"/>
                <w:szCs w:val="24"/>
              </w:rPr>
            </w:pPr>
            <w:r w:rsidRPr="00DE034E">
              <w:rPr>
                <w:rFonts w:ascii="Times New Roman" w:hAnsi="Times New Roman"/>
                <w:b/>
                <w:i/>
                <w:iCs/>
                <w:color w:val="7030A0"/>
                <w:sz w:val="24"/>
                <w:szCs w:val="24"/>
              </w:rPr>
              <w:t>«Художественно-эстетическое развитие»</w:t>
            </w:r>
            <w:r w:rsidRPr="00DE034E">
              <w:rPr>
                <w:rFonts w:ascii="Times New Roman" w:hAnsi="Times New Roman"/>
                <w:b/>
                <w:color w:val="7030A0"/>
                <w:sz w:val="24"/>
                <w:szCs w:val="24"/>
              </w:rPr>
              <w:t>:</w:t>
            </w:r>
            <w:r w:rsidRPr="00675B93">
              <w:rPr>
                <w:rFonts w:ascii="Times New Roman" w:hAnsi="Times New Roman"/>
                <w:sz w:val="24"/>
                <w:szCs w:val="24"/>
              </w:rPr>
              <w:t xml:space="preserve"> </w:t>
            </w:r>
            <w:r>
              <w:rPr>
                <w:rFonts w:ascii="Times New Roman" w:hAnsi="Times New Roman"/>
                <w:sz w:val="24"/>
                <w:szCs w:val="24"/>
              </w:rPr>
              <w:t xml:space="preserve">- </w:t>
            </w:r>
            <w:r w:rsidRPr="00675B93">
              <w:rPr>
                <w:rFonts w:ascii="Times New Roman" w:hAnsi="Times New Roman"/>
                <w:sz w:val="24"/>
                <w:szCs w:val="24"/>
              </w:rPr>
              <w:t>использование музыкальных произведений, сре</w:t>
            </w:r>
            <w:proofErr w:type="gramStart"/>
            <w:r w:rsidRPr="00675B93">
              <w:rPr>
                <w:rFonts w:ascii="Times New Roman" w:hAnsi="Times New Roman"/>
                <w:sz w:val="24"/>
                <w:szCs w:val="24"/>
              </w:rPr>
              <w:t>дств пр</w:t>
            </w:r>
            <w:proofErr w:type="gramEnd"/>
            <w:r w:rsidRPr="00675B93">
              <w:rPr>
                <w:rFonts w:ascii="Times New Roman" w:hAnsi="Times New Roman"/>
                <w:sz w:val="24"/>
                <w:szCs w:val="24"/>
              </w:rPr>
              <w:t>одуктивной деятельности детей  для обогащения содержания области «Познавательное развитие».</w:t>
            </w:r>
          </w:p>
        </w:tc>
      </w:tr>
    </w:tbl>
    <w:p w:rsidR="0045367E" w:rsidRPr="00675B93" w:rsidRDefault="0045367E" w:rsidP="0045367E">
      <w:pPr>
        <w:pStyle w:val="Style22"/>
        <w:widowControl/>
        <w:spacing w:before="5" w:line="276" w:lineRule="auto"/>
        <w:rPr>
          <w:rStyle w:val="FontStyle15"/>
          <w:sz w:val="24"/>
          <w:szCs w:val="24"/>
        </w:rPr>
      </w:pPr>
    </w:p>
    <w:p w:rsidR="0045367E" w:rsidRPr="00675B93" w:rsidRDefault="0045367E" w:rsidP="0045367E">
      <w:pPr>
        <w:pStyle w:val="Style3"/>
        <w:widowControl/>
        <w:spacing w:before="10" w:line="276" w:lineRule="auto"/>
        <w:ind w:firstLine="708"/>
        <w:jc w:val="both"/>
        <w:rPr>
          <w:rStyle w:val="FontStyle11"/>
          <w:sz w:val="24"/>
          <w:szCs w:val="24"/>
        </w:rPr>
      </w:pPr>
    </w:p>
    <w:p w:rsidR="0045367E" w:rsidRPr="00675B93" w:rsidRDefault="0045367E" w:rsidP="0045367E">
      <w:pPr>
        <w:pStyle w:val="Style3"/>
        <w:widowControl/>
        <w:spacing w:before="10" w:line="276" w:lineRule="auto"/>
        <w:ind w:firstLine="708"/>
        <w:jc w:val="both"/>
        <w:rPr>
          <w:rStyle w:val="FontStyle11"/>
          <w:sz w:val="24"/>
          <w:szCs w:val="24"/>
        </w:rPr>
      </w:pPr>
    </w:p>
    <w:p w:rsidR="0045367E" w:rsidRPr="00675B93" w:rsidRDefault="0045367E" w:rsidP="0045367E">
      <w:pPr>
        <w:pStyle w:val="Style3"/>
        <w:widowControl/>
        <w:spacing w:before="10" w:line="276" w:lineRule="auto"/>
        <w:ind w:firstLine="708"/>
        <w:jc w:val="both"/>
        <w:rPr>
          <w:rStyle w:val="FontStyle11"/>
          <w:sz w:val="24"/>
          <w:szCs w:val="24"/>
        </w:rPr>
      </w:pPr>
    </w:p>
    <w:p w:rsidR="0045367E" w:rsidRPr="00675B93" w:rsidRDefault="0045367E" w:rsidP="0045367E">
      <w:pPr>
        <w:pStyle w:val="Style3"/>
        <w:widowControl/>
        <w:spacing w:before="10" w:line="276" w:lineRule="auto"/>
        <w:ind w:firstLine="708"/>
        <w:jc w:val="both"/>
        <w:rPr>
          <w:rStyle w:val="FontStyle11"/>
          <w:sz w:val="24"/>
          <w:szCs w:val="24"/>
        </w:rPr>
      </w:pPr>
    </w:p>
    <w:p w:rsidR="0045367E" w:rsidRPr="00675B93"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jc w:val="both"/>
        <w:rPr>
          <w:rStyle w:val="FontStyle11"/>
          <w:sz w:val="24"/>
          <w:szCs w:val="24"/>
        </w:rPr>
      </w:pPr>
    </w:p>
    <w:p w:rsidR="0045367E" w:rsidRDefault="0045367E" w:rsidP="0045367E">
      <w:pPr>
        <w:pStyle w:val="Style3"/>
        <w:widowControl/>
        <w:spacing w:before="10" w:line="276" w:lineRule="auto"/>
        <w:ind w:firstLine="708"/>
        <w:rPr>
          <w:rStyle w:val="FontStyle11"/>
          <w:color w:val="C00000"/>
          <w:sz w:val="28"/>
          <w:szCs w:val="28"/>
        </w:rPr>
      </w:pPr>
    </w:p>
    <w:p w:rsidR="0045367E" w:rsidRDefault="0045367E" w:rsidP="0045367E">
      <w:pPr>
        <w:pStyle w:val="Style3"/>
        <w:widowControl/>
        <w:spacing w:before="10" w:line="276" w:lineRule="auto"/>
        <w:ind w:firstLine="708"/>
        <w:rPr>
          <w:rStyle w:val="FontStyle11"/>
          <w:color w:val="C00000"/>
          <w:sz w:val="28"/>
          <w:szCs w:val="28"/>
        </w:rPr>
      </w:pPr>
    </w:p>
    <w:p w:rsidR="0045367E" w:rsidRDefault="0045367E" w:rsidP="0045367E">
      <w:pPr>
        <w:pStyle w:val="Style3"/>
        <w:widowControl/>
        <w:spacing w:before="10" w:line="276" w:lineRule="auto"/>
        <w:ind w:firstLine="708"/>
        <w:rPr>
          <w:rStyle w:val="FontStyle11"/>
          <w:color w:val="C00000"/>
          <w:sz w:val="28"/>
          <w:szCs w:val="28"/>
        </w:rPr>
      </w:pPr>
    </w:p>
    <w:p w:rsidR="0045367E" w:rsidRPr="00126671" w:rsidRDefault="0045367E" w:rsidP="0045367E">
      <w:pPr>
        <w:pStyle w:val="Style3"/>
        <w:widowControl/>
        <w:spacing w:before="10" w:line="276" w:lineRule="auto"/>
        <w:ind w:firstLine="708"/>
        <w:rPr>
          <w:rStyle w:val="FontStyle11"/>
          <w:color w:val="C00000"/>
          <w:sz w:val="28"/>
          <w:szCs w:val="28"/>
        </w:rPr>
      </w:pPr>
      <w:r w:rsidRPr="00126671">
        <w:rPr>
          <w:rStyle w:val="FontStyle11"/>
          <w:color w:val="C00000"/>
          <w:sz w:val="28"/>
          <w:szCs w:val="28"/>
        </w:rPr>
        <w:t>Речевое развитие</w:t>
      </w:r>
    </w:p>
    <w:p w:rsidR="0045367E" w:rsidRPr="00675B93" w:rsidRDefault="0045367E" w:rsidP="0045367E">
      <w:pPr>
        <w:pStyle w:val="Style22"/>
        <w:widowControl/>
        <w:spacing w:line="276" w:lineRule="auto"/>
        <w:ind w:firstLine="360"/>
        <w:rPr>
          <w:rStyle w:val="FontStyle15"/>
          <w:sz w:val="24"/>
          <w:szCs w:val="24"/>
        </w:rPr>
      </w:pPr>
      <w:r w:rsidRPr="00126671">
        <w:rPr>
          <w:rStyle w:val="FontStyle15"/>
          <w:color w:val="002060"/>
          <w:sz w:val="24"/>
          <w:szCs w:val="24"/>
        </w:rPr>
        <w:t xml:space="preserve">В   </w:t>
      </w:r>
      <w:r w:rsidRPr="005D2DB4">
        <w:rPr>
          <w:rStyle w:val="FontStyle15"/>
          <w:b/>
          <w:color w:val="002060"/>
          <w:sz w:val="24"/>
          <w:szCs w:val="24"/>
        </w:rPr>
        <w:t xml:space="preserve">области   речевого   развития   ребенка   основными   </w:t>
      </w:r>
      <w:r w:rsidRPr="005D2DB4">
        <w:rPr>
          <w:rStyle w:val="FontStyle12"/>
          <w:b/>
          <w:color w:val="002060"/>
          <w:sz w:val="24"/>
          <w:szCs w:val="24"/>
        </w:rPr>
        <w:t>задачами образовательной деятельности</w:t>
      </w:r>
      <w:r w:rsidRPr="00675B93">
        <w:rPr>
          <w:rStyle w:val="FontStyle12"/>
          <w:sz w:val="24"/>
          <w:szCs w:val="24"/>
        </w:rPr>
        <w:t xml:space="preserve"> </w:t>
      </w:r>
      <w:r w:rsidRPr="00675B93">
        <w:rPr>
          <w:rStyle w:val="FontStyle15"/>
          <w:sz w:val="24"/>
          <w:szCs w:val="24"/>
        </w:rPr>
        <w:t>является создание условий:</w:t>
      </w:r>
    </w:p>
    <w:p w:rsidR="0045367E" w:rsidRPr="00675B93" w:rsidRDefault="0045367E" w:rsidP="008413DE">
      <w:pPr>
        <w:pStyle w:val="Style22"/>
        <w:widowControl/>
        <w:numPr>
          <w:ilvl w:val="0"/>
          <w:numId w:val="39"/>
        </w:numPr>
        <w:spacing w:line="276" w:lineRule="auto"/>
        <w:rPr>
          <w:rStyle w:val="FontStyle15"/>
          <w:sz w:val="24"/>
          <w:szCs w:val="24"/>
        </w:rPr>
      </w:pPr>
      <w:r w:rsidRPr="00675B93">
        <w:rPr>
          <w:rStyle w:val="FontStyle15"/>
          <w:sz w:val="24"/>
          <w:szCs w:val="24"/>
        </w:rPr>
        <w:t>для формирования основы речевой и языковой культуры, совершенствования разных сторон речи ребенка;</w:t>
      </w:r>
    </w:p>
    <w:p w:rsidR="0045367E" w:rsidRPr="00675B93" w:rsidRDefault="0045367E" w:rsidP="008413DE">
      <w:pPr>
        <w:pStyle w:val="Style5"/>
        <w:widowControl/>
        <w:numPr>
          <w:ilvl w:val="0"/>
          <w:numId w:val="39"/>
        </w:numPr>
        <w:tabs>
          <w:tab w:val="left" w:pos="734"/>
        </w:tabs>
        <w:spacing w:line="276" w:lineRule="auto"/>
        <w:ind w:right="2304"/>
        <w:rPr>
          <w:rStyle w:val="FontStyle15"/>
          <w:sz w:val="24"/>
          <w:szCs w:val="24"/>
        </w:rPr>
      </w:pPr>
      <w:r w:rsidRPr="00675B93">
        <w:rPr>
          <w:rStyle w:val="FontStyle15"/>
          <w:sz w:val="24"/>
          <w:szCs w:val="24"/>
        </w:rPr>
        <w:lastRenderedPageBreak/>
        <w:t xml:space="preserve">приобщения детей к культуре чтения художественной литературы. </w:t>
      </w:r>
    </w:p>
    <w:p w:rsidR="0045367E" w:rsidRPr="00126671" w:rsidRDefault="0045367E" w:rsidP="0045367E">
      <w:pPr>
        <w:pStyle w:val="Style5"/>
        <w:widowControl/>
        <w:tabs>
          <w:tab w:val="left" w:pos="734"/>
        </w:tabs>
        <w:spacing w:line="276" w:lineRule="auto"/>
        <w:ind w:left="360" w:right="2304" w:firstLine="0"/>
        <w:rPr>
          <w:rStyle w:val="FontStyle13"/>
          <w:color w:val="002060"/>
          <w:sz w:val="24"/>
          <w:szCs w:val="24"/>
        </w:rPr>
      </w:pPr>
      <w:r w:rsidRPr="00126671">
        <w:rPr>
          <w:rStyle w:val="FontStyle14"/>
          <w:b/>
          <w:color w:val="002060"/>
          <w:sz w:val="24"/>
          <w:szCs w:val="24"/>
        </w:rPr>
        <w:t xml:space="preserve">В сфере совершенствования </w:t>
      </w:r>
      <w:r w:rsidRPr="00126671">
        <w:rPr>
          <w:rStyle w:val="FontStyle13"/>
          <w:b/>
          <w:color w:val="002060"/>
          <w:sz w:val="24"/>
          <w:szCs w:val="24"/>
        </w:rPr>
        <w:t xml:space="preserve">разных </w:t>
      </w:r>
      <w:r w:rsidRPr="00126671">
        <w:rPr>
          <w:rStyle w:val="FontStyle14"/>
          <w:b/>
          <w:color w:val="002060"/>
          <w:sz w:val="24"/>
          <w:szCs w:val="24"/>
        </w:rPr>
        <w:t xml:space="preserve">сторон речи </w:t>
      </w:r>
      <w:r w:rsidRPr="00126671">
        <w:rPr>
          <w:rStyle w:val="FontStyle13"/>
          <w:b/>
          <w:color w:val="002060"/>
          <w:sz w:val="24"/>
          <w:szCs w:val="24"/>
        </w:rPr>
        <w:t>ребенка</w:t>
      </w:r>
    </w:p>
    <w:p w:rsidR="0045367E" w:rsidRPr="00675B93" w:rsidRDefault="0045367E" w:rsidP="0045367E">
      <w:pPr>
        <w:pStyle w:val="Style1"/>
        <w:widowControl/>
        <w:spacing w:before="5" w:line="276" w:lineRule="auto"/>
        <w:jc w:val="both"/>
        <w:rPr>
          <w:rStyle w:val="FontStyle15"/>
          <w:sz w:val="24"/>
          <w:szCs w:val="24"/>
        </w:rPr>
      </w:pPr>
      <w:r w:rsidRPr="00675B93">
        <w:rPr>
          <w:rStyle w:val="FontStyle15"/>
          <w:sz w:val="24"/>
          <w:szCs w:val="24"/>
        </w:rPr>
        <w:t>Речевое развитие ребенка связано с умением вступать в коммуникацию с другими людьми, умением слушать, воспринимать речь говорящего и реагировать на нее собственным откликом, адекватными эмоциями, то есть тесно связано с социально-коммуникативным развитием.</w:t>
      </w:r>
    </w:p>
    <w:p w:rsidR="0045367E" w:rsidRPr="00675B93" w:rsidRDefault="0045367E" w:rsidP="0045367E">
      <w:pPr>
        <w:pStyle w:val="Style1"/>
        <w:widowControl/>
        <w:spacing w:before="5" w:line="276" w:lineRule="auto"/>
        <w:ind w:firstLine="708"/>
        <w:jc w:val="both"/>
        <w:rPr>
          <w:rStyle w:val="FontStyle15"/>
          <w:sz w:val="24"/>
          <w:szCs w:val="24"/>
        </w:rPr>
      </w:pPr>
      <w:r w:rsidRPr="00675B93">
        <w:rPr>
          <w:rStyle w:val="FontStyle15"/>
          <w:sz w:val="24"/>
          <w:szCs w:val="24"/>
        </w:rPr>
        <w:t>Полноценное речевое развитие помогает дошкольнику устанавливать контакты, делиться впечатлениями. Оно способствует взаимопониманию, разрешению конфликтных ситуаций, регулированию речевых действий. Речь как важнейшее средство общения позволяет каждому ребенку участвовать в беседах, играх, проектах, спектаклях, занятиях и др., проявляя при этом свою индивидуальность. Педагоги должны стимулировать общение, сопровождающее различные виды деятельности детей, например, поддерживать обмен мнениями по поводу детских рисунков, рассказов и т. д.</w:t>
      </w:r>
    </w:p>
    <w:p w:rsidR="0045367E" w:rsidRPr="00675B93" w:rsidRDefault="0045367E" w:rsidP="0045367E">
      <w:pPr>
        <w:pStyle w:val="Style1"/>
        <w:widowControl/>
        <w:spacing w:line="276" w:lineRule="auto"/>
        <w:ind w:firstLine="708"/>
        <w:jc w:val="both"/>
        <w:rPr>
          <w:rStyle w:val="FontStyle15"/>
          <w:sz w:val="24"/>
          <w:szCs w:val="24"/>
        </w:rPr>
      </w:pPr>
      <w:r w:rsidRPr="00675B93">
        <w:rPr>
          <w:rStyle w:val="FontStyle15"/>
          <w:sz w:val="24"/>
          <w:szCs w:val="24"/>
        </w:rPr>
        <w:t xml:space="preserve">Овладение речью (диалогической и монологической) не является изолированным процессом, оно происходит естественным образом в процессе коммуникации: во время обсуждения детьми (между собой или </w:t>
      </w:r>
      <w:proofErr w:type="gramStart"/>
      <w:r w:rsidRPr="00675B93">
        <w:rPr>
          <w:rStyle w:val="FontStyle15"/>
          <w:sz w:val="24"/>
          <w:szCs w:val="24"/>
        </w:rPr>
        <w:t>со</w:t>
      </w:r>
      <w:proofErr w:type="gramEnd"/>
      <w:r w:rsidRPr="00675B93">
        <w:rPr>
          <w:rStyle w:val="FontStyle15"/>
          <w:sz w:val="24"/>
          <w:szCs w:val="24"/>
        </w:rPr>
        <w:t xml:space="preserve"> взрослыми) содержания, которое их интересует, действий, в которые они вовлечены. Таким образом, стимулирование речевого развития является сквозным принципом ежедневной педагогической деятельности во всех образовательных областях.</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t xml:space="preserve">Взрослые создают возможности для формирования и развития звуковой культуры, образной, интонационной и грамматической сторон речи, фонематического слуха, правильного </w:t>
      </w:r>
      <w:proofErr w:type="spellStart"/>
      <w:r w:rsidRPr="00126671">
        <w:rPr>
          <w:rStyle w:val="FontStyle12"/>
          <w:i w:val="0"/>
          <w:sz w:val="24"/>
          <w:szCs w:val="24"/>
        </w:rPr>
        <w:t>звук</w:t>
      </w:r>
      <w:proofErr w:type="gramStart"/>
      <w:r w:rsidRPr="00126671">
        <w:rPr>
          <w:rStyle w:val="FontStyle12"/>
          <w:i w:val="0"/>
          <w:sz w:val="24"/>
          <w:szCs w:val="24"/>
        </w:rPr>
        <w:t>о</w:t>
      </w:r>
      <w:proofErr w:type="spellEnd"/>
      <w:r w:rsidRPr="00126671">
        <w:rPr>
          <w:rStyle w:val="FontStyle12"/>
          <w:i w:val="0"/>
          <w:sz w:val="24"/>
          <w:szCs w:val="24"/>
        </w:rPr>
        <w:t>-</w:t>
      </w:r>
      <w:proofErr w:type="gramEnd"/>
      <w:r w:rsidRPr="00126671">
        <w:rPr>
          <w:rStyle w:val="FontStyle12"/>
          <w:i w:val="0"/>
          <w:sz w:val="24"/>
          <w:szCs w:val="24"/>
        </w:rPr>
        <w:t xml:space="preserve"> и </w:t>
      </w:r>
      <w:proofErr w:type="spellStart"/>
      <w:r w:rsidRPr="00126671">
        <w:rPr>
          <w:rStyle w:val="FontStyle12"/>
          <w:i w:val="0"/>
          <w:sz w:val="24"/>
          <w:szCs w:val="24"/>
        </w:rPr>
        <w:t>словопроизношения</w:t>
      </w:r>
      <w:proofErr w:type="spellEnd"/>
      <w:r w:rsidRPr="00126671">
        <w:rPr>
          <w:rStyle w:val="FontStyle12"/>
          <w:i w:val="0"/>
          <w:sz w:val="24"/>
          <w:szCs w:val="24"/>
        </w:rPr>
        <w:t xml:space="preserve">, поощряют разучивание стихотворений, скороговорок, </w:t>
      </w:r>
      <w:proofErr w:type="spellStart"/>
      <w:r w:rsidRPr="00126671">
        <w:rPr>
          <w:rStyle w:val="FontStyle12"/>
          <w:i w:val="0"/>
          <w:sz w:val="24"/>
          <w:szCs w:val="24"/>
        </w:rPr>
        <w:t>чистоговорок</w:t>
      </w:r>
      <w:proofErr w:type="spellEnd"/>
      <w:r w:rsidRPr="00126671">
        <w:rPr>
          <w:rStyle w:val="FontStyle12"/>
          <w:i w:val="0"/>
          <w:sz w:val="24"/>
          <w:szCs w:val="24"/>
        </w:rPr>
        <w:t>, песен; организуют речевые игры, стимулируют словотворчество.</w:t>
      </w:r>
    </w:p>
    <w:p w:rsidR="0045367E" w:rsidRPr="00126671" w:rsidRDefault="0045367E" w:rsidP="0045367E">
      <w:pPr>
        <w:pStyle w:val="Style22"/>
        <w:widowControl/>
        <w:spacing w:line="276" w:lineRule="auto"/>
        <w:ind w:firstLine="708"/>
        <w:rPr>
          <w:rStyle w:val="FontStyle11"/>
          <w:color w:val="002060"/>
          <w:sz w:val="24"/>
          <w:szCs w:val="24"/>
        </w:rPr>
      </w:pPr>
      <w:r w:rsidRPr="00126671">
        <w:rPr>
          <w:rStyle w:val="FontStyle11"/>
          <w:color w:val="002060"/>
          <w:sz w:val="24"/>
          <w:szCs w:val="24"/>
        </w:rPr>
        <w:t>В сфере приобщения детей к культуре чтения литературных произведений</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t>Взрослые читают детям книги, стихи, вспоминают содержание и обсуждают вместе с детьми прочитанное, способствуя пониманию, в том числе на слух. Детям, которые хотят читать сами, предоставляется такая возможность.</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t>У детей активно развивается способность к использованию речи в повседневном общении, а также стимулируется использование речи в области познавательно-исследовательского, художественно-эстетического, социально-коммуникативного и других видов развития.</w:t>
      </w:r>
      <w:proofErr w:type="gramStart"/>
      <w:r w:rsidRPr="00126671">
        <w:rPr>
          <w:rStyle w:val="FontStyle12"/>
          <w:i w:val="0"/>
          <w:sz w:val="24"/>
          <w:szCs w:val="24"/>
        </w:rPr>
        <w:t xml:space="preserve"> ,</w:t>
      </w:r>
      <w:proofErr w:type="gramEnd"/>
      <w:r w:rsidRPr="00126671">
        <w:rPr>
          <w:rStyle w:val="FontStyle12"/>
          <w:i w:val="0"/>
          <w:sz w:val="24"/>
          <w:szCs w:val="24"/>
        </w:rPr>
        <w:t xml:space="preserve"> Взрослые могут стимулировать использование речи для познавательно-исследовательского развития детей, например отвечая на вопросы «Почему?..», «Когда?..», обращая внимание детей на последовательность повседневных событий, различия и сходства, причинно-следственные связи, развивая идеи, высказанные детьми, вербально дополняя их. Например, ребенок говорит: «Посмотрите на это дерево», а педагог отвечает: «Это береза. Посмотри, у нее набухли почки и уже скоро появятся первые листочки».</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t>Детям с низким уровнем речевого развития взрослые позволяют отвечать на вопросы не только словесно, но и с помощью жестикуляции или специальных средств.</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lastRenderedPageBreak/>
        <w:t>Речевому развитию способствуют наличие в развивающей предметно-пространственной среде открытого доступа детей к различным литературным изданиям, предоставление места для рассматривания и чтения детьми соответствующих их возрасту книг, наличие других дополнительных материалов, например плакатов и картин, рассказов в картинках, аудиозаписей литературных произведений и песен, а также других материалов.</w:t>
      </w:r>
    </w:p>
    <w:p w:rsidR="0045367E" w:rsidRPr="00126671" w:rsidRDefault="0045367E" w:rsidP="0045367E">
      <w:pPr>
        <w:pStyle w:val="Style1"/>
        <w:widowControl/>
        <w:spacing w:line="276" w:lineRule="auto"/>
        <w:ind w:firstLine="708"/>
        <w:jc w:val="both"/>
        <w:rPr>
          <w:rStyle w:val="FontStyle12"/>
          <w:i w:val="0"/>
          <w:sz w:val="24"/>
          <w:szCs w:val="24"/>
        </w:rPr>
      </w:pPr>
      <w:r w:rsidRPr="00126671">
        <w:rPr>
          <w:rStyle w:val="FontStyle12"/>
          <w:i w:val="0"/>
          <w:sz w:val="24"/>
          <w:szCs w:val="24"/>
        </w:rPr>
        <w:t>Программа оставляет Организации право выбора способа речевого развития детей, в том числе с учетом особенностей реализуемых основных образовательных программ, используемых вариативных образовательных программ и других особенностей реализуемой образовательной деятельности.</w:t>
      </w:r>
    </w:p>
    <w:p w:rsidR="0045367E" w:rsidRPr="00675B93" w:rsidRDefault="0045367E" w:rsidP="0045367E">
      <w:pPr>
        <w:pStyle w:val="Style3"/>
        <w:widowControl/>
        <w:spacing w:line="276" w:lineRule="auto"/>
        <w:ind w:left="566"/>
        <w:jc w:val="both"/>
        <w:rPr>
          <w:rFonts w:ascii="Times New Roman" w:hAnsi="Times New Roman" w:cs="Times New Roman"/>
        </w:rPr>
      </w:pPr>
    </w:p>
    <w:p w:rsidR="0045367E" w:rsidRPr="00126671" w:rsidRDefault="0045367E" w:rsidP="0045367E">
      <w:pPr>
        <w:autoSpaceDE w:val="0"/>
        <w:autoSpaceDN w:val="0"/>
        <w:adjustRightInd w:val="0"/>
        <w:jc w:val="center"/>
        <w:rPr>
          <w:rFonts w:ascii="Times New Roman" w:hAnsi="Times New Roman" w:cs="Times New Roman"/>
          <w:b/>
          <w:color w:val="C00000"/>
          <w:sz w:val="28"/>
          <w:szCs w:val="28"/>
        </w:rPr>
      </w:pPr>
      <w:r w:rsidRPr="00126671">
        <w:rPr>
          <w:rFonts w:ascii="Times New Roman" w:hAnsi="Times New Roman" w:cs="Times New Roman"/>
          <w:b/>
          <w:color w:val="C00000"/>
          <w:sz w:val="28"/>
          <w:szCs w:val="28"/>
        </w:rPr>
        <w:t>Принципы развития речи</w:t>
      </w:r>
    </w:p>
    <w:p w:rsidR="0045367E" w:rsidRPr="00D07371" w:rsidRDefault="0045367E" w:rsidP="0045367E">
      <w:pPr>
        <w:tabs>
          <w:tab w:val="left" w:pos="7371"/>
        </w:tabs>
        <w:autoSpaceDE w:val="0"/>
        <w:autoSpaceDN w:val="0"/>
        <w:adjustRightInd w:val="0"/>
        <w:jc w:val="center"/>
      </w:pPr>
      <w:r>
        <w:rPr>
          <w:noProof/>
        </w:rPr>
        <w:drawing>
          <wp:inline distT="0" distB="0" distL="0" distR="0">
            <wp:extent cx="5986765" cy="2828925"/>
            <wp:effectExtent l="57150" t="0" r="33035" b="0"/>
            <wp:docPr id="1" name="Рисунок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rsidR="0045367E" w:rsidRPr="00D07371" w:rsidRDefault="0045367E" w:rsidP="0045367E">
      <w:pPr>
        <w:autoSpaceDE w:val="0"/>
        <w:autoSpaceDN w:val="0"/>
        <w:adjustRightInd w:val="0"/>
        <w:jc w:val="both"/>
      </w:pPr>
    </w:p>
    <w:p w:rsidR="0045367E" w:rsidRPr="00D07371" w:rsidRDefault="0045367E" w:rsidP="0045367E">
      <w:pPr>
        <w:autoSpaceDE w:val="0"/>
        <w:autoSpaceDN w:val="0"/>
        <w:adjustRightInd w:val="0"/>
        <w:jc w:val="center"/>
      </w:pPr>
      <w:r>
        <w:rPr>
          <w:noProof/>
        </w:rPr>
        <w:lastRenderedPageBreak/>
        <w:drawing>
          <wp:inline distT="0" distB="0" distL="0" distR="0">
            <wp:extent cx="6886575" cy="292417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6886575" cy="2924175"/>
                    </a:xfrm>
                    <a:prstGeom prst="rect">
                      <a:avLst/>
                    </a:prstGeom>
                    <a:noFill/>
                    <a:ln w="9525">
                      <a:noFill/>
                      <a:miter lim="800000"/>
                      <a:headEnd/>
                      <a:tailEnd/>
                    </a:ln>
                  </pic:spPr>
                </pic:pic>
              </a:graphicData>
            </a:graphic>
          </wp:inline>
        </w:drawing>
      </w:r>
    </w:p>
    <w:p w:rsidR="0045367E" w:rsidRPr="00D07371" w:rsidRDefault="0045367E" w:rsidP="0045367E">
      <w:pPr>
        <w:autoSpaceDE w:val="0"/>
        <w:autoSpaceDN w:val="0"/>
        <w:adjustRightInd w:val="0"/>
        <w:jc w:val="both"/>
        <w:rPr>
          <w:b/>
          <w:bCs/>
        </w:rPr>
      </w:pPr>
    </w:p>
    <w:p w:rsidR="0045367E" w:rsidRPr="00D07371" w:rsidRDefault="0045367E" w:rsidP="0045367E">
      <w:pPr>
        <w:autoSpaceDE w:val="0"/>
        <w:autoSpaceDN w:val="0"/>
        <w:adjustRightInd w:val="0"/>
        <w:jc w:val="center"/>
        <w:rPr>
          <w:b/>
          <w:bCs/>
        </w:rPr>
      </w:pPr>
      <w:r>
        <w:rPr>
          <w:b/>
          <w:noProof/>
        </w:rPr>
        <w:drawing>
          <wp:inline distT="0" distB="0" distL="0" distR="0">
            <wp:extent cx="6829425" cy="220980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6829425" cy="2209800"/>
                    </a:xfrm>
                    <a:prstGeom prst="rect">
                      <a:avLst/>
                    </a:prstGeom>
                    <a:noFill/>
                    <a:ln w="9525">
                      <a:noFill/>
                      <a:miter lim="800000"/>
                      <a:headEnd/>
                      <a:tailEnd/>
                    </a:ln>
                  </pic:spPr>
                </pic:pic>
              </a:graphicData>
            </a:graphic>
          </wp:inline>
        </w:drawing>
      </w:r>
    </w:p>
    <w:p w:rsidR="0045367E" w:rsidRPr="00D07371" w:rsidRDefault="0045367E" w:rsidP="0045367E">
      <w:pPr>
        <w:autoSpaceDE w:val="0"/>
        <w:autoSpaceDN w:val="0"/>
        <w:adjustRightInd w:val="0"/>
        <w:jc w:val="both"/>
      </w:pPr>
    </w:p>
    <w:p w:rsidR="0045367E" w:rsidRPr="00D07371" w:rsidRDefault="0045367E" w:rsidP="0045367E">
      <w:pPr>
        <w:autoSpaceDE w:val="0"/>
        <w:autoSpaceDN w:val="0"/>
        <w:adjustRightInd w:val="0"/>
        <w:jc w:val="center"/>
      </w:pPr>
      <w:r>
        <w:rPr>
          <w:noProof/>
        </w:rPr>
        <w:lastRenderedPageBreak/>
        <w:drawing>
          <wp:inline distT="0" distB="0" distL="0" distR="0">
            <wp:extent cx="5334000" cy="745192"/>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334000" cy="745192"/>
                    </a:xfrm>
                    <a:prstGeom prst="rect">
                      <a:avLst/>
                    </a:prstGeom>
                    <a:noFill/>
                    <a:ln w="9525">
                      <a:noFill/>
                      <a:miter lim="800000"/>
                      <a:headEnd/>
                      <a:tailEnd/>
                    </a:ln>
                  </pic:spPr>
                </pic:pic>
              </a:graphicData>
            </a:graphic>
          </wp:inline>
        </w:drawing>
      </w:r>
    </w:p>
    <w:p w:rsidR="0045367E" w:rsidRPr="00D07371" w:rsidRDefault="00566BF6" w:rsidP="0045367E">
      <w:pPr>
        <w:autoSpaceDE w:val="0"/>
        <w:autoSpaceDN w:val="0"/>
        <w:adjustRightInd w:val="0"/>
        <w:jc w:val="both"/>
      </w:pPr>
      <w:r>
        <w:rPr>
          <w:noProof/>
        </w:rPr>
        <w:pict>
          <v:rect id="_x0000_s1041" style="position:absolute;left:0;text-align:left;margin-left:111.95pt;margin-top:-.1pt;width:506.35pt;height:37.5pt;z-index:251661824" fillcolor="#95b3d7" strokecolor="#95b3d7" strokeweight="1pt">
            <v:fill color2="#dbe5f1" angle="-45" focus="-50%" type="gradient"/>
            <v:shadow on="t" type="perspective" color="#243f60" opacity=".5" offset="1pt" offset2="-3pt"/>
            <v:textbox style="mso-next-textbox:#_x0000_s1041">
              <w:txbxContent>
                <w:p w:rsidR="00D16C74" w:rsidRPr="00126671" w:rsidRDefault="00D16C74" w:rsidP="0045367E">
                  <w:pPr>
                    <w:jc w:val="center"/>
                    <w:rPr>
                      <w:rFonts w:ascii="Times New Roman" w:hAnsi="Times New Roman" w:cs="Times New Roman"/>
                      <w:b/>
                      <w:color w:val="C00000"/>
                    </w:rPr>
                  </w:pPr>
                  <w:r w:rsidRPr="00126671">
                    <w:rPr>
                      <w:rFonts w:ascii="Times New Roman" w:hAnsi="Times New Roman" w:cs="Times New Roman"/>
                      <w:b/>
                      <w:color w:val="C00000"/>
                    </w:rPr>
                    <w:t>Ежедневное чтение детям вслух является обязательным и рассматривается как традиция</w:t>
                  </w:r>
                </w:p>
              </w:txbxContent>
            </v:textbox>
          </v:rect>
        </w:pict>
      </w:r>
    </w:p>
    <w:p w:rsidR="0045367E" w:rsidRPr="00D07371" w:rsidRDefault="0045367E" w:rsidP="0045367E">
      <w:pPr>
        <w:autoSpaceDE w:val="0"/>
        <w:autoSpaceDN w:val="0"/>
        <w:adjustRightInd w:val="0"/>
        <w:jc w:val="both"/>
      </w:pPr>
    </w:p>
    <w:p w:rsidR="0045367E" w:rsidRPr="00D07371" w:rsidRDefault="00566BF6" w:rsidP="0045367E">
      <w:pPr>
        <w:autoSpaceDE w:val="0"/>
        <w:autoSpaceDN w:val="0"/>
        <w:adjustRightInd w:val="0"/>
        <w:jc w:val="both"/>
      </w:pPr>
      <w:r w:rsidRPr="00566BF6">
        <w:rPr>
          <w:noProof/>
          <w:color w:val="FF0000"/>
        </w:rPr>
        <w:pict>
          <v:rect id="_x0000_s1042" style="position:absolute;left:0;text-align:left;margin-left:111.95pt;margin-top:5.65pt;width:506.35pt;height:52.5pt;z-index:251662848" fillcolor="#95b3d7" strokecolor="#95b3d7" strokeweight="1pt">
            <v:fill color2="#dbe5f1" angle="-45" focus="-50%" type="gradient"/>
            <v:shadow on="t" type="perspective" color="#243f60" opacity=".5" offset="1pt" offset2="-3pt"/>
            <v:textbox style="mso-next-textbox:#_x0000_s1042">
              <w:txbxContent>
                <w:p w:rsidR="00D16C74" w:rsidRPr="00126671" w:rsidRDefault="00D16C74" w:rsidP="0045367E">
                  <w:pPr>
                    <w:jc w:val="center"/>
                    <w:rPr>
                      <w:rFonts w:ascii="Times New Roman" w:hAnsi="Times New Roman" w:cs="Times New Roman"/>
                      <w:b/>
                    </w:rPr>
                  </w:pPr>
                  <w:r w:rsidRPr="00126671">
                    <w:rPr>
                      <w:rFonts w:ascii="Times New Roman" w:hAnsi="Times New Roman" w:cs="Times New Roman"/>
                      <w:b/>
                    </w:rPr>
                    <w:t>В отборе художественных текстов учитываются предпочтения педагогов и особенности детей, а также способность книги конкурировать с видеотехникой не только на уровне содержания,  но и на уровне зрительного ряда</w:t>
                  </w:r>
                </w:p>
              </w:txbxContent>
            </v:textbox>
          </v:rect>
        </w:pict>
      </w:r>
    </w:p>
    <w:p w:rsidR="0045367E" w:rsidRPr="00D07371" w:rsidRDefault="0045367E" w:rsidP="0045367E">
      <w:pPr>
        <w:autoSpaceDE w:val="0"/>
        <w:autoSpaceDN w:val="0"/>
        <w:adjustRightInd w:val="0"/>
        <w:jc w:val="both"/>
        <w:rPr>
          <w:color w:val="FF0000"/>
        </w:rPr>
      </w:pPr>
    </w:p>
    <w:p w:rsidR="0045367E" w:rsidRPr="00D07371" w:rsidRDefault="0045367E" w:rsidP="0045367E">
      <w:pPr>
        <w:autoSpaceDE w:val="0"/>
        <w:autoSpaceDN w:val="0"/>
        <w:adjustRightInd w:val="0"/>
        <w:jc w:val="both"/>
        <w:rPr>
          <w:color w:val="FF0000"/>
        </w:rPr>
      </w:pPr>
    </w:p>
    <w:p w:rsidR="0045367E" w:rsidRPr="00D07371" w:rsidRDefault="00566BF6" w:rsidP="0045367E">
      <w:pPr>
        <w:tabs>
          <w:tab w:val="left" w:pos="6075"/>
        </w:tabs>
        <w:jc w:val="both"/>
      </w:pPr>
      <w:r>
        <w:rPr>
          <w:noProof/>
        </w:rPr>
        <w:pict>
          <v:rect id="_x0000_s1043" style="position:absolute;left:0;text-align:left;margin-left:108.95pt;margin-top:1.85pt;width:509.35pt;height:77.65pt;z-index:251663872" fillcolor="#95b3d7" strokecolor="#95b3d7" strokeweight="1pt">
            <v:fill color2="#dbe5f1" angle="-45" focus="-50%" type="gradient"/>
            <v:shadow on="t" type="perspective" color="#243f60" opacity=".5" offset="1pt" offset2="-3pt"/>
            <v:textbox style="mso-next-textbox:#_x0000_s1043">
              <w:txbxContent>
                <w:p w:rsidR="00D16C74" w:rsidRPr="00126671" w:rsidRDefault="00D16C74" w:rsidP="0045367E">
                  <w:pPr>
                    <w:jc w:val="center"/>
                    <w:rPr>
                      <w:rFonts w:ascii="Times New Roman" w:hAnsi="Times New Roman" w:cs="Times New Roman"/>
                      <w:b/>
                      <w:color w:val="4F6228" w:themeColor="accent3" w:themeShade="80"/>
                    </w:rPr>
                  </w:pPr>
                  <w:r w:rsidRPr="00126671">
                    <w:rPr>
                      <w:rFonts w:ascii="Times New Roman" w:hAnsi="Times New Roman" w:cs="Times New Roman"/>
                      <w:b/>
                      <w:color w:val="4F6228" w:themeColor="accent3" w:themeShade="80"/>
                    </w:rPr>
                    <w:t>Создание по поводу художественной литературы детско-родительских проектов с включением различных видов деятельности: игровой, продуктивной, коммуникативной, познавательно-исследовательской, в ходе чего создаются целостные продукты в виде книг-самоделок, выставок изобразительного творчества, макетов, плакатов, карт и схем, сценариев викторин, досугов, детско-родительских праздников и др.</w:t>
                  </w:r>
                </w:p>
              </w:txbxContent>
            </v:textbox>
          </v:rect>
        </w:pict>
      </w:r>
      <w:r w:rsidR="0045367E" w:rsidRPr="00D07371">
        <w:tab/>
      </w:r>
    </w:p>
    <w:p w:rsidR="0045367E" w:rsidRPr="00D07371" w:rsidRDefault="0045367E" w:rsidP="0045367E">
      <w:pPr>
        <w:tabs>
          <w:tab w:val="left" w:pos="6075"/>
        </w:tabs>
        <w:jc w:val="both"/>
      </w:pPr>
    </w:p>
    <w:p w:rsidR="0045367E" w:rsidRPr="00D07371" w:rsidRDefault="0045367E" w:rsidP="0045367E">
      <w:pPr>
        <w:tabs>
          <w:tab w:val="left" w:pos="6075"/>
        </w:tabs>
        <w:jc w:val="both"/>
      </w:pPr>
    </w:p>
    <w:p w:rsidR="0045367E" w:rsidRPr="00D07371" w:rsidRDefault="00566BF6" w:rsidP="0045367E">
      <w:pPr>
        <w:tabs>
          <w:tab w:val="left" w:pos="6075"/>
        </w:tabs>
        <w:jc w:val="both"/>
      </w:pPr>
      <w:r w:rsidRPr="00566BF6">
        <w:rPr>
          <w:noProof/>
          <w:color w:val="FF0000"/>
        </w:rPr>
        <w:pict>
          <v:rect id="_x0000_s1044" style="position:absolute;left:0;text-align:left;margin-left:108.95pt;margin-top:16.65pt;width:509.35pt;height:44.25pt;z-index:251664896" fillcolor="#95b3d7" strokecolor="#95b3d7" strokeweight="1pt">
            <v:fill color2="#dbe5f1" angle="-45" focus="-50%" type="gradient"/>
            <v:shadow on="t" type="perspective" color="#243f60" opacity=".5" offset="1pt" offset2="-3pt"/>
            <v:textbox style="mso-next-textbox:#_x0000_s1044">
              <w:txbxContent>
                <w:p w:rsidR="00D16C74" w:rsidRPr="00126671" w:rsidRDefault="00D16C74" w:rsidP="0045367E">
                  <w:pPr>
                    <w:jc w:val="center"/>
                    <w:rPr>
                      <w:rFonts w:ascii="Times New Roman" w:hAnsi="Times New Roman" w:cs="Times New Roman"/>
                      <w:b/>
                      <w:color w:val="943634" w:themeColor="accent2" w:themeShade="BF"/>
                    </w:rPr>
                  </w:pPr>
                  <w:r w:rsidRPr="00126671">
                    <w:rPr>
                      <w:rFonts w:ascii="Times New Roman" w:hAnsi="Times New Roman" w:cs="Times New Roman"/>
                      <w:b/>
                      <w:color w:val="943634" w:themeColor="accent2" w:themeShade="BF"/>
                    </w:rPr>
                    <w:t>Отказ от обучающих занятий по ознакомлению с художественной литературой в пользу свободного не принудительного чтения</w:t>
                  </w:r>
                </w:p>
              </w:txbxContent>
            </v:textbox>
          </v:rect>
        </w:pict>
      </w:r>
    </w:p>
    <w:p w:rsidR="0045367E" w:rsidRPr="00D07371" w:rsidRDefault="0045367E" w:rsidP="0045367E">
      <w:pPr>
        <w:autoSpaceDE w:val="0"/>
        <w:autoSpaceDN w:val="0"/>
        <w:adjustRightInd w:val="0"/>
        <w:jc w:val="both"/>
        <w:rPr>
          <w:color w:val="FF0000"/>
        </w:rPr>
      </w:pPr>
    </w:p>
    <w:p w:rsidR="0045367E" w:rsidRPr="00D07371" w:rsidRDefault="0045367E" w:rsidP="0045367E">
      <w:pPr>
        <w:autoSpaceDE w:val="0"/>
        <w:autoSpaceDN w:val="0"/>
        <w:adjustRightInd w:val="0"/>
        <w:jc w:val="both"/>
        <w:rPr>
          <w:color w:val="FF0000"/>
        </w:rPr>
      </w:pPr>
    </w:p>
    <w:p w:rsidR="0045367E" w:rsidRPr="00D07371" w:rsidRDefault="0045367E" w:rsidP="0045367E">
      <w:pPr>
        <w:ind w:hanging="1151"/>
        <w:jc w:val="both"/>
        <w:rPr>
          <w:b/>
          <w:bCs/>
          <w:color w:val="000000"/>
          <w:spacing w:val="-9"/>
        </w:rPr>
      </w:pPr>
    </w:p>
    <w:p w:rsidR="0045367E" w:rsidRDefault="0045367E" w:rsidP="0045367E">
      <w:pPr>
        <w:shd w:val="clear" w:color="auto" w:fill="FFFFFF"/>
        <w:tabs>
          <w:tab w:val="left" w:pos="1834"/>
        </w:tabs>
        <w:jc w:val="both"/>
        <w:rPr>
          <w:b/>
          <w:bCs/>
          <w:spacing w:val="-17"/>
        </w:rPr>
      </w:pPr>
    </w:p>
    <w:p w:rsidR="0045367E" w:rsidRPr="00D07371" w:rsidRDefault="0045367E" w:rsidP="0045367E">
      <w:pPr>
        <w:shd w:val="clear" w:color="auto" w:fill="FFFFFF"/>
        <w:tabs>
          <w:tab w:val="left" w:pos="1834"/>
        </w:tabs>
        <w:jc w:val="both"/>
        <w:rPr>
          <w:b/>
          <w:bCs/>
          <w:spacing w:val="-17"/>
        </w:rPr>
      </w:pPr>
    </w:p>
    <w:p w:rsidR="0045367E" w:rsidRDefault="0045367E" w:rsidP="0045367E">
      <w:pPr>
        <w:jc w:val="both"/>
        <w:rPr>
          <w:b/>
          <w:bCs/>
          <w:color w:val="000000"/>
          <w:spacing w:val="-9"/>
        </w:rPr>
      </w:pPr>
    </w:p>
    <w:p w:rsidR="0045367E" w:rsidRDefault="0045367E" w:rsidP="0045367E">
      <w:pPr>
        <w:jc w:val="both"/>
        <w:rPr>
          <w:b/>
          <w:bCs/>
          <w:color w:val="000000"/>
          <w:spacing w:val="-9"/>
        </w:rPr>
      </w:pPr>
    </w:p>
    <w:p w:rsidR="0045367E" w:rsidRPr="005D2DB4" w:rsidRDefault="0045367E" w:rsidP="0045367E">
      <w:pPr>
        <w:jc w:val="center"/>
        <w:rPr>
          <w:rFonts w:ascii="Times New Roman" w:hAnsi="Times New Roman" w:cs="Times New Roman"/>
          <w:b/>
          <w:bCs/>
          <w:color w:val="002060"/>
          <w:spacing w:val="-9"/>
          <w:sz w:val="28"/>
          <w:szCs w:val="28"/>
        </w:rPr>
      </w:pPr>
      <w:r w:rsidRPr="005D2DB4">
        <w:rPr>
          <w:rFonts w:ascii="Times New Roman" w:hAnsi="Times New Roman" w:cs="Times New Roman"/>
          <w:b/>
          <w:bCs/>
          <w:color w:val="002060"/>
          <w:spacing w:val="-9"/>
          <w:sz w:val="28"/>
          <w:szCs w:val="28"/>
        </w:rPr>
        <w:lastRenderedPageBreak/>
        <w:t xml:space="preserve">Формы и приемы организации воспитательно-образовательного процесса по образовательной области </w:t>
      </w:r>
    </w:p>
    <w:p w:rsidR="0045367E" w:rsidRPr="005D2DB4" w:rsidRDefault="0045367E" w:rsidP="0045367E">
      <w:pPr>
        <w:jc w:val="center"/>
        <w:rPr>
          <w:rFonts w:ascii="Times New Roman" w:hAnsi="Times New Roman" w:cs="Times New Roman"/>
          <w:b/>
          <w:bCs/>
          <w:color w:val="002060"/>
          <w:spacing w:val="-9"/>
          <w:sz w:val="28"/>
          <w:szCs w:val="28"/>
        </w:rPr>
      </w:pPr>
      <w:r w:rsidRPr="005D2DB4">
        <w:rPr>
          <w:rFonts w:ascii="Times New Roman" w:hAnsi="Times New Roman" w:cs="Times New Roman"/>
          <w:b/>
          <w:bCs/>
          <w:color w:val="002060"/>
          <w:spacing w:val="-9"/>
          <w:sz w:val="28"/>
          <w:szCs w:val="28"/>
        </w:rPr>
        <w:t>«Речевое развитие»</w:t>
      </w:r>
    </w:p>
    <w:tbl>
      <w:tblPr>
        <w:tblW w:w="1261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60"/>
        <w:gridCol w:w="1701"/>
        <w:gridCol w:w="1984"/>
        <w:gridCol w:w="3260"/>
        <w:gridCol w:w="4111"/>
      </w:tblGrid>
      <w:tr w:rsidR="0045367E" w:rsidRPr="00D07371" w:rsidTr="00D16C74">
        <w:tc>
          <w:tcPr>
            <w:tcW w:w="12616" w:type="dxa"/>
            <w:gridSpan w:val="5"/>
            <w:shd w:val="clear" w:color="auto" w:fill="DBE5F1"/>
            <w:vAlign w:val="center"/>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t>Организация образовательной деятельности</w:t>
            </w:r>
          </w:p>
        </w:tc>
      </w:tr>
      <w:tr w:rsidR="0045367E" w:rsidRPr="00D07371" w:rsidTr="00D16C74">
        <w:tc>
          <w:tcPr>
            <w:tcW w:w="3261" w:type="dxa"/>
            <w:gridSpan w:val="2"/>
            <w:shd w:val="clear" w:color="auto" w:fill="FFFF00"/>
            <w:vAlign w:val="center"/>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t>Базовые виды деятельности/</w:t>
            </w:r>
          </w:p>
          <w:p w:rsidR="0045367E" w:rsidRPr="00D07371" w:rsidRDefault="0045367E" w:rsidP="00D16C74">
            <w:pPr>
              <w:pStyle w:val="af8"/>
              <w:spacing w:line="276" w:lineRule="auto"/>
              <w:jc w:val="center"/>
              <w:rPr>
                <w:rFonts w:ascii="Times New Roman" w:hAnsi="Times New Roman"/>
                <w:b/>
                <w:sz w:val="24"/>
                <w:szCs w:val="24"/>
              </w:rPr>
            </w:pPr>
            <w:r w:rsidRPr="00126671">
              <w:rPr>
                <w:rFonts w:ascii="Times New Roman" w:hAnsi="Times New Roman"/>
                <w:b/>
                <w:color w:val="C00000"/>
                <w:sz w:val="24"/>
                <w:szCs w:val="24"/>
              </w:rPr>
              <w:t>периодичность</w:t>
            </w:r>
          </w:p>
        </w:tc>
        <w:tc>
          <w:tcPr>
            <w:tcW w:w="9355" w:type="dxa"/>
            <w:gridSpan w:val="3"/>
            <w:shd w:val="clear" w:color="auto" w:fill="F2DBDB" w:themeFill="accent2" w:themeFillTint="33"/>
            <w:vAlign w:val="center"/>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t>Формы и приемы</w:t>
            </w:r>
          </w:p>
        </w:tc>
      </w:tr>
      <w:tr w:rsidR="0045367E" w:rsidRPr="00D07371" w:rsidTr="00D16C74">
        <w:tc>
          <w:tcPr>
            <w:tcW w:w="3261" w:type="dxa"/>
            <w:gridSpan w:val="2"/>
            <w:shd w:val="clear" w:color="auto" w:fill="FFFFFF" w:themeFill="background1"/>
          </w:tcPr>
          <w:p w:rsidR="0045367E" w:rsidRPr="005D2DB4" w:rsidRDefault="0045367E" w:rsidP="00D16C74">
            <w:pPr>
              <w:pStyle w:val="af8"/>
              <w:spacing w:line="276" w:lineRule="auto"/>
              <w:jc w:val="both"/>
              <w:rPr>
                <w:rFonts w:ascii="Times New Roman" w:hAnsi="Times New Roman"/>
                <w:sz w:val="24"/>
                <w:szCs w:val="24"/>
              </w:rPr>
            </w:pPr>
            <w:r w:rsidRPr="005D2DB4">
              <w:rPr>
                <w:rFonts w:ascii="Times New Roman" w:hAnsi="Times New Roman"/>
                <w:sz w:val="24"/>
                <w:szCs w:val="24"/>
              </w:rPr>
              <w:t>Совместная образовательная деятельность педагогов и детей</w:t>
            </w:r>
          </w:p>
          <w:p w:rsidR="0045367E" w:rsidRPr="005D2DB4" w:rsidRDefault="0045367E" w:rsidP="00D16C74">
            <w:pPr>
              <w:pStyle w:val="af8"/>
              <w:spacing w:line="276" w:lineRule="auto"/>
              <w:jc w:val="both"/>
              <w:rPr>
                <w:rFonts w:ascii="Times New Roman" w:hAnsi="Times New Roman"/>
                <w:sz w:val="24"/>
                <w:szCs w:val="24"/>
              </w:rPr>
            </w:pPr>
            <w:r w:rsidRPr="005D2DB4">
              <w:rPr>
                <w:rFonts w:ascii="Times New Roman" w:hAnsi="Times New Roman"/>
                <w:sz w:val="24"/>
                <w:szCs w:val="24"/>
              </w:rPr>
              <w:t>Коммуникация</w:t>
            </w:r>
          </w:p>
          <w:p w:rsidR="0045367E" w:rsidRPr="00D07371" w:rsidRDefault="0045367E" w:rsidP="00D16C74">
            <w:pPr>
              <w:jc w:val="both"/>
            </w:pPr>
            <w:r w:rsidRPr="005D2DB4">
              <w:rPr>
                <w:rFonts w:ascii="Times New Roman" w:hAnsi="Times New Roman" w:cs="Times New Roman"/>
              </w:rPr>
              <w:t>Чтение художественной литературы</w:t>
            </w:r>
          </w:p>
        </w:tc>
        <w:tc>
          <w:tcPr>
            <w:tcW w:w="9355" w:type="dxa"/>
            <w:gridSpan w:val="3"/>
            <w:shd w:val="clear" w:color="auto" w:fill="FFFFFF" w:themeFill="background1"/>
          </w:tcPr>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Занятия</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Экскурсии, наблюдения</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Беседа</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Чтение</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Объяснение</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Обучение</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Напоминание</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Упражнения</w:t>
            </w:r>
          </w:p>
          <w:p w:rsidR="0045367E" w:rsidRPr="00D07371" w:rsidRDefault="0045367E" w:rsidP="00D16C74">
            <w:pPr>
              <w:pStyle w:val="27"/>
              <w:shd w:val="clear" w:color="auto" w:fill="auto"/>
              <w:spacing w:line="276" w:lineRule="auto"/>
              <w:jc w:val="both"/>
              <w:rPr>
                <w:rFonts w:ascii="Times New Roman" w:eastAsia="Calibri" w:hAnsi="Times New Roman" w:cs="Times New Roman"/>
                <w:sz w:val="24"/>
                <w:szCs w:val="24"/>
              </w:rPr>
            </w:pPr>
            <w:r w:rsidRPr="00D07371">
              <w:rPr>
                <w:rFonts w:ascii="Times New Roman" w:eastAsia="Calibri" w:hAnsi="Times New Roman" w:cs="Times New Roman"/>
                <w:sz w:val="24"/>
                <w:szCs w:val="24"/>
              </w:rPr>
              <w:t>Рассказ</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Ситуативный разговор. Творческие задания. Дидактическая игра. Проблемные ситуации. Продуктивная деятельность. Рассматривание иллюстраций. Тренинги</w:t>
            </w:r>
          </w:p>
        </w:tc>
      </w:tr>
      <w:tr w:rsidR="0045367E" w:rsidRPr="00D07371" w:rsidTr="00D16C74">
        <w:tc>
          <w:tcPr>
            <w:tcW w:w="12616" w:type="dxa"/>
            <w:gridSpan w:val="5"/>
            <w:shd w:val="clear" w:color="auto" w:fill="DBE5F1"/>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t>Образовательная деятельность в ходе режимных моментов</w:t>
            </w:r>
          </w:p>
        </w:tc>
      </w:tr>
      <w:tr w:rsidR="0045367E" w:rsidRPr="00D07371" w:rsidTr="00D16C74">
        <w:tc>
          <w:tcPr>
            <w:tcW w:w="3261"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Утренняя гимнастика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Комплекс закаливающих процедур</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Гигиенически процедуры</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Ситуативные беседы при проведении режимных моментов</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Дежурство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Прогулки</w:t>
            </w:r>
          </w:p>
        </w:tc>
        <w:tc>
          <w:tcPr>
            <w:tcW w:w="9355" w:type="dxa"/>
            <w:gridSpan w:val="3"/>
            <w:shd w:val="clear" w:color="auto" w:fill="FFFFFF" w:themeFill="background1"/>
          </w:tcPr>
          <w:p w:rsidR="0045367E"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Создание речевой развивающей среды; </w:t>
            </w:r>
          </w:p>
          <w:p w:rsidR="0045367E"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свободные диалоги с детьми в играх, наблюдениях, при восприятии картин, иллюстраций, мультфильмов; </w:t>
            </w:r>
          </w:p>
          <w:p w:rsidR="0045367E"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ситуативные разговоры с детьми; </w:t>
            </w:r>
          </w:p>
          <w:p w:rsidR="0045367E"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называние трудовых действий и гигиенических процедур, поощрение речевой активности детей;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обсуждения (пользы закаливания, занятий физической культурой, гигиенических процедур)</w:t>
            </w:r>
          </w:p>
          <w:p w:rsidR="0045367E" w:rsidRPr="00D07371" w:rsidRDefault="0045367E" w:rsidP="00D16C74">
            <w:pPr>
              <w:jc w:val="both"/>
            </w:pPr>
          </w:p>
        </w:tc>
      </w:tr>
      <w:tr w:rsidR="0045367E" w:rsidRPr="00D07371" w:rsidTr="00D16C74">
        <w:tc>
          <w:tcPr>
            <w:tcW w:w="12616" w:type="dxa"/>
            <w:gridSpan w:val="5"/>
            <w:shd w:val="clear" w:color="auto" w:fill="DBE5F1"/>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lastRenderedPageBreak/>
              <w:t>Самостоятельная  деятельность  детей</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c>
          <w:tcPr>
            <w:tcW w:w="3261"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Игра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Самостоятельная деятельность в центрах развития</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9355" w:type="dxa"/>
            <w:gridSpan w:val="3"/>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proofErr w:type="gramStart"/>
            <w:r w:rsidRPr="00D07371">
              <w:rPr>
                <w:rFonts w:ascii="Times New Roman" w:hAnsi="Times New Roman"/>
                <w:sz w:val="24"/>
                <w:szCs w:val="24"/>
              </w:rPr>
              <w:t xml:space="preserve">Самостоятельное чтение детьми коротких стихотворений, самостоятельные игры по мотивам художественных произведений, самостоятельная работа в уголке книги, в уголке театра, сюжетно-ролевые игры, рассматривание книг и картинок; самостоятельное раскрашивание «умных раскрасок», развивающие настольно-печатные игры, игры на прогулке, </w:t>
            </w:r>
            <w:proofErr w:type="spellStart"/>
            <w:r w:rsidRPr="00D07371">
              <w:rPr>
                <w:rFonts w:ascii="Times New Roman" w:hAnsi="Times New Roman"/>
                <w:sz w:val="24"/>
                <w:szCs w:val="24"/>
              </w:rPr>
              <w:t>автодидактические</w:t>
            </w:r>
            <w:proofErr w:type="spellEnd"/>
            <w:r w:rsidRPr="00D07371">
              <w:rPr>
                <w:rFonts w:ascii="Times New Roman" w:hAnsi="Times New Roman"/>
                <w:sz w:val="24"/>
                <w:szCs w:val="24"/>
              </w:rPr>
              <w:t xml:space="preserve"> игры (разви</w:t>
            </w:r>
            <w:r w:rsidRPr="00D07371">
              <w:rPr>
                <w:rFonts w:ascii="Times New Roman" w:hAnsi="Times New Roman"/>
                <w:sz w:val="24"/>
                <w:szCs w:val="24"/>
              </w:rPr>
              <w:softHyphen/>
              <w:t xml:space="preserve">вающие </w:t>
            </w:r>
            <w:proofErr w:type="spellStart"/>
            <w:r w:rsidRPr="00D07371">
              <w:rPr>
                <w:rFonts w:ascii="Times New Roman" w:hAnsi="Times New Roman"/>
                <w:sz w:val="24"/>
                <w:szCs w:val="24"/>
              </w:rPr>
              <w:t>пазлы</w:t>
            </w:r>
            <w:proofErr w:type="spellEnd"/>
            <w:r w:rsidRPr="00D07371">
              <w:rPr>
                <w:rFonts w:ascii="Times New Roman" w:hAnsi="Times New Roman"/>
                <w:sz w:val="24"/>
                <w:szCs w:val="24"/>
              </w:rPr>
              <w:t>,  рамки-вкладыши, парные картинки</w:t>
            </w:r>
            <w:proofErr w:type="gramEnd"/>
          </w:p>
        </w:tc>
      </w:tr>
      <w:tr w:rsidR="0045367E" w:rsidRPr="00D07371" w:rsidTr="00D16C74">
        <w:tc>
          <w:tcPr>
            <w:tcW w:w="12616" w:type="dxa"/>
            <w:gridSpan w:val="5"/>
            <w:shd w:val="clear" w:color="auto" w:fill="DBE5F1"/>
          </w:tcPr>
          <w:p w:rsidR="0045367E" w:rsidRPr="00126671" w:rsidRDefault="0045367E" w:rsidP="00D16C74">
            <w:pPr>
              <w:pStyle w:val="af8"/>
              <w:spacing w:line="276" w:lineRule="auto"/>
              <w:jc w:val="center"/>
              <w:rPr>
                <w:rFonts w:ascii="Times New Roman" w:hAnsi="Times New Roman"/>
                <w:b/>
                <w:color w:val="C00000"/>
                <w:sz w:val="24"/>
                <w:szCs w:val="24"/>
              </w:rPr>
            </w:pPr>
            <w:r w:rsidRPr="00126671">
              <w:rPr>
                <w:rFonts w:ascii="Times New Roman" w:hAnsi="Times New Roman"/>
                <w:b/>
                <w:color w:val="C00000"/>
                <w:sz w:val="24"/>
                <w:szCs w:val="24"/>
              </w:rPr>
              <w:t xml:space="preserve">Совместная деятельность </w:t>
            </w:r>
            <w:r w:rsidRPr="00126671">
              <w:rPr>
                <w:rFonts w:ascii="Times New Roman" w:hAnsi="Times New Roman"/>
                <w:b/>
                <w:color w:val="C00000"/>
                <w:sz w:val="24"/>
                <w:szCs w:val="24"/>
                <w:lang w:val="en-US"/>
              </w:rPr>
              <w:t>c</w:t>
            </w:r>
            <w:r w:rsidRPr="00126671">
              <w:rPr>
                <w:rFonts w:ascii="Times New Roman" w:hAnsi="Times New Roman"/>
                <w:b/>
                <w:color w:val="C00000"/>
                <w:sz w:val="24"/>
                <w:szCs w:val="24"/>
              </w:rPr>
              <w:t xml:space="preserve"> семьей</w:t>
            </w:r>
          </w:p>
        </w:tc>
      </w:tr>
      <w:tr w:rsidR="0045367E" w:rsidRPr="00D07371" w:rsidTr="00D16C74">
        <w:tc>
          <w:tcPr>
            <w:tcW w:w="1560"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Знакомство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 семьёй</w:t>
            </w:r>
          </w:p>
        </w:tc>
        <w:tc>
          <w:tcPr>
            <w:tcW w:w="3685"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Информирование родителей о ходе образовательного процесса</w:t>
            </w:r>
          </w:p>
        </w:tc>
        <w:tc>
          <w:tcPr>
            <w:tcW w:w="3260"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Образование родителей</w:t>
            </w:r>
          </w:p>
        </w:tc>
        <w:tc>
          <w:tcPr>
            <w:tcW w:w="4111"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Совместная</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деятельность</w:t>
            </w:r>
          </w:p>
        </w:tc>
      </w:tr>
      <w:tr w:rsidR="0045367E" w:rsidRPr="00D07371" w:rsidTr="00D16C74">
        <w:tc>
          <w:tcPr>
            <w:tcW w:w="1560"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Встречи-знакомства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Анкетирование семей</w:t>
            </w:r>
          </w:p>
        </w:tc>
        <w:tc>
          <w:tcPr>
            <w:tcW w:w="3685"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Дни открытых дверей</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Индивидуальные и подгрупповые консультации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Родительские собрания</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Оформление информационных стендов</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Приглашение родителей на праздники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Создание памяток</w:t>
            </w:r>
          </w:p>
        </w:tc>
        <w:tc>
          <w:tcPr>
            <w:tcW w:w="3260"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Семинары, семинары-практикумы, мастер-классы</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Создание библиотеки </w:t>
            </w:r>
          </w:p>
        </w:tc>
        <w:tc>
          <w:tcPr>
            <w:tcW w:w="4111"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организации праздников, семейные объединения (секции)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Семейные праздники, прогулки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проектной деятельности</w:t>
            </w:r>
          </w:p>
          <w:p w:rsidR="0045367E" w:rsidRPr="00D07371" w:rsidRDefault="0045367E" w:rsidP="00D16C74">
            <w:pPr>
              <w:pStyle w:val="af8"/>
              <w:spacing w:line="276" w:lineRule="auto"/>
              <w:jc w:val="both"/>
              <w:rPr>
                <w:rFonts w:ascii="Times New Roman" w:hAnsi="Times New Roman"/>
                <w:sz w:val="24"/>
                <w:szCs w:val="24"/>
              </w:rPr>
            </w:pPr>
          </w:p>
        </w:tc>
      </w:tr>
    </w:tbl>
    <w:p w:rsidR="0045367E" w:rsidRPr="00D07371" w:rsidRDefault="0045367E" w:rsidP="0045367E">
      <w:pPr>
        <w:autoSpaceDE w:val="0"/>
        <w:autoSpaceDN w:val="0"/>
        <w:adjustRightInd w:val="0"/>
        <w:jc w:val="both"/>
        <w:rPr>
          <w:b/>
        </w:rPr>
      </w:pPr>
    </w:p>
    <w:p w:rsidR="0045367E" w:rsidRDefault="0045367E" w:rsidP="0045367E">
      <w:pPr>
        <w:pStyle w:val="afe"/>
        <w:spacing w:after="240" w:line="276" w:lineRule="auto"/>
        <w:ind w:left="720"/>
        <w:jc w:val="center"/>
        <w:outlineLvl w:val="0"/>
        <w:rPr>
          <w:b/>
          <w:color w:val="C00000"/>
          <w:sz w:val="28"/>
          <w:szCs w:val="28"/>
        </w:rPr>
      </w:pPr>
    </w:p>
    <w:p w:rsidR="0045367E" w:rsidRDefault="0045367E" w:rsidP="0045367E">
      <w:pPr>
        <w:pStyle w:val="afe"/>
        <w:spacing w:after="240" w:line="276" w:lineRule="auto"/>
        <w:ind w:left="720"/>
        <w:jc w:val="center"/>
        <w:outlineLvl w:val="0"/>
        <w:rPr>
          <w:b/>
          <w:color w:val="C00000"/>
          <w:sz w:val="28"/>
          <w:szCs w:val="28"/>
        </w:rPr>
      </w:pPr>
    </w:p>
    <w:p w:rsidR="0045367E" w:rsidRDefault="0045367E" w:rsidP="0045367E">
      <w:pPr>
        <w:pStyle w:val="afe"/>
        <w:spacing w:after="240" w:line="276" w:lineRule="auto"/>
        <w:ind w:left="720"/>
        <w:jc w:val="center"/>
        <w:outlineLvl w:val="0"/>
        <w:rPr>
          <w:b/>
          <w:color w:val="C00000"/>
          <w:sz w:val="28"/>
          <w:szCs w:val="28"/>
        </w:rPr>
      </w:pPr>
    </w:p>
    <w:p w:rsidR="0045367E" w:rsidRDefault="0045367E" w:rsidP="0045367E">
      <w:pPr>
        <w:pStyle w:val="afe"/>
        <w:spacing w:after="240" w:line="276" w:lineRule="auto"/>
        <w:ind w:left="720"/>
        <w:jc w:val="center"/>
        <w:outlineLvl w:val="0"/>
        <w:rPr>
          <w:b/>
          <w:color w:val="C00000"/>
          <w:sz w:val="28"/>
          <w:szCs w:val="28"/>
        </w:rPr>
      </w:pPr>
    </w:p>
    <w:p w:rsidR="0045367E" w:rsidRPr="005D2DB4" w:rsidRDefault="0045367E" w:rsidP="0045367E">
      <w:pPr>
        <w:pStyle w:val="afe"/>
        <w:spacing w:after="240" w:line="276" w:lineRule="auto"/>
        <w:ind w:left="720"/>
        <w:jc w:val="center"/>
        <w:outlineLvl w:val="0"/>
        <w:rPr>
          <w:rFonts w:eastAsia="Arial Unicode MS"/>
          <w:b/>
          <w:color w:val="002060"/>
          <w:sz w:val="28"/>
          <w:szCs w:val="28"/>
        </w:rPr>
      </w:pPr>
      <w:r w:rsidRPr="005D2DB4">
        <w:rPr>
          <w:b/>
          <w:color w:val="002060"/>
          <w:sz w:val="28"/>
          <w:szCs w:val="28"/>
        </w:rPr>
        <w:lastRenderedPageBreak/>
        <w:t>Формы</w:t>
      </w:r>
      <w:r w:rsidRPr="005D2DB4">
        <w:rPr>
          <w:rFonts w:eastAsia="Arial Unicode MS"/>
          <w:b/>
          <w:color w:val="002060"/>
          <w:sz w:val="28"/>
          <w:szCs w:val="28"/>
        </w:rPr>
        <w:t xml:space="preserve"> работы с детьми по речевому развитию детей</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3827"/>
        <w:gridCol w:w="3685"/>
        <w:gridCol w:w="3544"/>
      </w:tblGrid>
      <w:tr w:rsidR="0045367E" w:rsidRPr="00D07371" w:rsidTr="00D16C74">
        <w:tc>
          <w:tcPr>
            <w:tcW w:w="1560" w:type="dxa"/>
            <w:vMerge w:val="restart"/>
            <w:shd w:val="clear" w:color="auto" w:fill="C6D9F1" w:themeFill="text2" w:themeFillTint="33"/>
            <w:vAlign w:val="center"/>
          </w:tcPr>
          <w:p w:rsidR="0045367E" w:rsidRPr="00126671" w:rsidRDefault="0045367E" w:rsidP="00D16C74">
            <w:pPr>
              <w:pStyle w:val="afe"/>
              <w:tabs>
                <w:tab w:val="center" w:pos="4677"/>
                <w:tab w:val="right" w:pos="9355"/>
              </w:tabs>
              <w:spacing w:after="0" w:line="276" w:lineRule="auto"/>
              <w:ind w:left="-142" w:right="-108"/>
              <w:jc w:val="center"/>
              <w:outlineLvl w:val="0"/>
              <w:rPr>
                <w:rFonts w:eastAsia="Arial Unicode MS"/>
                <w:b/>
                <w:color w:val="C00000"/>
              </w:rPr>
            </w:pPr>
            <w:r w:rsidRPr="00126671">
              <w:rPr>
                <w:rFonts w:eastAsia="Arial Unicode MS"/>
                <w:b/>
                <w:color w:val="C00000"/>
              </w:rPr>
              <w:t>Возраст</w:t>
            </w:r>
          </w:p>
        </w:tc>
        <w:tc>
          <w:tcPr>
            <w:tcW w:w="7512" w:type="dxa"/>
            <w:gridSpan w:val="2"/>
            <w:shd w:val="clear" w:color="auto" w:fill="C6D9F1" w:themeFill="text2" w:themeFillTint="33"/>
            <w:vAlign w:val="center"/>
          </w:tcPr>
          <w:p w:rsidR="0045367E" w:rsidRPr="00126671" w:rsidRDefault="0045367E" w:rsidP="00D16C74">
            <w:pPr>
              <w:pStyle w:val="afe"/>
              <w:tabs>
                <w:tab w:val="center" w:pos="4677"/>
                <w:tab w:val="right" w:pos="9355"/>
              </w:tabs>
              <w:spacing w:after="0" w:line="276" w:lineRule="auto"/>
              <w:jc w:val="center"/>
              <w:outlineLvl w:val="0"/>
              <w:rPr>
                <w:rFonts w:eastAsia="Arial Unicode MS"/>
                <w:b/>
                <w:color w:val="C00000"/>
              </w:rPr>
            </w:pPr>
            <w:r w:rsidRPr="00126671">
              <w:rPr>
                <w:rFonts w:eastAsia="Arial Unicode MS"/>
                <w:b/>
                <w:color w:val="C00000"/>
              </w:rPr>
              <w:t>Совместная деятельность взрослого и детей</w:t>
            </w:r>
          </w:p>
        </w:tc>
        <w:tc>
          <w:tcPr>
            <w:tcW w:w="3544" w:type="dxa"/>
            <w:vMerge w:val="restart"/>
            <w:shd w:val="clear" w:color="auto" w:fill="FFFF00"/>
            <w:vAlign w:val="center"/>
          </w:tcPr>
          <w:p w:rsidR="0045367E" w:rsidRPr="00126671" w:rsidRDefault="0045367E" w:rsidP="00D16C74">
            <w:pPr>
              <w:pStyle w:val="afe"/>
              <w:tabs>
                <w:tab w:val="center" w:pos="4677"/>
                <w:tab w:val="right" w:pos="9355"/>
              </w:tabs>
              <w:spacing w:after="0" w:line="276" w:lineRule="auto"/>
              <w:ind w:left="-108" w:right="-143"/>
              <w:jc w:val="center"/>
              <w:outlineLvl w:val="0"/>
              <w:rPr>
                <w:rFonts w:eastAsia="Arial Unicode MS"/>
                <w:b/>
                <w:color w:val="C00000"/>
              </w:rPr>
            </w:pPr>
            <w:r w:rsidRPr="00126671">
              <w:rPr>
                <w:rFonts w:eastAsia="Arial Unicode MS"/>
                <w:b/>
                <w:color w:val="C00000"/>
              </w:rPr>
              <w:t>Самостоятельная деятельность детей</w:t>
            </w:r>
          </w:p>
        </w:tc>
      </w:tr>
      <w:tr w:rsidR="0045367E" w:rsidRPr="00D07371" w:rsidTr="00D16C74">
        <w:tc>
          <w:tcPr>
            <w:tcW w:w="1560" w:type="dxa"/>
            <w:vMerge/>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b/>
              </w:rPr>
            </w:pPr>
          </w:p>
        </w:tc>
        <w:tc>
          <w:tcPr>
            <w:tcW w:w="3827" w:type="dxa"/>
            <w:shd w:val="clear" w:color="auto" w:fill="FDE9D9" w:themeFill="accent6" w:themeFillTint="33"/>
            <w:vAlign w:val="center"/>
          </w:tcPr>
          <w:p w:rsidR="0045367E" w:rsidRPr="00126671" w:rsidRDefault="0045367E" w:rsidP="00D16C74">
            <w:pPr>
              <w:pStyle w:val="afe"/>
              <w:tabs>
                <w:tab w:val="center" w:pos="4677"/>
                <w:tab w:val="right" w:pos="9355"/>
              </w:tabs>
              <w:snapToGrid w:val="0"/>
              <w:spacing w:after="0" w:line="276" w:lineRule="auto"/>
              <w:jc w:val="center"/>
              <w:rPr>
                <w:rFonts w:eastAsia="Arial Unicode MS"/>
                <w:b/>
                <w:color w:val="C00000"/>
              </w:rPr>
            </w:pPr>
            <w:r w:rsidRPr="00126671">
              <w:rPr>
                <w:rFonts w:eastAsia="Arial Unicode MS"/>
                <w:b/>
                <w:color w:val="C00000"/>
              </w:rPr>
              <w:t>Образовательная деятельность, осуществляемая в процессе организации различных видов детской деятельности</w:t>
            </w:r>
          </w:p>
          <w:p w:rsidR="0045367E" w:rsidRPr="00D07371" w:rsidRDefault="0045367E" w:rsidP="00D16C74">
            <w:pPr>
              <w:pStyle w:val="afe"/>
              <w:tabs>
                <w:tab w:val="center" w:pos="4677"/>
                <w:tab w:val="right" w:pos="9355"/>
              </w:tabs>
              <w:spacing w:after="0" w:line="276" w:lineRule="auto"/>
              <w:jc w:val="center"/>
              <w:outlineLvl w:val="0"/>
              <w:rPr>
                <w:rFonts w:eastAsia="Arial Unicode MS"/>
                <w:b/>
              </w:rPr>
            </w:pPr>
            <w:r w:rsidRPr="00126671">
              <w:rPr>
                <w:rFonts w:eastAsia="Arial Unicode MS"/>
                <w:b/>
                <w:color w:val="C00000"/>
              </w:rPr>
              <w:t>(групповая, подгрупповая)</w:t>
            </w:r>
          </w:p>
        </w:tc>
        <w:tc>
          <w:tcPr>
            <w:tcW w:w="3685" w:type="dxa"/>
            <w:shd w:val="clear" w:color="auto" w:fill="EAF1DD" w:themeFill="accent3" w:themeFillTint="33"/>
            <w:vAlign w:val="center"/>
          </w:tcPr>
          <w:p w:rsidR="0045367E" w:rsidRPr="00126671" w:rsidRDefault="0045367E" w:rsidP="00D16C74">
            <w:pPr>
              <w:pStyle w:val="afe"/>
              <w:tabs>
                <w:tab w:val="center" w:pos="4677"/>
                <w:tab w:val="right" w:pos="9355"/>
              </w:tabs>
              <w:spacing w:after="0" w:line="276" w:lineRule="auto"/>
              <w:jc w:val="center"/>
              <w:outlineLvl w:val="0"/>
              <w:rPr>
                <w:rFonts w:eastAsia="Arial Unicode MS"/>
                <w:b/>
                <w:color w:val="C00000"/>
              </w:rPr>
            </w:pPr>
            <w:r w:rsidRPr="00126671">
              <w:rPr>
                <w:rFonts w:eastAsia="Arial Unicode MS"/>
                <w:b/>
                <w:color w:val="C00000"/>
              </w:rPr>
              <w:t>Образовательная деятельность, осуществляемая в ходе режимных моментов</w:t>
            </w:r>
          </w:p>
        </w:tc>
        <w:tc>
          <w:tcPr>
            <w:tcW w:w="3544" w:type="dxa"/>
            <w:vMerge/>
            <w:shd w:val="clear" w:color="auto" w:fill="FFFF00"/>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b/>
              </w:rPr>
            </w:pP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3-4 года</w:t>
            </w:r>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Вопросы к детям, игры-забавы,  чтение, устное народное творчество, речевые  игры, настольный театр, игры на развитие мелкой моторики, дыхательные упражнения,  артикуляционные сказки, экскурсии, наблюдение, чтение художественной литературы, сюжетные,  тематические праздники, развлечения,  настольный театр, организованная деятельность</w:t>
            </w:r>
            <w:proofErr w:type="gramEnd"/>
          </w:p>
        </w:tc>
        <w:tc>
          <w:tcPr>
            <w:tcW w:w="3685"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Наблюдение, чтение художественной литературы, сюжетные, дидактические, речевые  игры, </w:t>
            </w:r>
          </w:p>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индивидуальная работа</w:t>
            </w:r>
          </w:p>
        </w:tc>
        <w:tc>
          <w:tcPr>
            <w:tcW w:w="3544"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Дидактические, речевые, сюжетные игры</w:t>
            </w:r>
          </w:p>
          <w:p w:rsidR="0045367E" w:rsidRPr="00D07371" w:rsidRDefault="0045367E" w:rsidP="00D16C74">
            <w:pPr>
              <w:pStyle w:val="afe"/>
              <w:tabs>
                <w:tab w:val="center" w:pos="4677"/>
                <w:tab w:val="right" w:pos="9355"/>
              </w:tabs>
              <w:spacing w:after="0" w:line="276" w:lineRule="auto"/>
              <w:jc w:val="both"/>
              <w:rPr>
                <w:rFonts w:eastAsia="Arial Unicode MS"/>
              </w:rPr>
            </w:pP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4-5 лет</w:t>
            </w:r>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 xml:space="preserve">Наблюдение, беседы, чтение художественной литературы, сюжетные игры, экскурсии, разучивание стихотворений, игры на развитие мелкой моторики, артикуляционная, дыхательная, пальчиковая гимнастика, подготовка и проведение </w:t>
            </w:r>
            <w:r w:rsidRPr="00D07371">
              <w:rPr>
                <w:rFonts w:eastAsia="Arial Unicode MS"/>
              </w:rPr>
              <w:lastRenderedPageBreak/>
              <w:t>спектаклей-инсценировок, организованная деятельность</w:t>
            </w:r>
            <w:proofErr w:type="gramEnd"/>
          </w:p>
        </w:tc>
        <w:tc>
          <w:tcPr>
            <w:tcW w:w="3685"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lastRenderedPageBreak/>
              <w:t xml:space="preserve">Индивидуальная работа, наблюдение, беседы, чтение художественной литературы, сюжетные, речевые игры, артикуляционная, дыхательная, пальчиковая гимнастики  </w:t>
            </w:r>
            <w:proofErr w:type="gramEnd"/>
          </w:p>
          <w:p w:rsidR="0045367E" w:rsidRPr="00D07371" w:rsidRDefault="0045367E" w:rsidP="00D16C74">
            <w:pPr>
              <w:pStyle w:val="afe"/>
              <w:tabs>
                <w:tab w:val="center" w:pos="4677"/>
                <w:tab w:val="right" w:pos="9355"/>
              </w:tabs>
              <w:spacing w:after="0" w:line="276" w:lineRule="auto"/>
              <w:jc w:val="both"/>
              <w:rPr>
                <w:rFonts w:eastAsia="Arial Unicode MS"/>
              </w:rPr>
            </w:pPr>
          </w:p>
        </w:tc>
        <w:tc>
          <w:tcPr>
            <w:tcW w:w="3544"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Организация в группе речевого уголка, игрового уголка с учетом потребностей детей и </w:t>
            </w:r>
            <w:proofErr w:type="spellStart"/>
            <w:r w:rsidRPr="00D07371">
              <w:rPr>
                <w:rFonts w:eastAsia="Arial Unicode MS"/>
              </w:rPr>
              <w:t>гендерного</w:t>
            </w:r>
            <w:proofErr w:type="spellEnd"/>
            <w:r w:rsidRPr="00D07371">
              <w:rPr>
                <w:rFonts w:eastAsia="Arial Unicode MS"/>
              </w:rPr>
              <w:t xml:space="preserve"> подхода, оформление развивающей среды, стимулирующей детей к взаимодействию, сюжетные игры, уголок театрализованной </w:t>
            </w:r>
            <w:r w:rsidRPr="00D07371">
              <w:rPr>
                <w:rFonts w:eastAsia="Arial Unicode MS"/>
              </w:rPr>
              <w:lastRenderedPageBreak/>
              <w:t>деятельности</w:t>
            </w: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lastRenderedPageBreak/>
              <w:t>5-6 лет</w:t>
            </w:r>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Наблюдение, беседы, чтение художественной литературы, сюжетные игры, экскурсии, разучивание стихотворений, дидактические речевые пособия, игры на развитие мелкой моторики, артикуляционная, дыхательная, пальчиковая гимнастика, подготовка и проведение спектаклей-инсценировок, организованная деятельность</w:t>
            </w:r>
            <w:proofErr w:type="gramEnd"/>
          </w:p>
        </w:tc>
        <w:tc>
          <w:tcPr>
            <w:tcW w:w="3685"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Индивидуальная работа, наблюдение, беседы, чтение художественной литературы, сюжетные, речевые игры, артикуляционная, дыхательная, пальчиковая гимнастики</w:t>
            </w:r>
            <w:proofErr w:type="gramEnd"/>
          </w:p>
          <w:p w:rsidR="0045367E" w:rsidRPr="00D07371" w:rsidRDefault="0045367E" w:rsidP="00D16C74">
            <w:pPr>
              <w:pStyle w:val="afe"/>
              <w:tabs>
                <w:tab w:val="center" w:pos="4677"/>
                <w:tab w:val="right" w:pos="9355"/>
              </w:tabs>
              <w:spacing w:after="0" w:line="276" w:lineRule="auto"/>
              <w:jc w:val="both"/>
              <w:rPr>
                <w:rFonts w:eastAsia="Arial Unicode MS"/>
              </w:rPr>
            </w:pPr>
            <w:r w:rsidRPr="00D07371">
              <w:rPr>
                <w:rFonts w:eastAsia="Arial Unicode MS"/>
              </w:rPr>
              <w:t xml:space="preserve"> </w:t>
            </w:r>
          </w:p>
        </w:tc>
        <w:tc>
          <w:tcPr>
            <w:tcW w:w="3544"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Организация в группе речевого уголка, игрового уголка с учетом потребностей детей и </w:t>
            </w:r>
            <w:proofErr w:type="spellStart"/>
            <w:r w:rsidRPr="00D07371">
              <w:rPr>
                <w:rFonts w:eastAsia="Arial Unicode MS"/>
              </w:rPr>
              <w:t>гендерного</w:t>
            </w:r>
            <w:proofErr w:type="spellEnd"/>
            <w:r w:rsidRPr="00D07371">
              <w:rPr>
                <w:rFonts w:eastAsia="Arial Unicode MS"/>
              </w:rPr>
              <w:t xml:space="preserve"> подхода, оформление развивающей среды, стимулирующей детей к взаимодействию, сюжетные игры, уголок театрализованной деятельности</w:t>
            </w: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6-7 лет</w:t>
            </w:r>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Речевая гимнастика, речевые игры и упражнения, речевые минутки, игротека, разучивание стихотворений, наблюдение, беседы, чтение художественной литературы, экскурсии, подготовка и проведение спектаклей-инсценировок, организованная деятельность</w:t>
            </w:r>
            <w:proofErr w:type="gramEnd"/>
          </w:p>
        </w:tc>
        <w:tc>
          <w:tcPr>
            <w:tcW w:w="3685"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Индивидуальная работа наблюдение, беседы, чтение художественной литературы, сюжетные, речевые игры, артикуляционная, дыхательная, пальчиковая гимнастики</w:t>
            </w:r>
            <w:proofErr w:type="gramEnd"/>
          </w:p>
        </w:tc>
        <w:tc>
          <w:tcPr>
            <w:tcW w:w="3544"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Организация в группе игрового уголка с учетом потребностей детей и </w:t>
            </w:r>
            <w:proofErr w:type="spellStart"/>
            <w:r w:rsidRPr="00D07371">
              <w:rPr>
                <w:rFonts w:eastAsia="Arial Unicode MS"/>
              </w:rPr>
              <w:t>гендерного</w:t>
            </w:r>
            <w:proofErr w:type="spellEnd"/>
            <w:r w:rsidRPr="00D07371">
              <w:rPr>
                <w:rFonts w:eastAsia="Arial Unicode MS"/>
              </w:rPr>
              <w:t xml:space="preserve"> подхода, оформление развивающей среды, стимулирующей детей к взаимодействию, </w:t>
            </w:r>
          </w:p>
          <w:p w:rsidR="0045367E" w:rsidRPr="00D07371" w:rsidRDefault="0045367E" w:rsidP="00D16C74">
            <w:pPr>
              <w:pStyle w:val="afe"/>
              <w:tabs>
                <w:tab w:val="center" w:pos="4677"/>
                <w:tab w:val="right" w:pos="9355"/>
              </w:tabs>
              <w:spacing w:after="0" w:line="276" w:lineRule="auto"/>
              <w:jc w:val="both"/>
              <w:rPr>
                <w:rFonts w:eastAsia="Arial Unicode MS"/>
              </w:rPr>
            </w:pPr>
            <w:r w:rsidRPr="00D07371">
              <w:rPr>
                <w:rFonts w:eastAsia="Arial Unicode MS"/>
              </w:rPr>
              <w:t>сюжетные игры, уголок театрализованной деятельности</w:t>
            </w:r>
          </w:p>
        </w:tc>
      </w:tr>
    </w:tbl>
    <w:p w:rsidR="0045367E" w:rsidRPr="00C46B12" w:rsidRDefault="0045367E" w:rsidP="0045367E">
      <w:pPr>
        <w:pStyle w:val="Style3"/>
        <w:widowControl/>
        <w:spacing w:before="163" w:line="276" w:lineRule="auto"/>
        <w:rPr>
          <w:rStyle w:val="FontStyle13"/>
          <w:b/>
          <w:color w:val="C00000"/>
          <w:sz w:val="28"/>
          <w:szCs w:val="28"/>
        </w:rPr>
      </w:pPr>
      <w:r w:rsidRPr="00C46B12">
        <w:rPr>
          <w:rStyle w:val="FontStyle13"/>
          <w:b/>
          <w:color w:val="C00000"/>
          <w:sz w:val="28"/>
          <w:szCs w:val="28"/>
        </w:rPr>
        <w:t>Художественно-эстетическое развитие</w:t>
      </w:r>
    </w:p>
    <w:p w:rsidR="0045367E" w:rsidRPr="00C46B12" w:rsidRDefault="0045367E" w:rsidP="0045367E">
      <w:pPr>
        <w:pStyle w:val="Style1"/>
        <w:widowControl/>
        <w:spacing w:line="276" w:lineRule="auto"/>
        <w:ind w:firstLine="360"/>
        <w:jc w:val="both"/>
        <w:rPr>
          <w:rStyle w:val="FontStyle12"/>
          <w:i w:val="0"/>
          <w:sz w:val="24"/>
          <w:szCs w:val="24"/>
        </w:rPr>
      </w:pPr>
      <w:r w:rsidRPr="005D2DB4">
        <w:rPr>
          <w:rStyle w:val="FontStyle12"/>
          <w:b/>
          <w:i w:val="0"/>
          <w:color w:val="002060"/>
          <w:sz w:val="24"/>
          <w:szCs w:val="24"/>
        </w:rPr>
        <w:t>В   области  художественно-эстетического  развития  ребенка  основными</w:t>
      </w:r>
      <w:r w:rsidRPr="005D2DB4">
        <w:rPr>
          <w:rStyle w:val="FontStyle12"/>
          <w:b/>
          <w:i w:val="0"/>
          <w:sz w:val="24"/>
          <w:szCs w:val="24"/>
        </w:rPr>
        <w:t xml:space="preserve"> </w:t>
      </w:r>
      <w:r w:rsidRPr="005D2DB4">
        <w:rPr>
          <w:rStyle w:val="FontStyle14"/>
          <w:b/>
        </w:rPr>
        <w:t>задачами</w:t>
      </w:r>
      <w:r w:rsidRPr="00C46B12">
        <w:rPr>
          <w:rStyle w:val="FontStyle14"/>
        </w:rPr>
        <w:t xml:space="preserve"> образовательной деятельности </w:t>
      </w:r>
      <w:r w:rsidRPr="00C46B12">
        <w:rPr>
          <w:rStyle w:val="FontStyle12"/>
          <w:i w:val="0"/>
          <w:sz w:val="24"/>
          <w:szCs w:val="24"/>
        </w:rPr>
        <w:t xml:space="preserve">являются создание условий </w:t>
      </w:r>
      <w:proofErr w:type="gramStart"/>
      <w:r w:rsidRPr="00C46B12">
        <w:rPr>
          <w:rStyle w:val="FontStyle12"/>
          <w:i w:val="0"/>
          <w:sz w:val="24"/>
          <w:szCs w:val="24"/>
        </w:rPr>
        <w:t>для</w:t>
      </w:r>
      <w:proofErr w:type="gramEnd"/>
      <w:r w:rsidRPr="00C46B12">
        <w:rPr>
          <w:rStyle w:val="FontStyle12"/>
          <w:i w:val="0"/>
          <w:sz w:val="24"/>
          <w:szCs w:val="24"/>
        </w:rPr>
        <w:t>:</w:t>
      </w:r>
    </w:p>
    <w:p w:rsidR="0045367E" w:rsidRPr="00C46B12" w:rsidRDefault="0045367E" w:rsidP="008413DE">
      <w:pPr>
        <w:pStyle w:val="Style1"/>
        <w:widowControl/>
        <w:numPr>
          <w:ilvl w:val="0"/>
          <w:numId w:val="40"/>
        </w:numPr>
        <w:spacing w:line="276" w:lineRule="auto"/>
        <w:jc w:val="both"/>
        <w:rPr>
          <w:rStyle w:val="FontStyle12"/>
          <w:i w:val="0"/>
          <w:sz w:val="24"/>
          <w:szCs w:val="24"/>
        </w:rPr>
      </w:pPr>
      <w:r w:rsidRPr="00C46B12">
        <w:rPr>
          <w:rStyle w:val="FontStyle12"/>
          <w:i w:val="0"/>
          <w:sz w:val="24"/>
          <w:szCs w:val="24"/>
        </w:rPr>
        <w:t>развития у детей интереса к эстетической стороне действительности, ознакомления с разными видами и жанрами искусства (словесного, музыкального, изобразительного), в том числе народного творчества;</w:t>
      </w:r>
    </w:p>
    <w:p w:rsidR="0045367E" w:rsidRPr="00C46B12" w:rsidRDefault="0045367E" w:rsidP="008413DE">
      <w:pPr>
        <w:pStyle w:val="Style1"/>
        <w:widowControl/>
        <w:numPr>
          <w:ilvl w:val="0"/>
          <w:numId w:val="40"/>
        </w:numPr>
        <w:spacing w:line="276" w:lineRule="auto"/>
        <w:jc w:val="both"/>
        <w:rPr>
          <w:rStyle w:val="FontStyle11"/>
          <w:b w:val="0"/>
          <w:sz w:val="24"/>
          <w:szCs w:val="24"/>
        </w:rPr>
      </w:pPr>
      <w:r w:rsidRPr="00C46B12">
        <w:rPr>
          <w:rStyle w:val="FontStyle12"/>
          <w:i w:val="0"/>
          <w:sz w:val="24"/>
          <w:szCs w:val="24"/>
        </w:rPr>
        <w:lastRenderedPageBreak/>
        <w:t>развития способности к восприятию музыки, художественной литературы, фолькло</w:t>
      </w:r>
      <w:proofErr w:type="gramStart"/>
      <w:r w:rsidRPr="00C46B12">
        <w:rPr>
          <w:rStyle w:val="FontStyle12"/>
          <w:i w:val="0"/>
          <w:sz w:val="24"/>
          <w:szCs w:val="24"/>
        </w:rPr>
        <w:t>р</w:t>
      </w:r>
      <w:r w:rsidRPr="00C46B12">
        <w:rPr>
          <w:rStyle w:val="FontStyle11"/>
          <w:b w:val="0"/>
          <w:sz w:val="24"/>
          <w:szCs w:val="24"/>
        </w:rPr>
        <w:t>-</w:t>
      </w:r>
      <w:proofErr w:type="gramEnd"/>
      <w:r w:rsidRPr="00C46B12">
        <w:rPr>
          <w:rStyle w:val="FontStyle11"/>
          <w:b w:val="0"/>
          <w:sz w:val="24"/>
          <w:szCs w:val="24"/>
        </w:rPr>
        <w:t xml:space="preserve">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45367E" w:rsidRPr="005D2DB4" w:rsidRDefault="0045367E" w:rsidP="0045367E">
      <w:pPr>
        <w:pStyle w:val="Style22"/>
        <w:widowControl/>
        <w:spacing w:line="276" w:lineRule="auto"/>
        <w:ind w:firstLine="360"/>
        <w:rPr>
          <w:rStyle w:val="FontStyle12"/>
          <w:b/>
          <w:i w:val="0"/>
          <w:color w:val="002060"/>
          <w:sz w:val="24"/>
          <w:szCs w:val="24"/>
        </w:rPr>
      </w:pPr>
      <w:r w:rsidRPr="005D2DB4">
        <w:rPr>
          <w:rStyle w:val="FontStyle12"/>
          <w:b/>
          <w:i w:val="0"/>
          <w:color w:val="002060"/>
          <w:sz w:val="24"/>
          <w:szCs w:val="24"/>
        </w:rPr>
        <w:t>В сфере развития у детей интереса к эстетической стороне действительности, ознакомления с разными видами и жанрами искусства, в том числе народного творчества.</w:t>
      </w:r>
    </w:p>
    <w:p w:rsidR="0045367E" w:rsidRPr="00C46B12" w:rsidRDefault="0045367E" w:rsidP="0045367E">
      <w:pPr>
        <w:pStyle w:val="Style1"/>
        <w:widowControl/>
        <w:spacing w:line="276" w:lineRule="auto"/>
        <w:ind w:firstLine="360"/>
        <w:jc w:val="both"/>
        <w:rPr>
          <w:rStyle w:val="FontStyle11"/>
          <w:b w:val="0"/>
          <w:sz w:val="24"/>
          <w:szCs w:val="24"/>
        </w:rPr>
      </w:pPr>
      <w:r w:rsidRPr="00C46B12">
        <w:rPr>
          <w:rStyle w:val="FontStyle11"/>
          <w:b w:val="0"/>
          <w:sz w:val="24"/>
          <w:szCs w:val="24"/>
        </w:rPr>
        <w:t>Программа относит к образовательной области художественно-эстетического развития приобщение детей к эстетическому познанию и переживанию мира, к искусству и культуре в широком смысле, а также творческую деятельность детей в изобразительном, пластическом, музыкальном, литературном и др. видах художественно-творческой деятельности.</w:t>
      </w:r>
    </w:p>
    <w:p w:rsidR="0045367E" w:rsidRPr="00C46B12" w:rsidRDefault="0045367E" w:rsidP="0045367E">
      <w:pPr>
        <w:pStyle w:val="Style1"/>
        <w:widowControl/>
        <w:spacing w:line="276" w:lineRule="auto"/>
        <w:ind w:firstLine="360"/>
        <w:jc w:val="both"/>
        <w:rPr>
          <w:rStyle w:val="FontStyle11"/>
          <w:b w:val="0"/>
          <w:sz w:val="24"/>
          <w:szCs w:val="24"/>
        </w:rPr>
      </w:pPr>
      <w:r w:rsidRPr="00C46B12">
        <w:rPr>
          <w:rStyle w:val="FontStyle11"/>
          <w:b w:val="0"/>
          <w:sz w:val="24"/>
          <w:szCs w:val="24"/>
        </w:rPr>
        <w:t>Эстетическое отношение к миру опирается, прежде всего</w:t>
      </w:r>
      <w:r>
        <w:rPr>
          <w:rStyle w:val="FontStyle11"/>
          <w:b w:val="0"/>
          <w:sz w:val="24"/>
          <w:szCs w:val="24"/>
        </w:rPr>
        <w:t>,</w:t>
      </w:r>
      <w:r w:rsidRPr="00C46B12">
        <w:rPr>
          <w:rStyle w:val="FontStyle11"/>
          <w:b w:val="0"/>
          <w:sz w:val="24"/>
          <w:szCs w:val="24"/>
        </w:rPr>
        <w:t xml:space="preserve"> на восприятие действительности разными органами чувств. Взрослые способствуют накоплению у детей сенсорного опыта, обогащению чувственных впечатлений, развитию эмоциональной отзывчивости на красоту природы и рукотворного мира, сопереживания персонажам художественной литературы и фольклора.</w:t>
      </w:r>
    </w:p>
    <w:p w:rsidR="0045367E" w:rsidRPr="00C46B12" w:rsidRDefault="0045367E" w:rsidP="0045367E">
      <w:pPr>
        <w:pStyle w:val="Style1"/>
        <w:widowControl/>
        <w:spacing w:line="276" w:lineRule="auto"/>
        <w:ind w:firstLine="360"/>
        <w:jc w:val="both"/>
        <w:rPr>
          <w:rStyle w:val="FontStyle11"/>
          <w:b w:val="0"/>
          <w:sz w:val="24"/>
          <w:szCs w:val="24"/>
        </w:rPr>
      </w:pPr>
      <w:r w:rsidRPr="00C46B12">
        <w:rPr>
          <w:rStyle w:val="FontStyle11"/>
          <w:b w:val="0"/>
          <w:sz w:val="24"/>
          <w:szCs w:val="24"/>
        </w:rPr>
        <w:t>Взрослые знакомят детей с классическими произведениями литературы, живописи, музыки, театрального искусства, произведениями народного творчества, рассматривают иллюстрации в художественных альбомах, организуют экскурсии на природу, в музеи, демонстрируют фильмы соответствующего содержания, обращаются к другим источникам художественно-эстетической информации.</w:t>
      </w:r>
    </w:p>
    <w:p w:rsidR="0045367E" w:rsidRPr="005D2DB4" w:rsidRDefault="0045367E" w:rsidP="0045367E">
      <w:pPr>
        <w:pStyle w:val="Style22"/>
        <w:widowControl/>
        <w:spacing w:line="276" w:lineRule="auto"/>
        <w:ind w:right="14" w:firstLine="360"/>
        <w:rPr>
          <w:rStyle w:val="FontStyle12"/>
          <w:b/>
          <w:i w:val="0"/>
          <w:color w:val="002060"/>
          <w:sz w:val="24"/>
          <w:szCs w:val="24"/>
        </w:rPr>
      </w:pPr>
      <w:r w:rsidRPr="005D2DB4">
        <w:rPr>
          <w:rStyle w:val="FontStyle12"/>
          <w:b/>
          <w:i w:val="0"/>
          <w:color w:val="002060"/>
          <w:sz w:val="24"/>
          <w:szCs w:val="24"/>
        </w:rPr>
        <w:t>В сфере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отношении художественного замысла.</w:t>
      </w:r>
    </w:p>
    <w:p w:rsidR="0045367E" w:rsidRPr="00C46B12" w:rsidRDefault="0045367E" w:rsidP="0045367E">
      <w:pPr>
        <w:pStyle w:val="Style1"/>
        <w:widowControl/>
        <w:spacing w:line="276" w:lineRule="auto"/>
        <w:ind w:firstLine="360"/>
        <w:jc w:val="both"/>
        <w:rPr>
          <w:rStyle w:val="FontStyle11"/>
          <w:b w:val="0"/>
          <w:sz w:val="24"/>
          <w:szCs w:val="24"/>
        </w:rPr>
      </w:pPr>
      <w:r w:rsidRPr="00C46B12">
        <w:rPr>
          <w:rStyle w:val="FontStyle11"/>
          <w:b w:val="0"/>
          <w:sz w:val="24"/>
          <w:szCs w:val="24"/>
        </w:rPr>
        <w:t>Взрослые создают возможности для творческого самовыражения детей: поддерживают инициативу, стремление к импровизации при самостоятельном воплощении ребенком художественных замыслов; вовлекают детей в разные виды художественно-эстетической деятельности, в сюжетно-ролевые и режиссерские игры, помогают осваивать различные средства, материалы, способы реализации замыслов.</w:t>
      </w:r>
    </w:p>
    <w:p w:rsidR="0045367E" w:rsidRPr="00C46B12" w:rsidRDefault="0045367E" w:rsidP="0045367E">
      <w:pPr>
        <w:pStyle w:val="Style1"/>
        <w:widowControl/>
        <w:spacing w:line="276" w:lineRule="auto"/>
        <w:ind w:firstLine="360"/>
        <w:jc w:val="both"/>
        <w:rPr>
          <w:rStyle w:val="FontStyle11"/>
          <w:b w:val="0"/>
          <w:sz w:val="24"/>
          <w:szCs w:val="24"/>
        </w:rPr>
      </w:pPr>
      <w:r w:rsidRPr="00C46B12">
        <w:rPr>
          <w:rStyle w:val="FontStyle11"/>
          <w:b w:val="0"/>
          <w:sz w:val="24"/>
          <w:szCs w:val="24"/>
        </w:rPr>
        <w:t>В изобразительной деятельности (рисовании, лепке) и художественном конструировании взрослые предлагают детям экспериментировать с цветом, придумывать и создавать композицию; осваивать различные художественные техники, использовать разнообразные материалы и средства.</w:t>
      </w:r>
    </w:p>
    <w:p w:rsidR="0045367E" w:rsidRPr="00C46B12" w:rsidRDefault="0045367E" w:rsidP="0045367E">
      <w:pPr>
        <w:pStyle w:val="Style1"/>
        <w:widowControl/>
        <w:spacing w:line="276" w:lineRule="auto"/>
        <w:ind w:firstLine="360"/>
        <w:jc w:val="both"/>
        <w:rPr>
          <w:rStyle w:val="FontStyle11"/>
          <w:b w:val="0"/>
          <w:sz w:val="24"/>
          <w:szCs w:val="24"/>
        </w:rPr>
      </w:pPr>
      <w:r w:rsidRPr="005D2DB4">
        <w:rPr>
          <w:rStyle w:val="FontStyle11"/>
          <w:color w:val="002060"/>
          <w:sz w:val="24"/>
          <w:szCs w:val="24"/>
        </w:rPr>
        <w:t>В музыкальной деятельности</w:t>
      </w:r>
      <w:r w:rsidRPr="00C46B12">
        <w:rPr>
          <w:rStyle w:val="FontStyle11"/>
          <w:b w:val="0"/>
          <w:sz w:val="24"/>
          <w:szCs w:val="24"/>
        </w:rPr>
        <w:t xml:space="preserve"> (танцах, пении, игре на детских музыкальных инструментах) - создавать художественные образы с помощью пластических средств, ритма, темпа, высоты и силы звука.</w:t>
      </w:r>
    </w:p>
    <w:p w:rsidR="0045367E" w:rsidRPr="00C46B12" w:rsidRDefault="0045367E" w:rsidP="0045367E">
      <w:pPr>
        <w:pStyle w:val="Style1"/>
        <w:widowControl/>
        <w:spacing w:line="276" w:lineRule="auto"/>
        <w:jc w:val="both"/>
        <w:rPr>
          <w:rStyle w:val="FontStyle14"/>
        </w:rPr>
      </w:pPr>
      <w:r w:rsidRPr="005D2DB4">
        <w:rPr>
          <w:rStyle w:val="FontStyle14"/>
          <w:b/>
          <w:color w:val="002060"/>
        </w:rPr>
        <w:t>В театрализованной деятельности, сюжетно-ролевой и режиссерской игре</w:t>
      </w:r>
      <w:r w:rsidRPr="00C46B12">
        <w:rPr>
          <w:rStyle w:val="FontStyle14"/>
        </w:rPr>
        <w:t xml:space="preserve"> - языковыми средствами, средствами мимики, пантомимы, интонации передавать характер, переживания, настроения персонажей.</w:t>
      </w:r>
    </w:p>
    <w:p w:rsidR="0045367E" w:rsidRPr="00C46B12" w:rsidRDefault="0045367E" w:rsidP="0045367E">
      <w:pPr>
        <w:pStyle w:val="Style1"/>
        <w:widowControl/>
        <w:spacing w:line="276" w:lineRule="auto"/>
        <w:jc w:val="both"/>
        <w:rPr>
          <w:rStyle w:val="FontStyle14"/>
        </w:rPr>
      </w:pPr>
    </w:p>
    <w:p w:rsidR="0045367E" w:rsidRPr="00D07371" w:rsidRDefault="0045367E" w:rsidP="0045367E">
      <w:pPr>
        <w:pStyle w:val="Style1"/>
        <w:widowControl/>
        <w:spacing w:line="276" w:lineRule="auto"/>
        <w:jc w:val="both"/>
        <w:rPr>
          <w:rStyle w:val="FontStyle14"/>
        </w:rPr>
      </w:pPr>
    </w:p>
    <w:p w:rsidR="0045367E" w:rsidRDefault="0045367E" w:rsidP="0045367E">
      <w:pPr>
        <w:jc w:val="both"/>
        <w:rPr>
          <w:b/>
          <w:bCs/>
          <w:color w:val="000000"/>
          <w:spacing w:val="-9"/>
        </w:rPr>
      </w:pPr>
    </w:p>
    <w:p w:rsidR="0045367E" w:rsidRPr="005D2DB4" w:rsidRDefault="0045367E" w:rsidP="0045367E">
      <w:pPr>
        <w:jc w:val="center"/>
        <w:rPr>
          <w:rFonts w:ascii="Times New Roman" w:hAnsi="Times New Roman" w:cs="Times New Roman"/>
          <w:b/>
          <w:bCs/>
          <w:color w:val="002060"/>
          <w:spacing w:val="-9"/>
          <w:sz w:val="28"/>
          <w:szCs w:val="28"/>
        </w:rPr>
      </w:pPr>
      <w:r w:rsidRPr="005D2DB4">
        <w:rPr>
          <w:rFonts w:ascii="Times New Roman" w:hAnsi="Times New Roman" w:cs="Times New Roman"/>
          <w:b/>
          <w:bCs/>
          <w:color w:val="002060"/>
          <w:spacing w:val="-9"/>
          <w:sz w:val="28"/>
          <w:szCs w:val="28"/>
        </w:rPr>
        <w:lastRenderedPageBreak/>
        <w:t xml:space="preserve">Формы и приемы организации воспитательно-образовательного процесса по образовательной области </w:t>
      </w:r>
    </w:p>
    <w:p w:rsidR="0045367E" w:rsidRPr="005D2DB4" w:rsidRDefault="0045367E" w:rsidP="0045367E">
      <w:pPr>
        <w:jc w:val="center"/>
        <w:rPr>
          <w:rFonts w:ascii="Times New Roman" w:hAnsi="Times New Roman" w:cs="Times New Roman"/>
          <w:b/>
          <w:bCs/>
          <w:color w:val="002060"/>
          <w:spacing w:val="-9"/>
          <w:sz w:val="28"/>
          <w:szCs w:val="28"/>
        </w:rPr>
      </w:pPr>
      <w:r w:rsidRPr="005D2DB4">
        <w:rPr>
          <w:rFonts w:ascii="Times New Roman" w:hAnsi="Times New Roman" w:cs="Times New Roman"/>
          <w:b/>
          <w:bCs/>
          <w:color w:val="002060"/>
          <w:sz w:val="28"/>
          <w:szCs w:val="28"/>
        </w:rPr>
        <w:t>«Художественно-эстетическое развитие»</w:t>
      </w:r>
    </w:p>
    <w:p w:rsidR="0045367E" w:rsidRPr="00D07371" w:rsidRDefault="0045367E" w:rsidP="0045367E">
      <w:pPr>
        <w:jc w:val="both"/>
        <w:rPr>
          <w:b/>
          <w:bCs/>
        </w:rPr>
      </w:pPr>
    </w:p>
    <w:tbl>
      <w:tblPr>
        <w:tblW w:w="12516" w:type="dxa"/>
        <w:tblInd w:w="1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68"/>
        <w:gridCol w:w="2941"/>
        <w:gridCol w:w="1842"/>
        <w:gridCol w:w="3119"/>
        <w:gridCol w:w="2946"/>
      </w:tblGrid>
      <w:tr w:rsidR="0045367E" w:rsidRPr="00D07371" w:rsidTr="00D16C74">
        <w:tc>
          <w:tcPr>
            <w:tcW w:w="12516" w:type="dxa"/>
            <w:gridSpan w:val="5"/>
            <w:shd w:val="clear" w:color="auto" w:fill="DBE5F1"/>
            <w:vAlign w:val="center"/>
          </w:tcPr>
          <w:p w:rsidR="0045367E" w:rsidRPr="00D07371" w:rsidRDefault="0045367E" w:rsidP="00D16C74">
            <w:pPr>
              <w:pStyle w:val="af8"/>
              <w:spacing w:line="276" w:lineRule="auto"/>
              <w:jc w:val="both"/>
              <w:rPr>
                <w:rFonts w:ascii="Times New Roman" w:hAnsi="Times New Roman"/>
                <w:b/>
                <w:sz w:val="24"/>
                <w:szCs w:val="24"/>
              </w:rPr>
            </w:pPr>
          </w:p>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t>Организация образовательной деятельности</w:t>
            </w:r>
          </w:p>
          <w:p w:rsidR="0045367E" w:rsidRPr="00D07371" w:rsidRDefault="0045367E" w:rsidP="00D16C74">
            <w:pPr>
              <w:pStyle w:val="af8"/>
              <w:spacing w:line="276" w:lineRule="auto"/>
              <w:jc w:val="both"/>
              <w:rPr>
                <w:rFonts w:ascii="Times New Roman" w:hAnsi="Times New Roman"/>
                <w:b/>
                <w:sz w:val="24"/>
                <w:szCs w:val="24"/>
              </w:rPr>
            </w:pPr>
          </w:p>
        </w:tc>
      </w:tr>
      <w:tr w:rsidR="0045367E" w:rsidRPr="00D07371" w:rsidTr="00D16C74">
        <w:tc>
          <w:tcPr>
            <w:tcW w:w="4609" w:type="dxa"/>
            <w:gridSpan w:val="2"/>
            <w:shd w:val="clear" w:color="auto" w:fill="FDE9D9" w:themeFill="accent6" w:themeFillTint="33"/>
            <w:vAlign w:val="center"/>
          </w:tcPr>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t>Базовые виды деятельности/</w:t>
            </w:r>
          </w:p>
          <w:p w:rsidR="0045367E" w:rsidRPr="00D07371" w:rsidRDefault="0045367E" w:rsidP="00D16C74">
            <w:pPr>
              <w:pStyle w:val="af8"/>
              <w:spacing w:line="276" w:lineRule="auto"/>
              <w:jc w:val="center"/>
              <w:rPr>
                <w:rFonts w:ascii="Times New Roman" w:hAnsi="Times New Roman"/>
                <w:b/>
                <w:sz w:val="24"/>
                <w:szCs w:val="24"/>
              </w:rPr>
            </w:pPr>
            <w:r w:rsidRPr="00C46B12">
              <w:rPr>
                <w:rFonts w:ascii="Times New Roman" w:hAnsi="Times New Roman"/>
                <w:b/>
                <w:color w:val="C00000"/>
                <w:sz w:val="24"/>
                <w:szCs w:val="24"/>
              </w:rPr>
              <w:t>периодичность</w:t>
            </w:r>
          </w:p>
        </w:tc>
        <w:tc>
          <w:tcPr>
            <w:tcW w:w="7907" w:type="dxa"/>
            <w:gridSpan w:val="3"/>
            <w:shd w:val="clear" w:color="auto" w:fill="E5DFEC" w:themeFill="accent4" w:themeFillTint="33"/>
            <w:vAlign w:val="center"/>
          </w:tcPr>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t>Формы и приемы</w:t>
            </w:r>
          </w:p>
        </w:tc>
      </w:tr>
      <w:tr w:rsidR="0045367E" w:rsidRPr="00D07371" w:rsidTr="00D16C74">
        <w:tc>
          <w:tcPr>
            <w:tcW w:w="4609" w:type="dxa"/>
            <w:gridSpan w:val="2"/>
            <w:shd w:val="clear" w:color="auto" w:fill="FFFFFF" w:themeFill="background1"/>
          </w:tcPr>
          <w:p w:rsidR="0045367E" w:rsidRPr="009242D8" w:rsidRDefault="0045367E" w:rsidP="00D16C74">
            <w:pPr>
              <w:pStyle w:val="af8"/>
              <w:spacing w:line="276" w:lineRule="auto"/>
              <w:jc w:val="both"/>
              <w:rPr>
                <w:rFonts w:ascii="Times New Roman" w:hAnsi="Times New Roman"/>
                <w:sz w:val="24"/>
                <w:szCs w:val="24"/>
              </w:rPr>
            </w:pPr>
            <w:r w:rsidRPr="009242D8">
              <w:rPr>
                <w:rFonts w:ascii="Times New Roman" w:hAnsi="Times New Roman"/>
                <w:sz w:val="24"/>
                <w:szCs w:val="24"/>
              </w:rPr>
              <w:t xml:space="preserve">Совместная образовательная деятельность педагогов и детей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«Художественное творчество»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Рисование</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Лепка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Аппликация</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Конструктивно-модельная деятельность</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«Музыка»</w:t>
            </w:r>
          </w:p>
        </w:tc>
        <w:tc>
          <w:tcPr>
            <w:tcW w:w="7907" w:type="dxa"/>
            <w:gridSpan w:val="3"/>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proofErr w:type="gramStart"/>
            <w:r w:rsidRPr="00D07371">
              <w:rPr>
                <w:rFonts w:ascii="Times New Roman" w:hAnsi="Times New Roman"/>
                <w:sz w:val="24"/>
                <w:szCs w:val="24"/>
              </w:rPr>
              <w:t xml:space="preserve">Игры, просмотр и обсуждение, чтение и обсуждение, создание ситуаций, наблюдения, изготовление, проектная деятельность, оформление  выставок, викторины,  </w:t>
            </w:r>
            <w:proofErr w:type="spellStart"/>
            <w:r w:rsidRPr="00D07371">
              <w:rPr>
                <w:rFonts w:ascii="Times New Roman" w:hAnsi="Times New Roman"/>
                <w:sz w:val="24"/>
                <w:szCs w:val="24"/>
              </w:rPr>
              <w:t>инсценирование</w:t>
            </w:r>
            <w:proofErr w:type="spellEnd"/>
            <w:r w:rsidRPr="00D07371">
              <w:rPr>
                <w:rFonts w:ascii="Times New Roman" w:hAnsi="Times New Roman"/>
                <w:sz w:val="24"/>
                <w:szCs w:val="24"/>
              </w:rPr>
              <w:t xml:space="preserve"> и драматизация,  рассматривание и обсуждение, продуктивная деятельность, слушание и обсуждение.</w:t>
            </w:r>
            <w:proofErr w:type="gramEnd"/>
          </w:p>
        </w:tc>
      </w:tr>
      <w:tr w:rsidR="0045367E" w:rsidRPr="00D07371" w:rsidTr="00D16C74">
        <w:tc>
          <w:tcPr>
            <w:tcW w:w="12516" w:type="dxa"/>
            <w:gridSpan w:val="5"/>
            <w:shd w:val="clear" w:color="auto" w:fill="DBE5F1"/>
          </w:tcPr>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t>Образовательная деятельность в ходе режимных моментов</w:t>
            </w:r>
          </w:p>
        </w:tc>
      </w:tr>
      <w:tr w:rsidR="0045367E" w:rsidRPr="00D07371" w:rsidTr="00D16C74">
        <w:tc>
          <w:tcPr>
            <w:tcW w:w="4609"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Утренняя гимнастика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Комплекс закаливающих процедур</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Гигиенически процедуры</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Ситуативные беседы при проведении режимных моментов</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Дежурство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Прогулки</w:t>
            </w:r>
          </w:p>
        </w:tc>
        <w:tc>
          <w:tcPr>
            <w:tcW w:w="7907" w:type="dxa"/>
            <w:gridSpan w:val="3"/>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Использование музыки в повседневной жизни детей, в игре, в </w:t>
            </w:r>
            <w:proofErr w:type="spellStart"/>
            <w:r w:rsidRPr="00D07371">
              <w:rPr>
                <w:rFonts w:ascii="Times New Roman" w:hAnsi="Times New Roman"/>
                <w:sz w:val="24"/>
                <w:szCs w:val="24"/>
              </w:rPr>
              <w:t>досуговой</w:t>
            </w:r>
            <w:proofErr w:type="spellEnd"/>
            <w:r w:rsidRPr="00D07371">
              <w:rPr>
                <w:rFonts w:ascii="Times New Roman" w:hAnsi="Times New Roman"/>
                <w:sz w:val="24"/>
                <w:szCs w:val="24"/>
              </w:rPr>
              <w:t xml:space="preserve"> деятельности, на прогулке, в изобразительной деятельности, при проведении утренней гимнастики, привлечение внимания детей к разнообразным звукам в окружающем мире, к оформлению помещения, привлекательности оборудования, красоте и чистоте окружающих помещений, предметов, игрушек.</w:t>
            </w:r>
          </w:p>
        </w:tc>
      </w:tr>
      <w:tr w:rsidR="0045367E" w:rsidRPr="00D07371" w:rsidTr="00D16C74">
        <w:tc>
          <w:tcPr>
            <w:tcW w:w="12516" w:type="dxa"/>
            <w:gridSpan w:val="5"/>
            <w:shd w:val="clear" w:color="auto" w:fill="DBE5F1"/>
          </w:tcPr>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t>Самостоятельная деятельность  детей</w:t>
            </w:r>
          </w:p>
        </w:tc>
      </w:tr>
      <w:tr w:rsidR="0045367E" w:rsidRPr="00D07371" w:rsidTr="00D16C74">
        <w:tc>
          <w:tcPr>
            <w:tcW w:w="4609"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Игра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Самостоятельная деятельность в центрах </w:t>
            </w:r>
            <w:r w:rsidRPr="00D07371">
              <w:rPr>
                <w:rFonts w:ascii="Times New Roman" w:hAnsi="Times New Roman"/>
                <w:sz w:val="24"/>
                <w:szCs w:val="24"/>
              </w:rPr>
              <w:lastRenderedPageBreak/>
              <w:t>развития</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7907" w:type="dxa"/>
            <w:gridSpan w:val="3"/>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proofErr w:type="gramStart"/>
            <w:r w:rsidRPr="00D07371">
              <w:rPr>
                <w:rFonts w:ascii="Times New Roman" w:hAnsi="Times New Roman"/>
                <w:sz w:val="24"/>
                <w:szCs w:val="24"/>
              </w:rPr>
              <w:lastRenderedPageBreak/>
              <w:t xml:space="preserve">Предоставление детям возможности самостоятельно рисовать, лепить, конструировать (преимущественно во второй половине дня), </w:t>
            </w:r>
            <w:r w:rsidRPr="00D07371">
              <w:rPr>
                <w:rFonts w:ascii="Times New Roman" w:hAnsi="Times New Roman"/>
                <w:sz w:val="24"/>
                <w:szCs w:val="24"/>
              </w:rPr>
              <w:lastRenderedPageBreak/>
              <w:t>рассматривать репродукции картин, иллюстрации, музицировать (пение, танцы), играть на детских музыкальных инструментах (бубен, барабан, колокольчик и пр.), слушать музыку.</w:t>
            </w:r>
            <w:proofErr w:type="gramEnd"/>
          </w:p>
        </w:tc>
      </w:tr>
      <w:tr w:rsidR="0045367E" w:rsidRPr="00D07371" w:rsidTr="00D16C74">
        <w:tc>
          <w:tcPr>
            <w:tcW w:w="12516" w:type="dxa"/>
            <w:gridSpan w:val="5"/>
            <w:shd w:val="clear" w:color="auto" w:fill="DBE5F1"/>
          </w:tcPr>
          <w:p w:rsidR="0045367E" w:rsidRPr="00C46B12" w:rsidRDefault="0045367E" w:rsidP="00D16C74">
            <w:pPr>
              <w:pStyle w:val="af8"/>
              <w:spacing w:line="276" w:lineRule="auto"/>
              <w:jc w:val="center"/>
              <w:rPr>
                <w:rFonts w:ascii="Times New Roman" w:hAnsi="Times New Roman"/>
                <w:b/>
                <w:color w:val="C00000"/>
                <w:sz w:val="24"/>
                <w:szCs w:val="24"/>
              </w:rPr>
            </w:pPr>
            <w:r w:rsidRPr="00C46B12">
              <w:rPr>
                <w:rFonts w:ascii="Times New Roman" w:hAnsi="Times New Roman"/>
                <w:b/>
                <w:color w:val="C00000"/>
                <w:sz w:val="24"/>
                <w:szCs w:val="24"/>
              </w:rPr>
              <w:lastRenderedPageBreak/>
              <w:t xml:space="preserve">Совместная деятельность </w:t>
            </w:r>
            <w:r w:rsidRPr="00C46B12">
              <w:rPr>
                <w:rFonts w:ascii="Times New Roman" w:hAnsi="Times New Roman"/>
                <w:b/>
                <w:color w:val="C00000"/>
                <w:sz w:val="24"/>
                <w:szCs w:val="24"/>
                <w:lang w:val="en-US"/>
              </w:rPr>
              <w:t>c</w:t>
            </w:r>
            <w:r w:rsidRPr="00C46B12">
              <w:rPr>
                <w:rFonts w:ascii="Times New Roman" w:hAnsi="Times New Roman"/>
                <w:b/>
                <w:color w:val="C00000"/>
                <w:sz w:val="24"/>
                <w:szCs w:val="24"/>
              </w:rPr>
              <w:t xml:space="preserve"> семьей</w:t>
            </w:r>
          </w:p>
        </w:tc>
      </w:tr>
      <w:tr w:rsidR="0045367E" w:rsidRPr="00D07371" w:rsidTr="00D16C74">
        <w:tc>
          <w:tcPr>
            <w:tcW w:w="1668"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Знакомство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 семьёй</w:t>
            </w:r>
          </w:p>
        </w:tc>
        <w:tc>
          <w:tcPr>
            <w:tcW w:w="4783"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Информирование родителей о ходе образовательного процесса</w:t>
            </w:r>
          </w:p>
        </w:tc>
        <w:tc>
          <w:tcPr>
            <w:tcW w:w="3119"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Образование родителей</w:t>
            </w:r>
          </w:p>
        </w:tc>
        <w:tc>
          <w:tcPr>
            <w:tcW w:w="2946"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Совместная</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деятельность</w:t>
            </w:r>
          </w:p>
        </w:tc>
      </w:tr>
      <w:tr w:rsidR="0045367E" w:rsidRPr="00D07371" w:rsidTr="00D16C74">
        <w:tc>
          <w:tcPr>
            <w:tcW w:w="1668"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Встречи-знакомства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Анкетирование семей</w:t>
            </w:r>
          </w:p>
        </w:tc>
        <w:tc>
          <w:tcPr>
            <w:tcW w:w="4783" w:type="dxa"/>
            <w:gridSpan w:val="2"/>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Дни открытых дверей</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Индивидуальные и подгрупповые консультации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Родительские собрания</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Оформление информационных стендов</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Приглашение родителей на праздники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Создание памяток</w:t>
            </w:r>
          </w:p>
        </w:tc>
        <w:tc>
          <w:tcPr>
            <w:tcW w:w="3119"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Семинары, семинары-практикумы, мастер-классы</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Создание библиотеки (</w:t>
            </w:r>
            <w:proofErr w:type="spellStart"/>
            <w:r w:rsidRPr="00D07371">
              <w:rPr>
                <w:rFonts w:ascii="Times New Roman" w:hAnsi="Times New Roman"/>
                <w:sz w:val="24"/>
                <w:szCs w:val="24"/>
              </w:rPr>
              <w:t>медиотеки</w:t>
            </w:r>
            <w:proofErr w:type="spellEnd"/>
            <w:r w:rsidRPr="00D07371">
              <w:rPr>
                <w:rFonts w:ascii="Times New Roman" w:hAnsi="Times New Roman"/>
                <w:sz w:val="24"/>
                <w:szCs w:val="24"/>
              </w:rPr>
              <w:t>)</w:t>
            </w:r>
          </w:p>
        </w:tc>
        <w:tc>
          <w:tcPr>
            <w:tcW w:w="2946"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организации праздников, семейные объединения (секции)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Семейные праздники, прогулки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проектной деятельности</w:t>
            </w:r>
          </w:p>
        </w:tc>
      </w:tr>
    </w:tbl>
    <w:p w:rsidR="0045367E" w:rsidRPr="00D07371" w:rsidRDefault="0045367E" w:rsidP="0045367E">
      <w:pPr>
        <w:autoSpaceDE w:val="0"/>
        <w:autoSpaceDN w:val="0"/>
        <w:adjustRightInd w:val="0"/>
        <w:jc w:val="both"/>
        <w:rPr>
          <w:b/>
          <w:bCs/>
        </w:rPr>
      </w:pPr>
    </w:p>
    <w:p w:rsidR="0045367E" w:rsidRPr="00C46B12" w:rsidRDefault="0045367E" w:rsidP="0045367E">
      <w:pPr>
        <w:pStyle w:val="afc"/>
        <w:spacing w:after="240" w:line="276" w:lineRule="auto"/>
        <w:ind w:left="426" w:right="99" w:firstLine="0"/>
        <w:rPr>
          <w:color w:val="C00000"/>
          <w:szCs w:val="28"/>
        </w:rPr>
      </w:pPr>
      <w:r>
        <w:rPr>
          <w:color w:val="C00000"/>
          <w:szCs w:val="28"/>
        </w:rPr>
        <w:t xml:space="preserve">                                                                                 </w:t>
      </w:r>
    </w:p>
    <w:tbl>
      <w:tblPr>
        <w:tblW w:w="1247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4110"/>
        <w:gridCol w:w="3828"/>
        <w:gridCol w:w="2976"/>
      </w:tblGrid>
      <w:tr w:rsidR="0045367E" w:rsidRPr="00D07371" w:rsidTr="00D16C74">
        <w:tc>
          <w:tcPr>
            <w:tcW w:w="1560" w:type="dxa"/>
            <w:vMerge w:val="restart"/>
            <w:shd w:val="clear" w:color="auto" w:fill="FDE9D9" w:themeFill="accent6" w:themeFillTint="33"/>
            <w:vAlign w:val="center"/>
          </w:tcPr>
          <w:p w:rsidR="0045367E" w:rsidRPr="00C613FC" w:rsidRDefault="0045367E" w:rsidP="00D16C74">
            <w:pPr>
              <w:pStyle w:val="afe"/>
              <w:tabs>
                <w:tab w:val="center" w:pos="4677"/>
                <w:tab w:val="right" w:pos="9355"/>
              </w:tabs>
              <w:spacing w:after="0" w:line="276" w:lineRule="auto"/>
              <w:ind w:left="-142" w:right="-108"/>
              <w:jc w:val="center"/>
              <w:outlineLvl w:val="0"/>
              <w:rPr>
                <w:rFonts w:eastAsia="Arial Unicode MS"/>
                <w:b/>
                <w:color w:val="C00000"/>
              </w:rPr>
            </w:pPr>
            <w:r w:rsidRPr="00C613FC">
              <w:rPr>
                <w:rFonts w:eastAsia="Arial Unicode MS"/>
                <w:b/>
                <w:color w:val="C00000"/>
              </w:rPr>
              <w:t>Возраст</w:t>
            </w:r>
          </w:p>
        </w:tc>
        <w:tc>
          <w:tcPr>
            <w:tcW w:w="7938" w:type="dxa"/>
            <w:gridSpan w:val="2"/>
            <w:shd w:val="clear" w:color="auto" w:fill="DBE5F1" w:themeFill="accent1" w:themeFillTint="33"/>
            <w:vAlign w:val="center"/>
          </w:tcPr>
          <w:p w:rsidR="0045367E" w:rsidRPr="00C613FC" w:rsidRDefault="0045367E" w:rsidP="00D16C74">
            <w:pPr>
              <w:pStyle w:val="afe"/>
              <w:tabs>
                <w:tab w:val="center" w:pos="4677"/>
                <w:tab w:val="right" w:pos="9355"/>
              </w:tabs>
              <w:spacing w:after="0" w:line="276" w:lineRule="auto"/>
              <w:jc w:val="center"/>
              <w:outlineLvl w:val="0"/>
              <w:rPr>
                <w:rFonts w:eastAsia="Arial Unicode MS"/>
                <w:b/>
                <w:color w:val="C00000"/>
              </w:rPr>
            </w:pPr>
            <w:r w:rsidRPr="00C613FC">
              <w:rPr>
                <w:rFonts w:eastAsia="Arial Unicode MS"/>
                <w:b/>
                <w:color w:val="C00000"/>
              </w:rPr>
              <w:t>Совместная деятельность взрослого и детей</w:t>
            </w:r>
          </w:p>
        </w:tc>
        <w:tc>
          <w:tcPr>
            <w:tcW w:w="2976" w:type="dxa"/>
            <w:vMerge w:val="restart"/>
            <w:shd w:val="clear" w:color="auto" w:fill="EEECE1" w:themeFill="background2"/>
            <w:vAlign w:val="center"/>
          </w:tcPr>
          <w:p w:rsidR="0045367E" w:rsidRPr="00C613FC" w:rsidRDefault="0045367E" w:rsidP="00D16C74">
            <w:pPr>
              <w:pStyle w:val="afe"/>
              <w:tabs>
                <w:tab w:val="center" w:pos="4677"/>
                <w:tab w:val="right" w:pos="9355"/>
              </w:tabs>
              <w:spacing w:after="0" w:line="276" w:lineRule="auto"/>
              <w:jc w:val="center"/>
              <w:outlineLvl w:val="0"/>
              <w:rPr>
                <w:rFonts w:eastAsia="Arial Unicode MS"/>
                <w:b/>
                <w:color w:val="C00000"/>
              </w:rPr>
            </w:pPr>
            <w:r w:rsidRPr="00C613FC">
              <w:rPr>
                <w:rFonts w:eastAsia="Arial Unicode MS"/>
                <w:b/>
                <w:color w:val="C00000"/>
              </w:rPr>
              <w:t>Самостоятельная деятельность детей</w:t>
            </w:r>
          </w:p>
        </w:tc>
      </w:tr>
      <w:tr w:rsidR="0045367E" w:rsidRPr="00D07371" w:rsidTr="00D16C74">
        <w:tc>
          <w:tcPr>
            <w:tcW w:w="1560" w:type="dxa"/>
            <w:vMerge/>
            <w:shd w:val="clear" w:color="auto" w:fill="FDE9D9" w:themeFill="accent6" w:themeFillTint="33"/>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rPr>
            </w:pPr>
          </w:p>
        </w:tc>
        <w:tc>
          <w:tcPr>
            <w:tcW w:w="4110" w:type="dxa"/>
            <w:shd w:val="clear" w:color="auto" w:fill="E5DFEC" w:themeFill="accent4" w:themeFillTint="33"/>
            <w:vAlign w:val="center"/>
          </w:tcPr>
          <w:p w:rsidR="0045367E" w:rsidRPr="00C613FC" w:rsidRDefault="0045367E" w:rsidP="00D16C74">
            <w:pPr>
              <w:pStyle w:val="afe"/>
              <w:tabs>
                <w:tab w:val="center" w:pos="4677"/>
                <w:tab w:val="right" w:pos="9355"/>
              </w:tabs>
              <w:snapToGrid w:val="0"/>
              <w:spacing w:after="0" w:line="276" w:lineRule="auto"/>
              <w:jc w:val="center"/>
              <w:rPr>
                <w:rFonts w:eastAsia="Arial Unicode MS"/>
                <w:b/>
                <w:color w:val="C00000"/>
              </w:rPr>
            </w:pPr>
            <w:r w:rsidRPr="00C613FC">
              <w:rPr>
                <w:rFonts w:eastAsia="Arial Unicode MS"/>
                <w:b/>
                <w:color w:val="C00000"/>
              </w:rPr>
              <w:t>Образовательная деятельность, осуществляемая в процессе организации различных видов детской деятельности</w:t>
            </w:r>
          </w:p>
          <w:p w:rsidR="0045367E" w:rsidRPr="00D07371" w:rsidRDefault="0045367E" w:rsidP="00D16C74">
            <w:pPr>
              <w:pStyle w:val="afe"/>
              <w:tabs>
                <w:tab w:val="center" w:pos="4677"/>
                <w:tab w:val="right" w:pos="9355"/>
              </w:tabs>
              <w:spacing w:after="0" w:line="276" w:lineRule="auto"/>
              <w:jc w:val="center"/>
              <w:outlineLvl w:val="0"/>
              <w:rPr>
                <w:rFonts w:eastAsia="Arial Unicode MS"/>
                <w:b/>
              </w:rPr>
            </w:pPr>
            <w:r w:rsidRPr="00C613FC">
              <w:rPr>
                <w:rFonts w:eastAsia="Arial Unicode MS"/>
                <w:b/>
                <w:color w:val="C00000"/>
              </w:rPr>
              <w:t>(групповая, подгрупповая)</w:t>
            </w:r>
          </w:p>
        </w:tc>
        <w:tc>
          <w:tcPr>
            <w:tcW w:w="3828" w:type="dxa"/>
            <w:shd w:val="clear" w:color="auto" w:fill="DAEEF3" w:themeFill="accent5" w:themeFillTint="33"/>
            <w:vAlign w:val="center"/>
          </w:tcPr>
          <w:p w:rsidR="0045367E" w:rsidRPr="00C613FC" w:rsidRDefault="0045367E" w:rsidP="00D16C74">
            <w:pPr>
              <w:pStyle w:val="afe"/>
              <w:tabs>
                <w:tab w:val="center" w:pos="4677"/>
                <w:tab w:val="right" w:pos="9355"/>
              </w:tabs>
              <w:spacing w:after="0" w:line="276" w:lineRule="auto"/>
              <w:jc w:val="center"/>
              <w:outlineLvl w:val="0"/>
              <w:rPr>
                <w:rFonts w:eastAsia="Arial Unicode MS"/>
                <w:b/>
                <w:color w:val="C00000"/>
              </w:rPr>
            </w:pPr>
            <w:r w:rsidRPr="00C613FC">
              <w:rPr>
                <w:rFonts w:eastAsia="Arial Unicode MS"/>
                <w:b/>
                <w:color w:val="C00000"/>
              </w:rPr>
              <w:t>Образовательная деятельность, осуществляемая в ходе режимных моментов</w:t>
            </w:r>
          </w:p>
        </w:tc>
        <w:tc>
          <w:tcPr>
            <w:tcW w:w="2976" w:type="dxa"/>
            <w:vMerge/>
            <w:shd w:val="clear" w:color="auto" w:fill="EEECE1" w:themeFill="background2"/>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rPr>
            </w:pP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3-4 года</w:t>
            </w:r>
          </w:p>
        </w:tc>
        <w:tc>
          <w:tcPr>
            <w:tcW w:w="4110"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Тематическое, свободное рисование, наблюдение, совместные игры, рисование, аппликация и лепка в подарок игровому персонажу, включение рисования и лепки в </w:t>
            </w:r>
            <w:r w:rsidRPr="00D07371">
              <w:rPr>
                <w:rFonts w:eastAsia="Arial Unicode MS"/>
              </w:rPr>
              <w:lastRenderedPageBreak/>
              <w:t xml:space="preserve">игровую деятельность, рассматривание иллюстраций в книгах. </w:t>
            </w:r>
          </w:p>
        </w:tc>
        <w:tc>
          <w:tcPr>
            <w:tcW w:w="3828"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lastRenderedPageBreak/>
              <w:t xml:space="preserve">Включение рисования, аппликации  и лепки в игровую деятельность, рассматривание иллюстраций в книгах </w:t>
            </w:r>
          </w:p>
        </w:tc>
        <w:tc>
          <w:tcPr>
            <w:tcW w:w="2976"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Рассматривание иллюстраций в книгах, организация уголка </w:t>
            </w:r>
            <w:proofErr w:type="gramStart"/>
            <w:r w:rsidRPr="00D07371">
              <w:rPr>
                <w:rFonts w:eastAsia="Arial Unicode MS"/>
              </w:rPr>
              <w:t>ИЗО</w:t>
            </w:r>
            <w:proofErr w:type="gramEnd"/>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lastRenderedPageBreak/>
              <w:t>4-5 лет</w:t>
            </w:r>
          </w:p>
        </w:tc>
        <w:tc>
          <w:tcPr>
            <w:tcW w:w="4110"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proofErr w:type="gramStart"/>
            <w:r w:rsidRPr="00D07371">
              <w:rPr>
                <w:rFonts w:eastAsia="Arial Unicode MS"/>
              </w:rPr>
              <w:t>Тематическое, свободное рисование, лепка, аппликация,  наблюдение, изготовление  подарков  малышам, рассматривание иллюстраций в книгах, посещение музеев, выставок,   подготовка к театрализованной деятельности, организация выставок продуктов детского творчества, оформление альбомов детского творчества, организованная деятельность</w:t>
            </w:r>
            <w:proofErr w:type="gramEnd"/>
          </w:p>
        </w:tc>
        <w:tc>
          <w:tcPr>
            <w:tcW w:w="3828" w:type="dxa"/>
          </w:tcPr>
          <w:p w:rsidR="0045367E" w:rsidRPr="00D07371" w:rsidRDefault="0045367E" w:rsidP="00D16C74">
            <w:pPr>
              <w:pStyle w:val="afe"/>
              <w:tabs>
                <w:tab w:val="center" w:pos="4677"/>
                <w:tab w:val="right" w:pos="9355"/>
              </w:tabs>
              <w:spacing w:line="276" w:lineRule="auto"/>
              <w:jc w:val="both"/>
              <w:rPr>
                <w:rFonts w:eastAsia="Arial Unicode MS"/>
              </w:rPr>
            </w:pPr>
            <w:r w:rsidRPr="00D07371">
              <w:rPr>
                <w:rFonts w:eastAsia="Arial Unicode MS"/>
              </w:rPr>
              <w:t xml:space="preserve">Свободная продуктивная деятельность, наблюдение, эстетическое восприятие окружающего мира  </w:t>
            </w:r>
          </w:p>
        </w:tc>
        <w:tc>
          <w:tcPr>
            <w:tcW w:w="2976"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Рассматривание иллюстраций в книгах, организация  деятельности уголка </w:t>
            </w:r>
            <w:proofErr w:type="gramStart"/>
            <w:r w:rsidRPr="00D07371">
              <w:rPr>
                <w:rFonts w:eastAsia="Arial Unicode MS"/>
              </w:rPr>
              <w:t>ИЗО</w:t>
            </w:r>
            <w:proofErr w:type="gramEnd"/>
            <w:r w:rsidRPr="00D07371">
              <w:rPr>
                <w:rFonts w:eastAsia="Arial Unicode MS"/>
              </w:rPr>
              <w:t>, музыкального уголка, уголка театрализованной деятельности</w:t>
            </w: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5-6 лет</w:t>
            </w:r>
          </w:p>
        </w:tc>
        <w:tc>
          <w:tcPr>
            <w:tcW w:w="4110"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 </w:t>
            </w:r>
            <w:proofErr w:type="gramStart"/>
            <w:r w:rsidRPr="00D07371">
              <w:rPr>
                <w:rFonts w:eastAsia="Arial Unicode MS"/>
              </w:rPr>
              <w:t>Тематическое, свободное рисование, лепка, аппликация,  наблюдение, изготовление  подарков  малышам, рассматривание иллюстраций в книгах, посещение музеев, выставок, подготовка к театрализованной деятельности, организация выставок продуктов детского творчества, реализация проектов,  посещение музеев, организованная деятельность</w:t>
            </w:r>
            <w:proofErr w:type="gramEnd"/>
          </w:p>
        </w:tc>
        <w:tc>
          <w:tcPr>
            <w:tcW w:w="3828"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Свободная продуктивная деятельность, наблюдение, эстетическое восприятие окружающего мира  </w:t>
            </w:r>
          </w:p>
        </w:tc>
        <w:tc>
          <w:tcPr>
            <w:tcW w:w="2976"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 xml:space="preserve">Рассматривание иллюстраций в книгах, журналах, дидактических альбомах, организация уголка </w:t>
            </w:r>
            <w:proofErr w:type="gramStart"/>
            <w:r w:rsidRPr="00D07371">
              <w:rPr>
                <w:rFonts w:eastAsia="Arial Unicode MS"/>
              </w:rPr>
              <w:t>ИЗО</w:t>
            </w:r>
            <w:proofErr w:type="gramEnd"/>
            <w:r w:rsidRPr="00D07371">
              <w:rPr>
                <w:rFonts w:eastAsia="Arial Unicode MS"/>
              </w:rPr>
              <w:t>, конструктивно-модельной деятельности</w:t>
            </w:r>
          </w:p>
        </w:tc>
      </w:tr>
      <w:tr w:rsidR="0045367E" w:rsidRPr="00D07371" w:rsidTr="00D16C74">
        <w:tc>
          <w:tcPr>
            <w:tcW w:w="1560" w:type="dxa"/>
            <w:vAlign w:val="center"/>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6-7 лет</w:t>
            </w:r>
          </w:p>
        </w:tc>
        <w:tc>
          <w:tcPr>
            <w:tcW w:w="4110"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proofErr w:type="gramStart"/>
            <w:r w:rsidRPr="00D07371">
              <w:rPr>
                <w:rFonts w:eastAsia="Arial Unicode MS"/>
              </w:rPr>
              <w:t xml:space="preserve">Тематическое, свободное рисование, лепка, аппликация,  наблюдение, изготовление  подарков  малышам, рассматривание иллюстраций в </w:t>
            </w:r>
            <w:r w:rsidRPr="00D07371">
              <w:rPr>
                <w:rFonts w:eastAsia="Arial Unicode MS"/>
              </w:rPr>
              <w:lastRenderedPageBreak/>
              <w:t>книгах,   подготовка к театрализованной деятельности, организация выставок продуктов детского творчества,  коллективные работы, реализация проектов, посещение музеев, организованная деятельность</w:t>
            </w:r>
            <w:proofErr w:type="gramEnd"/>
          </w:p>
        </w:tc>
        <w:tc>
          <w:tcPr>
            <w:tcW w:w="3828"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lastRenderedPageBreak/>
              <w:t xml:space="preserve"> Свободная продуктивная деятельность, наблюдение, эстетическое восприятие </w:t>
            </w:r>
            <w:r w:rsidRPr="00D07371">
              <w:rPr>
                <w:rFonts w:eastAsia="Arial Unicode MS"/>
              </w:rPr>
              <w:lastRenderedPageBreak/>
              <w:t xml:space="preserve">окружающего мира </w:t>
            </w:r>
          </w:p>
        </w:tc>
        <w:tc>
          <w:tcPr>
            <w:tcW w:w="2976" w:type="dxa"/>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lastRenderedPageBreak/>
              <w:t xml:space="preserve">Рассматривание иллюстраций в книгах, журналах, дидактических альбомах, организация </w:t>
            </w:r>
            <w:r w:rsidRPr="00D07371">
              <w:rPr>
                <w:rFonts w:eastAsia="Arial Unicode MS"/>
              </w:rPr>
              <w:lastRenderedPageBreak/>
              <w:t xml:space="preserve">уголка </w:t>
            </w:r>
            <w:proofErr w:type="gramStart"/>
            <w:r w:rsidRPr="00D07371">
              <w:rPr>
                <w:rFonts w:eastAsia="Arial Unicode MS"/>
              </w:rPr>
              <w:t>ИЗО</w:t>
            </w:r>
            <w:proofErr w:type="gramEnd"/>
            <w:r w:rsidRPr="00D07371">
              <w:rPr>
                <w:rFonts w:eastAsia="Arial Unicode MS"/>
              </w:rPr>
              <w:t xml:space="preserve">, конструктивно-модельной деятельности </w:t>
            </w:r>
          </w:p>
        </w:tc>
      </w:tr>
    </w:tbl>
    <w:p w:rsidR="0045367E" w:rsidRPr="00D07371" w:rsidRDefault="0045367E" w:rsidP="0045367E">
      <w:pPr>
        <w:pStyle w:val="afe"/>
        <w:spacing w:line="276" w:lineRule="auto"/>
        <w:jc w:val="both"/>
        <w:outlineLvl w:val="0"/>
        <w:rPr>
          <w:b/>
          <w:i/>
        </w:rPr>
      </w:pPr>
    </w:p>
    <w:p w:rsidR="0045367E" w:rsidRPr="009242D8" w:rsidRDefault="0045367E" w:rsidP="0045367E">
      <w:pPr>
        <w:pStyle w:val="afe"/>
        <w:spacing w:line="276" w:lineRule="auto"/>
        <w:jc w:val="center"/>
        <w:outlineLvl w:val="0"/>
        <w:rPr>
          <w:rFonts w:eastAsia="Arial Unicode MS"/>
          <w:b/>
          <w:color w:val="002060"/>
          <w:sz w:val="28"/>
          <w:szCs w:val="28"/>
        </w:rPr>
      </w:pPr>
      <w:r w:rsidRPr="009242D8">
        <w:rPr>
          <w:b/>
          <w:color w:val="002060"/>
          <w:sz w:val="28"/>
          <w:szCs w:val="28"/>
        </w:rPr>
        <w:t>Формы</w:t>
      </w:r>
      <w:r w:rsidRPr="009242D8">
        <w:rPr>
          <w:rFonts w:eastAsia="Arial Unicode MS"/>
          <w:b/>
          <w:color w:val="002060"/>
          <w:sz w:val="28"/>
          <w:szCs w:val="28"/>
        </w:rPr>
        <w:t xml:space="preserve"> работы с детьми по музыкальному воспитанию</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6"/>
        <w:gridCol w:w="5211"/>
        <w:gridCol w:w="3827"/>
        <w:gridCol w:w="3402"/>
      </w:tblGrid>
      <w:tr w:rsidR="0045367E" w:rsidRPr="00D07371" w:rsidTr="00D16C74">
        <w:tc>
          <w:tcPr>
            <w:tcW w:w="1026" w:type="dxa"/>
            <w:vMerge w:val="restart"/>
            <w:shd w:val="clear" w:color="auto" w:fill="FFFF00"/>
            <w:vAlign w:val="center"/>
          </w:tcPr>
          <w:p w:rsidR="0045367E" w:rsidRPr="00C613FC" w:rsidRDefault="0045367E" w:rsidP="00D16C74">
            <w:pPr>
              <w:pStyle w:val="afe"/>
              <w:tabs>
                <w:tab w:val="center" w:pos="4677"/>
                <w:tab w:val="right" w:pos="9355"/>
              </w:tabs>
              <w:spacing w:after="0" w:line="276" w:lineRule="auto"/>
              <w:ind w:left="-142" w:right="-108"/>
              <w:jc w:val="center"/>
              <w:outlineLvl w:val="0"/>
              <w:rPr>
                <w:rFonts w:eastAsia="Arial Unicode MS"/>
                <w:b/>
                <w:color w:val="C00000"/>
              </w:rPr>
            </w:pPr>
            <w:r w:rsidRPr="00C613FC">
              <w:rPr>
                <w:rFonts w:eastAsia="Arial Unicode MS"/>
                <w:b/>
                <w:color w:val="C00000"/>
              </w:rPr>
              <w:t>Возраст</w:t>
            </w:r>
          </w:p>
        </w:tc>
        <w:tc>
          <w:tcPr>
            <w:tcW w:w="9038" w:type="dxa"/>
            <w:gridSpan w:val="2"/>
            <w:shd w:val="clear" w:color="auto" w:fill="DAEEF3" w:themeFill="accent5" w:themeFillTint="33"/>
            <w:vAlign w:val="center"/>
          </w:tcPr>
          <w:p w:rsidR="0045367E" w:rsidRPr="00C613FC" w:rsidRDefault="0045367E" w:rsidP="00D16C74">
            <w:pPr>
              <w:pStyle w:val="afe"/>
              <w:tabs>
                <w:tab w:val="center" w:pos="4677"/>
                <w:tab w:val="right" w:pos="9355"/>
              </w:tabs>
              <w:spacing w:after="0" w:line="276" w:lineRule="auto"/>
              <w:jc w:val="center"/>
              <w:outlineLvl w:val="0"/>
              <w:rPr>
                <w:rFonts w:eastAsia="Arial Unicode MS"/>
                <w:b/>
                <w:color w:val="C00000"/>
              </w:rPr>
            </w:pPr>
            <w:r w:rsidRPr="00C613FC">
              <w:rPr>
                <w:rFonts w:eastAsia="Arial Unicode MS"/>
                <w:b/>
                <w:color w:val="C00000"/>
              </w:rPr>
              <w:t>Совместная деятельность взрослого и детей</w:t>
            </w:r>
          </w:p>
        </w:tc>
        <w:tc>
          <w:tcPr>
            <w:tcW w:w="3402" w:type="dxa"/>
            <w:vMerge w:val="restart"/>
            <w:shd w:val="clear" w:color="auto" w:fill="F2DBDB" w:themeFill="accent2" w:themeFillTint="33"/>
            <w:vAlign w:val="center"/>
          </w:tcPr>
          <w:p w:rsidR="0045367E" w:rsidRPr="00C613FC" w:rsidRDefault="0045367E" w:rsidP="00D16C74">
            <w:pPr>
              <w:pStyle w:val="afe"/>
              <w:tabs>
                <w:tab w:val="center" w:pos="4677"/>
                <w:tab w:val="right" w:pos="9355"/>
              </w:tabs>
              <w:spacing w:after="0" w:line="276" w:lineRule="auto"/>
              <w:ind w:left="-108" w:right="-143"/>
              <w:jc w:val="center"/>
              <w:outlineLvl w:val="0"/>
              <w:rPr>
                <w:rFonts w:eastAsia="Arial Unicode MS"/>
                <w:b/>
                <w:color w:val="C00000"/>
              </w:rPr>
            </w:pPr>
            <w:r w:rsidRPr="00C613FC">
              <w:rPr>
                <w:rFonts w:eastAsia="Arial Unicode MS"/>
                <w:b/>
                <w:color w:val="C00000"/>
              </w:rPr>
              <w:t>Самостоятельная деятельность детей</w:t>
            </w:r>
          </w:p>
        </w:tc>
      </w:tr>
      <w:tr w:rsidR="0045367E" w:rsidRPr="00D07371" w:rsidTr="00D16C74">
        <w:tc>
          <w:tcPr>
            <w:tcW w:w="1026" w:type="dxa"/>
            <w:vMerge/>
            <w:shd w:val="clear" w:color="auto" w:fill="FFFF00"/>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rPr>
            </w:pPr>
          </w:p>
        </w:tc>
        <w:tc>
          <w:tcPr>
            <w:tcW w:w="5211" w:type="dxa"/>
            <w:shd w:val="clear" w:color="auto" w:fill="FDE9D9" w:themeFill="accent6" w:themeFillTint="33"/>
            <w:vAlign w:val="center"/>
          </w:tcPr>
          <w:p w:rsidR="0045367E" w:rsidRPr="00C613FC" w:rsidRDefault="0045367E" w:rsidP="00D16C74">
            <w:pPr>
              <w:pStyle w:val="afe"/>
              <w:tabs>
                <w:tab w:val="center" w:pos="4677"/>
                <w:tab w:val="right" w:pos="9355"/>
              </w:tabs>
              <w:snapToGrid w:val="0"/>
              <w:spacing w:after="0" w:line="276" w:lineRule="auto"/>
              <w:jc w:val="center"/>
              <w:rPr>
                <w:rFonts w:eastAsia="Arial Unicode MS"/>
                <w:b/>
                <w:color w:val="C00000"/>
              </w:rPr>
            </w:pPr>
            <w:r w:rsidRPr="00C613FC">
              <w:rPr>
                <w:rFonts w:eastAsia="Arial Unicode MS"/>
                <w:b/>
                <w:color w:val="C00000"/>
              </w:rPr>
              <w:t>Образовательная деятельность, осуществляемая в процессе организации различных видов детской деятельности</w:t>
            </w:r>
          </w:p>
          <w:p w:rsidR="0045367E" w:rsidRPr="00D07371" w:rsidRDefault="0045367E" w:rsidP="00D16C74">
            <w:pPr>
              <w:pStyle w:val="afe"/>
              <w:tabs>
                <w:tab w:val="center" w:pos="4677"/>
                <w:tab w:val="right" w:pos="9355"/>
              </w:tabs>
              <w:spacing w:after="0" w:line="276" w:lineRule="auto"/>
              <w:jc w:val="center"/>
              <w:outlineLvl w:val="0"/>
              <w:rPr>
                <w:rFonts w:eastAsia="Arial Unicode MS"/>
                <w:b/>
              </w:rPr>
            </w:pPr>
            <w:r w:rsidRPr="00C613FC">
              <w:rPr>
                <w:rFonts w:eastAsia="Arial Unicode MS"/>
                <w:b/>
                <w:color w:val="C00000"/>
              </w:rPr>
              <w:t>(групповая, подгрупповая)</w:t>
            </w:r>
          </w:p>
        </w:tc>
        <w:tc>
          <w:tcPr>
            <w:tcW w:w="3827" w:type="dxa"/>
            <w:shd w:val="clear" w:color="auto" w:fill="EEECE1" w:themeFill="background2"/>
            <w:vAlign w:val="center"/>
          </w:tcPr>
          <w:p w:rsidR="0045367E" w:rsidRPr="00C613FC" w:rsidRDefault="0045367E" w:rsidP="00D16C74">
            <w:pPr>
              <w:pStyle w:val="afe"/>
              <w:tabs>
                <w:tab w:val="center" w:pos="4677"/>
                <w:tab w:val="right" w:pos="9355"/>
              </w:tabs>
              <w:spacing w:after="0" w:line="276" w:lineRule="auto"/>
              <w:jc w:val="center"/>
              <w:outlineLvl w:val="0"/>
              <w:rPr>
                <w:rFonts w:eastAsia="Arial Unicode MS"/>
                <w:b/>
                <w:color w:val="C00000"/>
              </w:rPr>
            </w:pPr>
            <w:r w:rsidRPr="00C613FC">
              <w:rPr>
                <w:rFonts w:eastAsia="Arial Unicode MS"/>
                <w:b/>
                <w:color w:val="C00000"/>
              </w:rPr>
              <w:t>Образовательная деятельность, осуществляемая в ходе режимных моментов</w:t>
            </w:r>
          </w:p>
        </w:tc>
        <w:tc>
          <w:tcPr>
            <w:tcW w:w="3402" w:type="dxa"/>
            <w:vMerge/>
            <w:shd w:val="clear" w:color="auto" w:fill="F2DBDB" w:themeFill="accent2" w:themeFillTint="33"/>
            <w:vAlign w:val="center"/>
          </w:tcPr>
          <w:p w:rsidR="0045367E" w:rsidRPr="00D07371" w:rsidRDefault="0045367E" w:rsidP="00D16C74">
            <w:pPr>
              <w:pStyle w:val="afe"/>
              <w:tabs>
                <w:tab w:val="center" w:pos="4677"/>
                <w:tab w:val="right" w:pos="9355"/>
              </w:tabs>
              <w:spacing w:after="0" w:line="276" w:lineRule="auto"/>
              <w:jc w:val="both"/>
              <w:outlineLvl w:val="0"/>
              <w:rPr>
                <w:rFonts w:eastAsia="Arial Unicode MS"/>
              </w:rPr>
            </w:pPr>
          </w:p>
        </w:tc>
      </w:tr>
      <w:tr w:rsidR="0045367E" w:rsidRPr="00D07371" w:rsidTr="00D16C74">
        <w:tc>
          <w:tcPr>
            <w:tcW w:w="1026"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3-4 года</w:t>
            </w:r>
          </w:p>
        </w:tc>
        <w:tc>
          <w:tcPr>
            <w:tcW w:w="5211"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экспериментирование с музыкальными и немузыкальными звуками, праздники, развлечения, настольный, кукольный, пальчиковый театр, организованная деятельность</w:t>
            </w:r>
            <w:proofErr w:type="gramEnd"/>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 xml:space="preserve">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экспериментирование с музыкальными и немузыкальными звуками, праздники, развлечения  </w:t>
            </w:r>
            <w:proofErr w:type="gramEnd"/>
          </w:p>
        </w:tc>
        <w:tc>
          <w:tcPr>
            <w:tcW w:w="3402"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Сопровождение деятельности детей музыкой, экспериментирование с музыкальными и немузыкальными звуками, организация музыкального уголка, уголка </w:t>
            </w:r>
            <w:proofErr w:type="spellStart"/>
            <w:r w:rsidRPr="00D07371">
              <w:rPr>
                <w:rFonts w:eastAsia="Arial Unicode MS"/>
              </w:rPr>
              <w:t>ряжения</w:t>
            </w:r>
            <w:proofErr w:type="spellEnd"/>
            <w:r w:rsidRPr="00D07371">
              <w:rPr>
                <w:rFonts w:eastAsia="Arial Unicode MS"/>
              </w:rPr>
              <w:t xml:space="preserve"> </w:t>
            </w:r>
          </w:p>
        </w:tc>
      </w:tr>
      <w:tr w:rsidR="0045367E" w:rsidRPr="00D07371" w:rsidTr="00D16C74">
        <w:tc>
          <w:tcPr>
            <w:tcW w:w="1026"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4-5 лет</w:t>
            </w:r>
          </w:p>
        </w:tc>
        <w:tc>
          <w:tcPr>
            <w:tcW w:w="5211"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Слушание музыки, пение, музыкально - ритмическая деятельность,   музыкально-</w:t>
            </w:r>
            <w:r w:rsidRPr="00D07371">
              <w:rPr>
                <w:rFonts w:eastAsia="Arial Unicode MS"/>
              </w:rPr>
              <w:lastRenderedPageBreak/>
              <w:t>дидактические игры, игры с пением, сюжетные, несюжетные музыкальные игры, игра на детских музыкальных инструментах, подготовка к театрализованной деятельности, организация концертов, праздники, развлечения, организованная деятельность</w:t>
            </w:r>
            <w:proofErr w:type="gramEnd"/>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lastRenderedPageBreak/>
              <w:t xml:space="preserve">Сопровождение режимных моментов музыкой, </w:t>
            </w:r>
          </w:p>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lastRenderedPageBreak/>
              <w:t xml:space="preserve"> музыкально-дидактические игры, игры с пением, сюжетные, несюжетные музыкальные игры, игра на детских музыкальных инструментах, подготовка к театрализованной деятельности.</w:t>
            </w:r>
          </w:p>
        </w:tc>
        <w:tc>
          <w:tcPr>
            <w:tcW w:w="3402"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lastRenderedPageBreak/>
              <w:t xml:space="preserve">Сопровождение деятельности детей музыкой, </w:t>
            </w:r>
            <w:r w:rsidRPr="00D07371">
              <w:rPr>
                <w:rFonts w:eastAsia="Arial Unicode MS"/>
              </w:rPr>
              <w:lastRenderedPageBreak/>
              <w:t xml:space="preserve">экспериментирование с музыкальными и немузыкальными звуками, организация </w:t>
            </w:r>
          </w:p>
          <w:p w:rsidR="0045367E" w:rsidRPr="00D07371" w:rsidRDefault="0045367E" w:rsidP="00D16C74">
            <w:pPr>
              <w:pStyle w:val="afe"/>
              <w:tabs>
                <w:tab w:val="center" w:pos="4677"/>
                <w:tab w:val="right" w:pos="9355"/>
              </w:tabs>
              <w:spacing w:after="0" w:line="276" w:lineRule="auto"/>
              <w:jc w:val="both"/>
              <w:rPr>
                <w:rFonts w:eastAsia="Arial Unicode MS"/>
              </w:rPr>
            </w:pPr>
            <w:r w:rsidRPr="00D07371">
              <w:rPr>
                <w:rFonts w:eastAsia="Arial Unicode MS"/>
              </w:rPr>
              <w:t>музыкального уголка, уголка театрализованной деятельности</w:t>
            </w:r>
          </w:p>
        </w:tc>
      </w:tr>
      <w:tr w:rsidR="0045367E" w:rsidRPr="00D07371" w:rsidTr="00D16C74">
        <w:tc>
          <w:tcPr>
            <w:tcW w:w="1026"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lastRenderedPageBreak/>
              <w:t>5-6 лет</w:t>
            </w:r>
          </w:p>
        </w:tc>
        <w:tc>
          <w:tcPr>
            <w:tcW w:w="5211"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подготовка к театрализованной деятельности, организация концертов, спектаклей, праздники, развлечения, организованная деятельность</w:t>
            </w:r>
            <w:proofErr w:type="gramEnd"/>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 xml:space="preserve">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театрализованные игры </w:t>
            </w:r>
            <w:proofErr w:type="gramEnd"/>
          </w:p>
        </w:tc>
        <w:tc>
          <w:tcPr>
            <w:tcW w:w="3402"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Сопровождение деятельности детей музыкой, экспериментирование с музыкальными и немузыкальными звуками, организация </w:t>
            </w:r>
          </w:p>
          <w:p w:rsidR="0045367E" w:rsidRPr="00D07371" w:rsidRDefault="0045367E" w:rsidP="00D16C74">
            <w:pPr>
              <w:pStyle w:val="afe"/>
              <w:tabs>
                <w:tab w:val="center" w:pos="4677"/>
                <w:tab w:val="right" w:pos="9355"/>
              </w:tabs>
              <w:spacing w:after="0" w:line="276" w:lineRule="auto"/>
              <w:jc w:val="both"/>
              <w:rPr>
                <w:rFonts w:eastAsia="Arial Unicode MS"/>
              </w:rPr>
            </w:pPr>
            <w:r w:rsidRPr="00D07371">
              <w:rPr>
                <w:rFonts w:eastAsia="Arial Unicode MS"/>
              </w:rPr>
              <w:t>музыкального уголка, уголка театрализованной деятельности</w:t>
            </w:r>
          </w:p>
        </w:tc>
      </w:tr>
      <w:tr w:rsidR="0045367E" w:rsidRPr="00D07371" w:rsidTr="00D16C74">
        <w:tc>
          <w:tcPr>
            <w:tcW w:w="1026" w:type="dxa"/>
            <w:vAlign w:val="center"/>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6-7 лет</w:t>
            </w:r>
          </w:p>
        </w:tc>
        <w:tc>
          <w:tcPr>
            <w:tcW w:w="5211"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подготовка к театрализованной деятельности, организация концертов, спектаклей, праздники, развлечения, организованная деятельность</w:t>
            </w:r>
            <w:proofErr w:type="gramEnd"/>
          </w:p>
        </w:tc>
        <w:tc>
          <w:tcPr>
            <w:tcW w:w="3827"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proofErr w:type="gramStart"/>
            <w:r w:rsidRPr="00D07371">
              <w:rPr>
                <w:rFonts w:eastAsia="Arial Unicode MS"/>
              </w:rPr>
              <w:t>Слушание музыки, пение, музыкально - ритмическая деятельность,   музыкально-дидактические игры, игры с пением, сюжетные, несюжетные музыкальные игры, игра на детских музыкальных инструментах,  театрализованные игры</w:t>
            </w:r>
            <w:proofErr w:type="gramEnd"/>
          </w:p>
        </w:tc>
        <w:tc>
          <w:tcPr>
            <w:tcW w:w="3402" w:type="dxa"/>
          </w:tcPr>
          <w:p w:rsidR="0045367E" w:rsidRPr="00D07371" w:rsidRDefault="0045367E" w:rsidP="00D16C74">
            <w:pPr>
              <w:pStyle w:val="afe"/>
              <w:tabs>
                <w:tab w:val="center" w:pos="4677"/>
                <w:tab w:val="right" w:pos="9355"/>
              </w:tabs>
              <w:snapToGrid w:val="0"/>
              <w:spacing w:after="0" w:line="276" w:lineRule="auto"/>
              <w:jc w:val="both"/>
              <w:rPr>
                <w:rFonts w:eastAsia="Arial Unicode MS"/>
              </w:rPr>
            </w:pPr>
            <w:r w:rsidRPr="00D07371">
              <w:rPr>
                <w:rFonts w:eastAsia="Arial Unicode MS"/>
              </w:rPr>
              <w:t xml:space="preserve">Сопровождение деятельности детей музыкой, экспериментирование с музыкальными и немузыкальными звуками, организация </w:t>
            </w:r>
          </w:p>
          <w:p w:rsidR="0045367E" w:rsidRPr="00D07371" w:rsidRDefault="0045367E" w:rsidP="00D16C74">
            <w:pPr>
              <w:pStyle w:val="afe"/>
              <w:tabs>
                <w:tab w:val="center" w:pos="4677"/>
                <w:tab w:val="right" w:pos="9355"/>
              </w:tabs>
              <w:spacing w:after="0" w:line="276" w:lineRule="auto"/>
              <w:jc w:val="both"/>
              <w:rPr>
                <w:rFonts w:eastAsia="Arial Unicode MS"/>
              </w:rPr>
            </w:pPr>
            <w:r w:rsidRPr="00D07371">
              <w:rPr>
                <w:rFonts w:eastAsia="Arial Unicode MS"/>
              </w:rPr>
              <w:t>музыкального уголка, уголка театрализованной деятельности</w:t>
            </w:r>
          </w:p>
        </w:tc>
      </w:tr>
    </w:tbl>
    <w:p w:rsidR="0045367E" w:rsidRDefault="0045367E" w:rsidP="0045367E">
      <w:pPr>
        <w:autoSpaceDE w:val="0"/>
        <w:autoSpaceDN w:val="0"/>
        <w:adjustRightInd w:val="0"/>
        <w:jc w:val="both"/>
        <w:rPr>
          <w:b/>
        </w:rPr>
      </w:pPr>
    </w:p>
    <w:p w:rsidR="0045367E" w:rsidRDefault="0045367E" w:rsidP="0045367E">
      <w:pPr>
        <w:autoSpaceDE w:val="0"/>
        <w:autoSpaceDN w:val="0"/>
        <w:adjustRightInd w:val="0"/>
        <w:jc w:val="both"/>
        <w:rPr>
          <w:b/>
        </w:rPr>
      </w:pPr>
    </w:p>
    <w:p w:rsidR="0045367E" w:rsidRPr="00D07371" w:rsidRDefault="0045367E" w:rsidP="0045367E">
      <w:pPr>
        <w:autoSpaceDE w:val="0"/>
        <w:autoSpaceDN w:val="0"/>
        <w:adjustRightInd w:val="0"/>
        <w:jc w:val="both"/>
        <w:rPr>
          <w:b/>
        </w:rPr>
      </w:pPr>
    </w:p>
    <w:tbl>
      <w:tblPr>
        <w:tblpPr w:leftFromText="180" w:rightFromText="180" w:vertAnchor="text" w:horzAnchor="margin" w:tblpX="324" w:tblpY="118"/>
        <w:tblW w:w="13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208"/>
        <w:gridCol w:w="5225"/>
      </w:tblGrid>
      <w:tr w:rsidR="0045367E" w:rsidRPr="00D07371" w:rsidTr="00D16C74">
        <w:tc>
          <w:tcPr>
            <w:tcW w:w="13433" w:type="dxa"/>
            <w:gridSpan w:val="2"/>
            <w:shd w:val="clear" w:color="auto" w:fill="DBE5F1"/>
            <w:vAlign w:val="center"/>
          </w:tcPr>
          <w:p w:rsidR="0045367E" w:rsidRPr="00C613FC" w:rsidRDefault="0045367E" w:rsidP="00D16C74">
            <w:pPr>
              <w:pStyle w:val="af8"/>
              <w:spacing w:line="276" w:lineRule="auto"/>
              <w:jc w:val="center"/>
              <w:rPr>
                <w:rFonts w:ascii="Times New Roman" w:hAnsi="Times New Roman"/>
                <w:b/>
                <w:color w:val="C00000"/>
                <w:sz w:val="24"/>
                <w:szCs w:val="24"/>
              </w:rPr>
            </w:pPr>
            <w:r w:rsidRPr="00C613FC">
              <w:rPr>
                <w:rFonts w:ascii="Times New Roman" w:hAnsi="Times New Roman"/>
                <w:b/>
                <w:color w:val="C00000"/>
                <w:sz w:val="24"/>
                <w:szCs w:val="24"/>
              </w:rPr>
              <w:lastRenderedPageBreak/>
              <w:t>Примерные виды интеграции области «Художественно-эстетическое развитие»</w:t>
            </w:r>
          </w:p>
        </w:tc>
      </w:tr>
      <w:tr w:rsidR="0045367E" w:rsidRPr="00D07371" w:rsidTr="00D16C74">
        <w:tc>
          <w:tcPr>
            <w:tcW w:w="8208" w:type="dxa"/>
            <w:shd w:val="clear" w:color="auto" w:fill="EAF1DD" w:themeFill="accent3" w:themeFillTint="33"/>
            <w:vAlign w:val="center"/>
          </w:tcPr>
          <w:p w:rsidR="0045367E" w:rsidRPr="00C613FC" w:rsidRDefault="0045367E" w:rsidP="00D16C74">
            <w:pPr>
              <w:pStyle w:val="af8"/>
              <w:spacing w:line="276" w:lineRule="auto"/>
              <w:jc w:val="center"/>
              <w:rPr>
                <w:rFonts w:ascii="Times New Roman" w:hAnsi="Times New Roman"/>
                <w:b/>
                <w:color w:val="C00000"/>
                <w:sz w:val="24"/>
                <w:szCs w:val="24"/>
              </w:rPr>
            </w:pPr>
            <w:r w:rsidRPr="00C613FC">
              <w:rPr>
                <w:rFonts w:ascii="Times New Roman" w:hAnsi="Times New Roman"/>
                <w:b/>
                <w:color w:val="C00000"/>
                <w:sz w:val="24"/>
                <w:szCs w:val="24"/>
              </w:rPr>
              <w:t>По задачам и содержанию психолого-педагогической работы</w:t>
            </w:r>
          </w:p>
        </w:tc>
        <w:tc>
          <w:tcPr>
            <w:tcW w:w="5225" w:type="dxa"/>
            <w:shd w:val="clear" w:color="auto" w:fill="FDE9D9" w:themeFill="accent6" w:themeFillTint="33"/>
            <w:vAlign w:val="center"/>
          </w:tcPr>
          <w:p w:rsidR="0045367E" w:rsidRPr="00C613FC" w:rsidRDefault="0045367E" w:rsidP="00D16C74">
            <w:pPr>
              <w:pStyle w:val="af8"/>
              <w:spacing w:line="276" w:lineRule="auto"/>
              <w:jc w:val="center"/>
              <w:rPr>
                <w:rFonts w:ascii="Times New Roman" w:hAnsi="Times New Roman"/>
                <w:b/>
                <w:color w:val="C00000"/>
                <w:sz w:val="24"/>
                <w:szCs w:val="24"/>
              </w:rPr>
            </w:pPr>
            <w:r w:rsidRPr="00C613FC">
              <w:rPr>
                <w:rFonts w:ascii="Times New Roman" w:hAnsi="Times New Roman"/>
                <w:b/>
                <w:color w:val="C00000"/>
                <w:sz w:val="24"/>
                <w:szCs w:val="24"/>
              </w:rPr>
              <w:t>По  средствам организации и оптимизации образовательного процесса</w:t>
            </w:r>
          </w:p>
        </w:tc>
      </w:tr>
      <w:tr w:rsidR="0045367E" w:rsidRPr="00D07371" w:rsidTr="00D16C74">
        <w:tc>
          <w:tcPr>
            <w:tcW w:w="8208" w:type="dxa"/>
            <w:shd w:val="clear" w:color="auto" w:fill="FFFFFF" w:themeFill="background1"/>
          </w:tcPr>
          <w:p w:rsidR="0045367E" w:rsidRPr="00C613FC" w:rsidRDefault="0045367E" w:rsidP="00D16C74">
            <w:pPr>
              <w:pStyle w:val="af8"/>
              <w:spacing w:line="276" w:lineRule="auto"/>
              <w:jc w:val="both"/>
              <w:rPr>
                <w:rFonts w:ascii="Times New Roman" w:hAnsi="Times New Roman"/>
                <w:color w:val="002060"/>
                <w:sz w:val="24"/>
                <w:szCs w:val="24"/>
              </w:rPr>
            </w:pPr>
            <w:r w:rsidRPr="00C613FC">
              <w:rPr>
                <w:rFonts w:ascii="Times New Roman" w:hAnsi="Times New Roman"/>
                <w:i/>
                <w:iCs/>
                <w:color w:val="002060"/>
                <w:sz w:val="24"/>
                <w:szCs w:val="24"/>
              </w:rPr>
              <w:t>«Речевое развитие»</w:t>
            </w:r>
            <w:r w:rsidRPr="00C613FC">
              <w:rPr>
                <w:rFonts w:ascii="Times New Roman" w:hAnsi="Times New Roman"/>
                <w:color w:val="002060"/>
                <w:sz w:val="24"/>
                <w:szCs w:val="24"/>
              </w:rPr>
              <w:t xml:space="preserve">: </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-развитие свободного общения с</w:t>
            </w:r>
            <w:r w:rsidRPr="00D07371">
              <w:rPr>
                <w:rFonts w:ascii="Times New Roman" w:hAnsi="Times New Roman"/>
                <w:sz w:val="24"/>
                <w:szCs w:val="24"/>
              </w:rPr>
              <w:t xml:space="preserve"> взрослыми и детьми по поводу процесса и результатов продуктивной деятельности</w:t>
            </w:r>
          </w:p>
          <w:p w:rsidR="0045367E" w:rsidRPr="00C613FC" w:rsidRDefault="0045367E" w:rsidP="00D16C74">
            <w:pPr>
              <w:pStyle w:val="af8"/>
              <w:spacing w:line="276" w:lineRule="auto"/>
              <w:jc w:val="both"/>
              <w:rPr>
                <w:rFonts w:ascii="Times New Roman" w:hAnsi="Times New Roman"/>
                <w:color w:val="002060"/>
                <w:sz w:val="24"/>
                <w:szCs w:val="24"/>
              </w:rPr>
            </w:pPr>
            <w:r w:rsidRPr="00C613FC">
              <w:rPr>
                <w:rFonts w:ascii="Times New Roman" w:hAnsi="Times New Roman"/>
                <w:i/>
                <w:iCs/>
                <w:color w:val="002060"/>
                <w:sz w:val="24"/>
                <w:szCs w:val="24"/>
              </w:rPr>
              <w:t>«Познавательное развитие»:</w:t>
            </w:r>
            <w:r w:rsidRPr="00C613FC">
              <w:rPr>
                <w:rFonts w:ascii="Times New Roman" w:hAnsi="Times New Roman"/>
                <w:color w:val="002060"/>
                <w:sz w:val="24"/>
                <w:szCs w:val="24"/>
              </w:rPr>
              <w:t xml:space="preserve">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-формирование целостной картины мира, расширение кругозора в части изобразительного искусства, творчества</w:t>
            </w:r>
          </w:p>
          <w:p w:rsidR="0045367E" w:rsidRPr="00C613FC" w:rsidRDefault="0045367E" w:rsidP="00D16C74">
            <w:pPr>
              <w:pStyle w:val="af8"/>
              <w:spacing w:line="276" w:lineRule="auto"/>
              <w:jc w:val="both"/>
              <w:rPr>
                <w:rFonts w:ascii="Times New Roman" w:hAnsi="Times New Roman"/>
                <w:color w:val="002060"/>
                <w:sz w:val="24"/>
                <w:szCs w:val="24"/>
              </w:rPr>
            </w:pPr>
            <w:r w:rsidRPr="00C613FC">
              <w:rPr>
                <w:rFonts w:ascii="Times New Roman" w:hAnsi="Times New Roman"/>
                <w:i/>
                <w:iCs/>
                <w:color w:val="002060"/>
                <w:sz w:val="24"/>
                <w:szCs w:val="24"/>
              </w:rPr>
              <w:t>«Социально-коммуникативное развитие»:</w:t>
            </w:r>
            <w:r w:rsidRPr="00C613FC">
              <w:rPr>
                <w:rFonts w:ascii="Times New Roman" w:hAnsi="Times New Roman"/>
                <w:color w:val="002060"/>
                <w:sz w:val="24"/>
                <w:szCs w:val="24"/>
              </w:rPr>
              <w:t xml:space="preserve">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-формирование основ безопасности собственной жизнедеятельности в различных видах продуктивной деятельности;</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i/>
                <w:iCs/>
                <w:sz w:val="24"/>
                <w:szCs w:val="24"/>
              </w:rPr>
              <w:t>-</w:t>
            </w:r>
            <w:r w:rsidRPr="00D07371">
              <w:rPr>
                <w:rFonts w:ascii="Times New Roman" w:hAnsi="Times New Roman"/>
                <w:sz w:val="24"/>
                <w:szCs w:val="24"/>
              </w:rPr>
              <w:t>формирование трудовых умений и навыков, адекватных возрасту воспитанников, трудолюбия в различных видах продуктивной деятельности</w:t>
            </w:r>
          </w:p>
          <w:p w:rsidR="0045367E" w:rsidRPr="00C613FC" w:rsidRDefault="0045367E" w:rsidP="00D16C74">
            <w:pPr>
              <w:pStyle w:val="af8"/>
              <w:spacing w:line="276" w:lineRule="auto"/>
              <w:jc w:val="both"/>
              <w:rPr>
                <w:rFonts w:ascii="Times New Roman" w:hAnsi="Times New Roman"/>
                <w:color w:val="002060"/>
                <w:sz w:val="24"/>
                <w:szCs w:val="24"/>
              </w:rPr>
            </w:pPr>
            <w:r w:rsidRPr="00C613FC">
              <w:rPr>
                <w:rFonts w:ascii="Times New Roman" w:hAnsi="Times New Roman"/>
                <w:i/>
                <w:color w:val="002060"/>
                <w:sz w:val="24"/>
                <w:szCs w:val="24"/>
              </w:rPr>
              <w:t>Приобщение к искусству, музыкальная деятельность</w:t>
            </w:r>
            <w:r w:rsidRPr="00C613FC">
              <w:rPr>
                <w:rFonts w:ascii="Times New Roman" w:hAnsi="Times New Roman"/>
                <w:color w:val="002060"/>
                <w:sz w:val="24"/>
                <w:szCs w:val="24"/>
              </w:rPr>
              <w:t xml:space="preserve">: </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-развитие детского творчества, приобщение к различным видам искусства.</w:t>
            </w:r>
          </w:p>
        </w:tc>
        <w:tc>
          <w:tcPr>
            <w:tcW w:w="5225" w:type="dxa"/>
            <w:shd w:val="clear" w:color="auto" w:fill="FFFFFF" w:themeFill="background1"/>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Содержание и результаты всех областей Программы могут быть обогащены и закреплены с использованием сре</w:t>
            </w:r>
            <w:proofErr w:type="gramStart"/>
            <w:r w:rsidRPr="00D07371">
              <w:rPr>
                <w:rFonts w:ascii="Times New Roman" w:hAnsi="Times New Roman"/>
                <w:sz w:val="24"/>
                <w:szCs w:val="24"/>
              </w:rPr>
              <w:t>дств  пр</w:t>
            </w:r>
            <w:proofErr w:type="gramEnd"/>
            <w:r w:rsidRPr="00D07371">
              <w:rPr>
                <w:rFonts w:ascii="Times New Roman" w:hAnsi="Times New Roman"/>
                <w:sz w:val="24"/>
                <w:szCs w:val="24"/>
              </w:rPr>
              <w:t>одуктивной деятельности детей.</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iCs/>
                <w:sz w:val="24"/>
                <w:szCs w:val="24"/>
              </w:rPr>
              <w:t>И</w:t>
            </w:r>
            <w:r w:rsidRPr="00D07371">
              <w:rPr>
                <w:rFonts w:ascii="Times New Roman" w:hAnsi="Times New Roman"/>
                <w:sz w:val="24"/>
                <w:szCs w:val="24"/>
              </w:rPr>
              <w:t>спользование музыкальных и художественных произведений для обогащения содержания области «Художественно-эстетическое развитие».</w:t>
            </w:r>
          </w:p>
        </w:tc>
      </w:tr>
    </w:tbl>
    <w:p w:rsidR="0045367E" w:rsidRPr="00D07371" w:rsidRDefault="0045367E" w:rsidP="0045367E">
      <w:pPr>
        <w:pStyle w:val="Style22"/>
        <w:widowControl/>
        <w:spacing w:before="5" w:line="276" w:lineRule="auto"/>
        <w:ind w:firstLine="0"/>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Default="0045367E" w:rsidP="0045367E">
      <w:pPr>
        <w:pStyle w:val="Style22"/>
        <w:widowControl/>
        <w:spacing w:before="5" w:line="276" w:lineRule="auto"/>
        <w:ind w:left="557"/>
        <w:rPr>
          <w:rStyle w:val="FontStyle11"/>
          <w:sz w:val="24"/>
          <w:szCs w:val="24"/>
        </w:rPr>
      </w:pPr>
    </w:p>
    <w:p w:rsidR="0045367E" w:rsidRPr="00C613FC" w:rsidRDefault="0045367E" w:rsidP="0045367E">
      <w:pPr>
        <w:pStyle w:val="Style22"/>
        <w:widowControl/>
        <w:spacing w:before="5" w:line="276" w:lineRule="auto"/>
        <w:ind w:left="557"/>
        <w:jc w:val="center"/>
        <w:rPr>
          <w:rStyle w:val="FontStyle11"/>
          <w:color w:val="C00000"/>
          <w:sz w:val="28"/>
          <w:szCs w:val="28"/>
        </w:rPr>
      </w:pPr>
      <w:r w:rsidRPr="00C613FC">
        <w:rPr>
          <w:rStyle w:val="FontStyle11"/>
          <w:color w:val="C00000"/>
          <w:sz w:val="28"/>
          <w:szCs w:val="28"/>
        </w:rPr>
        <w:t>Физическое развитие</w:t>
      </w:r>
    </w:p>
    <w:p w:rsidR="0045367E" w:rsidRPr="00D07371" w:rsidRDefault="0045367E" w:rsidP="0045367E">
      <w:pPr>
        <w:pStyle w:val="Style22"/>
        <w:widowControl/>
        <w:spacing w:before="5" w:line="276" w:lineRule="auto"/>
        <w:ind w:firstLine="360"/>
        <w:rPr>
          <w:rStyle w:val="FontStyle14"/>
          <w:b/>
          <w:bCs/>
        </w:rPr>
      </w:pPr>
      <w:r w:rsidRPr="009242D8">
        <w:rPr>
          <w:rStyle w:val="FontStyle14"/>
          <w:b/>
          <w:color w:val="002060"/>
        </w:rPr>
        <w:t xml:space="preserve">В области физического развития ребенка основными </w:t>
      </w:r>
      <w:r w:rsidRPr="009242D8">
        <w:rPr>
          <w:rStyle w:val="FontStyle12"/>
          <w:b/>
          <w:color w:val="002060"/>
          <w:sz w:val="24"/>
          <w:szCs w:val="24"/>
        </w:rPr>
        <w:t>задачами образовательной деятельности</w:t>
      </w:r>
      <w:r w:rsidRPr="00D07371">
        <w:rPr>
          <w:rStyle w:val="FontStyle12"/>
          <w:sz w:val="24"/>
          <w:szCs w:val="24"/>
        </w:rPr>
        <w:t xml:space="preserve"> </w:t>
      </w:r>
      <w:r w:rsidRPr="00D07371">
        <w:rPr>
          <w:rStyle w:val="FontStyle14"/>
        </w:rPr>
        <w:t xml:space="preserve">являются создание условий </w:t>
      </w:r>
      <w:proofErr w:type="gramStart"/>
      <w:r w:rsidRPr="00D07371">
        <w:rPr>
          <w:rStyle w:val="FontStyle14"/>
        </w:rPr>
        <w:t>для</w:t>
      </w:r>
      <w:proofErr w:type="gramEnd"/>
      <w:r w:rsidRPr="00D07371">
        <w:rPr>
          <w:rStyle w:val="FontStyle14"/>
        </w:rPr>
        <w:t>:</w:t>
      </w:r>
    </w:p>
    <w:p w:rsidR="0045367E" w:rsidRPr="00D07371" w:rsidRDefault="0045367E" w:rsidP="008413DE">
      <w:pPr>
        <w:pStyle w:val="Style5"/>
        <w:widowControl/>
        <w:numPr>
          <w:ilvl w:val="0"/>
          <w:numId w:val="41"/>
        </w:numPr>
        <w:tabs>
          <w:tab w:val="left" w:pos="725"/>
        </w:tabs>
        <w:spacing w:line="276" w:lineRule="auto"/>
        <w:rPr>
          <w:rStyle w:val="FontStyle14"/>
        </w:rPr>
      </w:pPr>
      <w:r w:rsidRPr="00D07371">
        <w:rPr>
          <w:rStyle w:val="FontStyle14"/>
        </w:rPr>
        <w:t>становления у детей ценностей здорового образа жизни;</w:t>
      </w:r>
    </w:p>
    <w:p w:rsidR="0045367E" w:rsidRPr="00D07371" w:rsidRDefault="0045367E" w:rsidP="008413DE">
      <w:pPr>
        <w:pStyle w:val="Style5"/>
        <w:widowControl/>
        <w:numPr>
          <w:ilvl w:val="0"/>
          <w:numId w:val="41"/>
        </w:numPr>
        <w:tabs>
          <w:tab w:val="left" w:pos="725"/>
        </w:tabs>
        <w:spacing w:line="276" w:lineRule="auto"/>
        <w:rPr>
          <w:rStyle w:val="FontStyle14"/>
        </w:rPr>
      </w:pPr>
      <w:r w:rsidRPr="00D07371">
        <w:rPr>
          <w:rStyle w:val="FontStyle14"/>
        </w:rPr>
        <w:t>развития представлений о своем теле и своих физических возможностях;</w:t>
      </w:r>
    </w:p>
    <w:p w:rsidR="0045367E" w:rsidRPr="00D07371" w:rsidRDefault="0045367E" w:rsidP="008413DE">
      <w:pPr>
        <w:pStyle w:val="Style5"/>
        <w:widowControl/>
        <w:numPr>
          <w:ilvl w:val="0"/>
          <w:numId w:val="41"/>
        </w:numPr>
        <w:tabs>
          <w:tab w:val="left" w:pos="725"/>
        </w:tabs>
        <w:spacing w:line="276" w:lineRule="auto"/>
        <w:rPr>
          <w:rStyle w:val="FontStyle14"/>
        </w:rPr>
      </w:pPr>
      <w:r w:rsidRPr="00D07371">
        <w:rPr>
          <w:rStyle w:val="FontStyle14"/>
        </w:rPr>
        <w:t xml:space="preserve">приобретения двигательного опыта и совершенствования двигательной активности; </w:t>
      </w:r>
    </w:p>
    <w:p w:rsidR="0045367E" w:rsidRPr="00D07371" w:rsidRDefault="0045367E" w:rsidP="008413DE">
      <w:pPr>
        <w:pStyle w:val="Style5"/>
        <w:widowControl/>
        <w:numPr>
          <w:ilvl w:val="0"/>
          <w:numId w:val="41"/>
        </w:numPr>
        <w:tabs>
          <w:tab w:val="left" w:pos="725"/>
        </w:tabs>
        <w:spacing w:line="276" w:lineRule="auto"/>
        <w:rPr>
          <w:rStyle w:val="FontStyle14"/>
        </w:rPr>
      </w:pPr>
      <w:r w:rsidRPr="00D07371">
        <w:rPr>
          <w:rStyle w:val="FontStyle14"/>
        </w:rPr>
        <w:t>формирования начальных представлений  о некоторых видах спорта, овладения подвижными играми с правилами,</w:t>
      </w:r>
    </w:p>
    <w:p w:rsidR="0045367E" w:rsidRPr="00C613FC" w:rsidRDefault="0045367E" w:rsidP="0045367E">
      <w:pPr>
        <w:pStyle w:val="Style3"/>
        <w:widowControl/>
        <w:spacing w:before="5" w:line="276" w:lineRule="auto"/>
        <w:ind w:firstLine="360"/>
        <w:jc w:val="both"/>
        <w:rPr>
          <w:rStyle w:val="FontStyle13"/>
          <w:b/>
          <w:color w:val="002060"/>
          <w:sz w:val="24"/>
          <w:szCs w:val="24"/>
        </w:rPr>
      </w:pPr>
      <w:r w:rsidRPr="00C613FC">
        <w:rPr>
          <w:rStyle w:val="FontStyle13"/>
          <w:b/>
          <w:color w:val="002060"/>
          <w:sz w:val="24"/>
          <w:szCs w:val="24"/>
        </w:rPr>
        <w:t>В сфере становления у детей ценностей здорового образа жизни</w:t>
      </w:r>
    </w:p>
    <w:p w:rsidR="0045367E" w:rsidRPr="00D07371" w:rsidRDefault="0045367E" w:rsidP="0045367E">
      <w:pPr>
        <w:pStyle w:val="Style3"/>
        <w:widowControl/>
        <w:spacing w:before="5" w:line="276" w:lineRule="auto"/>
        <w:ind w:firstLine="360"/>
        <w:jc w:val="both"/>
        <w:rPr>
          <w:rStyle w:val="FontStyle14"/>
          <w:b/>
        </w:rPr>
      </w:pPr>
      <w:r w:rsidRPr="00D07371">
        <w:rPr>
          <w:rStyle w:val="FontStyle14"/>
        </w:rPr>
        <w:t>Взрослые способствуют развитию у детей ответственного отношения к своему здоровью. Они рассказывают детям о том, что может быть полезно и что вредно для их организма, помогают детям осознать пользу здорового образа жизни, соблюдения его элементарных норм и правил, в том числе правил здорового питания, закаливания и пр. Взрослые способствуют формированию полезных навыков и привычек, нацеленных на поддержание собственного здоровья, в том числе формированию гигиенических навыков. Создают возможности для активного участия детей в оздоровительных мероприятиях.</w:t>
      </w:r>
    </w:p>
    <w:p w:rsidR="0045367E" w:rsidRPr="009242D8" w:rsidRDefault="0045367E" w:rsidP="0045367E">
      <w:pPr>
        <w:pStyle w:val="Style3"/>
        <w:widowControl/>
        <w:spacing w:line="276" w:lineRule="auto"/>
        <w:ind w:firstLine="360"/>
        <w:jc w:val="both"/>
        <w:rPr>
          <w:rStyle w:val="FontStyle13"/>
          <w:b/>
          <w:color w:val="002060"/>
          <w:sz w:val="24"/>
          <w:szCs w:val="24"/>
        </w:rPr>
      </w:pPr>
      <w:r w:rsidRPr="009242D8">
        <w:rPr>
          <w:rStyle w:val="FontStyle13"/>
          <w:b/>
          <w:color w:val="002060"/>
          <w:sz w:val="24"/>
          <w:szCs w:val="24"/>
        </w:rPr>
        <w:lastRenderedPageBreak/>
        <w:t>В сфере совершенствования двигательной активности детей, развития представлений о своем теле и своих физических возможностях, формировании начальных представлений о спорте.</w:t>
      </w:r>
    </w:p>
    <w:p w:rsidR="0045367E" w:rsidRPr="00D07371" w:rsidRDefault="0045367E" w:rsidP="0045367E">
      <w:pPr>
        <w:pStyle w:val="Style1"/>
        <w:widowControl/>
        <w:spacing w:before="5" w:line="276" w:lineRule="auto"/>
        <w:ind w:right="19" w:firstLine="360"/>
        <w:jc w:val="both"/>
        <w:rPr>
          <w:rStyle w:val="FontStyle14"/>
        </w:rPr>
      </w:pPr>
      <w:r w:rsidRPr="00D07371">
        <w:rPr>
          <w:rStyle w:val="FontStyle14"/>
        </w:rPr>
        <w:t>Взрослые уделяют специальное внимание развитию у ребенка представлений о своем теле, произвольности действий и движений ребенка.</w:t>
      </w:r>
    </w:p>
    <w:p w:rsidR="0045367E" w:rsidRPr="00D07371" w:rsidRDefault="0045367E" w:rsidP="0045367E">
      <w:pPr>
        <w:pStyle w:val="Style1"/>
        <w:widowControl/>
        <w:spacing w:line="276" w:lineRule="auto"/>
        <w:jc w:val="both"/>
        <w:rPr>
          <w:rStyle w:val="FontStyle14"/>
        </w:rPr>
      </w:pPr>
      <w:proofErr w:type="gramStart"/>
      <w:r w:rsidRPr="00D07371">
        <w:rPr>
          <w:rStyle w:val="FontStyle14"/>
        </w:rPr>
        <w:t>Для удовлетворения естественной потребности детей в движении взрослые организуют пространственную среду с соответствующим оборудованием как внутри помещения</w:t>
      </w:r>
      <w:r>
        <w:rPr>
          <w:rStyle w:val="FontStyle14"/>
        </w:rPr>
        <w:t>,</w:t>
      </w:r>
      <w:r w:rsidRPr="00D07371">
        <w:rPr>
          <w:rStyle w:val="FontStyle14"/>
        </w:rPr>
        <w:t xml:space="preserve"> так и на внешней территории (горки, качели и т. п.), подвижные игры (как свободные, так и по правилам), занятия, которые способствуют получению детьми положительных эмоций от двигательной активности, развитию ловкости, координации движений, силы, гибкости, правильного формирования опорно-двигательной системы детского организма.</w:t>
      </w:r>
      <w:proofErr w:type="gramEnd"/>
    </w:p>
    <w:p w:rsidR="0045367E" w:rsidRPr="00D07371" w:rsidRDefault="0045367E" w:rsidP="0045367E">
      <w:pPr>
        <w:pStyle w:val="Style1"/>
        <w:widowControl/>
        <w:spacing w:line="276" w:lineRule="auto"/>
        <w:ind w:right="10" w:firstLine="708"/>
        <w:jc w:val="both"/>
        <w:rPr>
          <w:rStyle w:val="FontStyle14"/>
        </w:rPr>
      </w:pPr>
      <w:r w:rsidRPr="00D07371">
        <w:rPr>
          <w:rStyle w:val="FontStyle14"/>
        </w:rPr>
        <w:t>Взрослые поддерживают интерес детей к подвижным играм, занятиям на спортивных снарядах, упражнениям в беге, прыжках, лазании, метании и др.; побуждают детей выполнять физические упражнения, способствующие развитию равновесия, координации движений, ловкости, гибкости, быстроты, крупной и мелкой моторики обеих рук, а также правильного не наносящего ущерба организму выполнения основных движений.</w:t>
      </w:r>
    </w:p>
    <w:p w:rsidR="0045367E" w:rsidRPr="009242D8" w:rsidRDefault="0045367E" w:rsidP="0045367E">
      <w:pPr>
        <w:pStyle w:val="Style1"/>
        <w:widowControl/>
        <w:spacing w:line="276" w:lineRule="auto"/>
        <w:ind w:firstLine="708"/>
        <w:jc w:val="both"/>
        <w:rPr>
          <w:rFonts w:ascii="Times New Roman" w:hAnsi="Times New Roman" w:cs="Times New Roman"/>
          <w:bCs/>
        </w:rPr>
      </w:pPr>
      <w:r w:rsidRPr="00C613FC">
        <w:rPr>
          <w:rStyle w:val="FontStyle11"/>
          <w:b w:val="0"/>
          <w:sz w:val="24"/>
          <w:szCs w:val="24"/>
        </w:rPr>
        <w:t>Взрослые проводят физкультурные занятия, организуют спортивные игры в помещении и на воздухе, спортивные праздники; развивают у детей интерес к различным видам спорта, предоставляют детям возможность кататься на коньках, лыжах, ездить на велосипеде, плавать, заниматься другими видами двигательной активности.</w:t>
      </w:r>
    </w:p>
    <w:p w:rsidR="0045367E" w:rsidRPr="00D07371" w:rsidRDefault="00566BF6" w:rsidP="0045367E">
      <w:pPr>
        <w:autoSpaceDE w:val="0"/>
        <w:autoSpaceDN w:val="0"/>
        <w:adjustRightInd w:val="0"/>
        <w:jc w:val="both"/>
        <w:rPr>
          <w:color w:val="FF0000"/>
        </w:rPr>
      </w:pPr>
      <w:r w:rsidRPr="00566BF6">
        <w:rPr>
          <w:b/>
          <w:bCs/>
          <w:noProof/>
        </w:rPr>
        <w:pict>
          <v:rect id="_x0000_s1045" style="position:absolute;left:0;text-align:left;margin-left:1.8pt;margin-top:2.8pt;width:633pt;height:234.55pt;z-index:251665920" fillcolor="#b6dde8">
            <v:textbox style="mso-next-textbox:#_x0000_s1045">
              <w:txbxContent>
                <w:p w:rsidR="00D16C74" w:rsidRPr="0003540B" w:rsidRDefault="00D16C74" w:rsidP="0045367E">
                  <w:pPr>
                    <w:jc w:val="center"/>
                    <w:rPr>
                      <w:b/>
                      <w:sz w:val="32"/>
                      <w:szCs w:val="32"/>
                    </w:rPr>
                  </w:pPr>
                  <w:r w:rsidRPr="0003540B">
                    <w:rPr>
                      <w:b/>
                      <w:sz w:val="32"/>
                      <w:szCs w:val="32"/>
                    </w:rPr>
                    <w:t>Методы физического развития</w:t>
                  </w:r>
                </w:p>
                <w:p w:rsidR="00D16C74" w:rsidRPr="001970E4" w:rsidRDefault="00D16C74" w:rsidP="0045367E">
                  <w:pPr>
                    <w:jc w:val="center"/>
                    <w:rPr>
                      <w:b/>
                      <w:sz w:val="40"/>
                      <w:szCs w:val="40"/>
                    </w:rPr>
                  </w:pPr>
                </w:p>
              </w:txbxContent>
            </v:textbox>
          </v:rect>
        </w:pict>
      </w:r>
    </w:p>
    <w:p w:rsidR="0045367E" w:rsidRPr="00D07371" w:rsidRDefault="00566BF6" w:rsidP="0045367E">
      <w:pPr>
        <w:autoSpaceDE w:val="0"/>
        <w:autoSpaceDN w:val="0"/>
        <w:adjustRightInd w:val="0"/>
        <w:jc w:val="both"/>
        <w:rPr>
          <w:color w:val="FF0000"/>
        </w:rPr>
      </w:pPr>
      <w:r w:rsidRPr="00566BF6">
        <w:rPr>
          <w:b/>
          <w:bCs/>
          <w:noProof/>
        </w:rPr>
        <w:pict>
          <v:rect id="_x0000_s1048" style="position:absolute;left:0;text-align:left;margin-left:437.55pt;margin-top:13.35pt;width:162.9pt;height:211.1pt;z-index:251666944" fillcolor="#daeef3">
            <v:textbox style="mso-next-textbox:#_x0000_s1048">
              <w:txbxContent>
                <w:p w:rsidR="00D16C74" w:rsidRPr="0003540B" w:rsidRDefault="00D16C74" w:rsidP="0045367E">
                  <w:pPr>
                    <w:pStyle w:val="aff9"/>
                    <w:spacing w:after="200"/>
                    <w:jc w:val="center"/>
                    <w:rPr>
                      <w:rFonts w:ascii="Times New Roman" w:hAnsi="Times New Roman" w:cs="Times New Roman"/>
                      <w:color w:val="C00000"/>
                      <w:sz w:val="24"/>
                      <w:szCs w:val="24"/>
                    </w:rPr>
                  </w:pPr>
                  <w:r w:rsidRPr="0003540B">
                    <w:rPr>
                      <w:rFonts w:ascii="Times New Roman" w:hAnsi="Times New Roman" w:cs="Times New Roman"/>
                      <w:b/>
                      <w:bCs/>
                      <w:color w:val="C00000"/>
                      <w:sz w:val="24"/>
                      <w:szCs w:val="24"/>
                    </w:rPr>
                    <w:t>Практический</w:t>
                  </w:r>
                </w:p>
                <w:p w:rsidR="00D16C74" w:rsidRPr="0003540B"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03540B">
                    <w:rPr>
                      <w:rFonts w:ascii="Times New Roman" w:hAnsi="Times New Roman" w:cs="Times New Roman"/>
                      <w:sz w:val="24"/>
                      <w:szCs w:val="24"/>
                    </w:rPr>
                    <w:t>Повторение упражнений    без изменения   и с изменениями</w:t>
                  </w:r>
                </w:p>
                <w:p w:rsidR="00D16C74" w:rsidRPr="0003540B"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03540B">
                    <w:rPr>
                      <w:rFonts w:ascii="Times New Roman" w:hAnsi="Times New Roman" w:cs="Times New Roman"/>
                      <w:sz w:val="24"/>
                      <w:szCs w:val="24"/>
                    </w:rPr>
                    <w:t>Проведение упражнений   в игровой форме;</w:t>
                  </w:r>
                </w:p>
                <w:p w:rsidR="00D16C74" w:rsidRPr="0003540B"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03540B">
                    <w:rPr>
                      <w:rFonts w:ascii="Times New Roman" w:hAnsi="Times New Roman" w:cs="Times New Roman"/>
                      <w:sz w:val="24"/>
                      <w:szCs w:val="24"/>
                    </w:rPr>
                    <w:t>Проведение</w:t>
                  </w:r>
                  <w:r>
                    <w:rPr>
                      <w:rFonts w:ascii="Calibri" w:hAnsi="Calibri" w:cs="Calibri"/>
                      <w:sz w:val="32"/>
                      <w:szCs w:val="32"/>
                    </w:rPr>
                    <w:t xml:space="preserve"> </w:t>
                  </w:r>
                  <w:r w:rsidRPr="0003540B">
                    <w:rPr>
                      <w:rFonts w:ascii="Times New Roman" w:hAnsi="Times New Roman" w:cs="Times New Roman"/>
                      <w:sz w:val="24"/>
                      <w:szCs w:val="24"/>
                    </w:rPr>
                    <w:t>упражнений   в соревновательной   форме</w:t>
                  </w:r>
                </w:p>
                <w:p w:rsidR="00D16C74" w:rsidRPr="0003540B" w:rsidRDefault="00D16C74" w:rsidP="0045367E"/>
              </w:txbxContent>
            </v:textbox>
          </v:rect>
        </w:pict>
      </w:r>
      <w:r w:rsidRPr="00566BF6">
        <w:rPr>
          <w:b/>
          <w:bCs/>
          <w:noProof/>
        </w:rPr>
        <w:pict>
          <v:rect id="_x0000_s1046" style="position:absolute;left:0;text-align:left;margin-left:31.05pt;margin-top:13.35pt;width:177.75pt;height:201.75pt;z-index:251667968" fillcolor="#daeef3">
            <v:textbox style="mso-next-textbox:#_x0000_s1046">
              <w:txbxContent>
                <w:p w:rsidR="00D16C74" w:rsidRPr="0003540B" w:rsidRDefault="00D16C74" w:rsidP="0045367E">
                  <w:pPr>
                    <w:pStyle w:val="aff9"/>
                    <w:spacing w:after="200"/>
                    <w:jc w:val="center"/>
                    <w:rPr>
                      <w:rFonts w:ascii="Times New Roman" w:hAnsi="Times New Roman" w:cs="Times New Roman"/>
                      <w:color w:val="C00000"/>
                      <w:sz w:val="24"/>
                      <w:szCs w:val="24"/>
                    </w:rPr>
                  </w:pPr>
                  <w:r w:rsidRPr="0003540B">
                    <w:rPr>
                      <w:rFonts w:ascii="Times New Roman" w:hAnsi="Times New Roman" w:cs="Times New Roman"/>
                      <w:b/>
                      <w:bCs/>
                      <w:color w:val="C00000"/>
                      <w:sz w:val="24"/>
                      <w:szCs w:val="24"/>
                    </w:rPr>
                    <w:t>Наглядный</w:t>
                  </w:r>
                </w:p>
                <w:p w:rsidR="00D16C74" w:rsidRPr="0003540B" w:rsidRDefault="00D16C74" w:rsidP="0045367E">
                  <w:pPr>
                    <w:pStyle w:val="aff9"/>
                    <w:spacing w:after="120"/>
                    <w:ind w:left="360"/>
                    <w:rPr>
                      <w:rFonts w:ascii="Times New Roman" w:hAnsi="Times New Roman" w:cs="Times New Roman"/>
                      <w:sz w:val="22"/>
                      <w:szCs w:val="22"/>
                    </w:rPr>
                  </w:pPr>
                  <w:r>
                    <w:rPr>
                      <w:rFonts w:ascii="Times New Roman" w:hAnsi="Times New Roman" w:cs="Times New Roman"/>
                      <w:b/>
                      <w:bCs/>
                      <w:sz w:val="22"/>
                      <w:szCs w:val="22"/>
                    </w:rPr>
                    <w:t xml:space="preserve"> </w:t>
                  </w:r>
                  <w:r w:rsidRPr="0003540B">
                    <w:rPr>
                      <w:rFonts w:ascii="Times New Roman" w:hAnsi="Times New Roman" w:cs="Times New Roman"/>
                      <w:b/>
                      <w:bCs/>
                      <w:sz w:val="22"/>
                      <w:szCs w:val="22"/>
                    </w:rPr>
                    <w:t>Наглядно-зрительные   приемы</w:t>
                  </w:r>
                  <w:r w:rsidRPr="0003540B">
                    <w:rPr>
                      <w:rFonts w:ascii="Times New Roman" w:hAnsi="Times New Roman" w:cs="Times New Roman"/>
                      <w:sz w:val="22"/>
                      <w:szCs w:val="22"/>
                    </w:rPr>
                    <w:t xml:space="preserve"> (показ физических упражнений, использование   наглядных</w:t>
                  </w:r>
                  <w:r w:rsidRPr="0003540B">
                    <w:rPr>
                      <w:sz w:val="22"/>
                      <w:szCs w:val="22"/>
                    </w:rPr>
                    <w:t xml:space="preserve"> </w:t>
                  </w:r>
                  <w:r w:rsidRPr="0003540B">
                    <w:rPr>
                      <w:rFonts w:ascii="Times New Roman" w:hAnsi="Times New Roman" w:cs="Times New Roman"/>
                      <w:sz w:val="22"/>
                      <w:szCs w:val="22"/>
                    </w:rPr>
                    <w:t>пособий,   имитация, зрительные</w:t>
                  </w:r>
                  <w:r w:rsidRPr="0003540B">
                    <w:rPr>
                      <w:sz w:val="22"/>
                      <w:szCs w:val="22"/>
                    </w:rPr>
                    <w:t xml:space="preserve">    </w:t>
                  </w:r>
                  <w:r w:rsidRPr="0003540B">
                    <w:rPr>
                      <w:rFonts w:ascii="Times New Roman" w:hAnsi="Times New Roman" w:cs="Times New Roman"/>
                      <w:sz w:val="22"/>
                      <w:szCs w:val="22"/>
                    </w:rPr>
                    <w:t>ориентиры)</w:t>
                  </w:r>
                </w:p>
                <w:p w:rsidR="00D16C74" w:rsidRPr="0003540B" w:rsidRDefault="00D16C74" w:rsidP="0045367E">
                  <w:pPr>
                    <w:pStyle w:val="aff9"/>
                    <w:spacing w:after="120"/>
                    <w:ind w:left="360"/>
                    <w:rPr>
                      <w:rFonts w:ascii="Times New Roman" w:hAnsi="Times New Roman" w:cs="Times New Roman"/>
                      <w:sz w:val="22"/>
                      <w:szCs w:val="22"/>
                    </w:rPr>
                  </w:pPr>
                  <w:r w:rsidRPr="0003540B">
                    <w:rPr>
                      <w:rFonts w:ascii="Times New Roman" w:hAnsi="Times New Roman" w:cs="Times New Roman"/>
                      <w:b/>
                      <w:bCs/>
                      <w:sz w:val="22"/>
                      <w:szCs w:val="22"/>
                    </w:rPr>
                    <w:t xml:space="preserve">Наглядно-слуховые приемы </w:t>
                  </w:r>
                  <w:r w:rsidRPr="0003540B">
                    <w:rPr>
                      <w:rFonts w:ascii="Times New Roman" w:hAnsi="Times New Roman" w:cs="Times New Roman"/>
                      <w:sz w:val="22"/>
                      <w:szCs w:val="22"/>
                    </w:rPr>
                    <w:t xml:space="preserve">  (музыка, песни)</w:t>
                  </w:r>
                </w:p>
                <w:p w:rsidR="00D16C74" w:rsidRPr="0003540B" w:rsidRDefault="00D16C74" w:rsidP="0045367E">
                  <w:pPr>
                    <w:pStyle w:val="aff9"/>
                    <w:spacing w:after="120"/>
                    <w:ind w:left="360"/>
                    <w:rPr>
                      <w:rFonts w:ascii="Times New Roman" w:hAnsi="Times New Roman" w:cs="Times New Roman"/>
                      <w:sz w:val="22"/>
                      <w:szCs w:val="22"/>
                    </w:rPr>
                  </w:pPr>
                  <w:r w:rsidRPr="0003540B">
                    <w:rPr>
                      <w:rFonts w:ascii="Times New Roman" w:hAnsi="Times New Roman" w:cs="Times New Roman"/>
                      <w:b/>
                      <w:bCs/>
                      <w:sz w:val="22"/>
                      <w:szCs w:val="22"/>
                    </w:rPr>
                    <w:t>Тактильно-мышечные  приемы</w:t>
                  </w:r>
                  <w:r w:rsidRPr="0003540B">
                    <w:rPr>
                      <w:sz w:val="22"/>
                      <w:szCs w:val="22"/>
                    </w:rPr>
                    <w:t xml:space="preserve"> </w:t>
                  </w:r>
                  <w:r w:rsidRPr="0003540B">
                    <w:rPr>
                      <w:rFonts w:ascii="Times New Roman" w:hAnsi="Times New Roman" w:cs="Times New Roman"/>
                      <w:sz w:val="22"/>
                      <w:szCs w:val="22"/>
                    </w:rPr>
                    <w:t>(непосредственная помощь воспитателя)</w:t>
                  </w:r>
                </w:p>
                <w:p w:rsidR="00D16C74" w:rsidRDefault="00D16C74" w:rsidP="0045367E"/>
              </w:txbxContent>
            </v:textbox>
          </v:rect>
        </w:pict>
      </w:r>
      <w:r w:rsidRPr="00566BF6">
        <w:rPr>
          <w:b/>
          <w:bCs/>
          <w:noProof/>
        </w:rPr>
        <w:pict>
          <v:rect id="_x0000_s1047" style="position:absolute;left:0;text-align:left;margin-left:231.3pt;margin-top:13.35pt;width:177pt;height:201.75pt;z-index:251668992" fillcolor="#daeef3">
            <v:textbox style="mso-next-textbox:#_x0000_s1047">
              <w:txbxContent>
                <w:p w:rsidR="00D16C74" w:rsidRPr="0003540B" w:rsidRDefault="00D16C74" w:rsidP="0045367E">
                  <w:pPr>
                    <w:pStyle w:val="aff9"/>
                    <w:spacing w:after="200"/>
                    <w:jc w:val="center"/>
                    <w:rPr>
                      <w:rFonts w:ascii="Times New Roman" w:hAnsi="Times New Roman" w:cs="Times New Roman"/>
                      <w:color w:val="C00000"/>
                      <w:sz w:val="24"/>
                      <w:szCs w:val="24"/>
                    </w:rPr>
                  </w:pPr>
                  <w:r w:rsidRPr="0003540B">
                    <w:rPr>
                      <w:rFonts w:ascii="Times New Roman" w:hAnsi="Times New Roman" w:cs="Times New Roman"/>
                      <w:b/>
                      <w:bCs/>
                      <w:color w:val="C00000"/>
                      <w:sz w:val="24"/>
                      <w:szCs w:val="24"/>
                    </w:rPr>
                    <w:t xml:space="preserve">Словесный </w:t>
                  </w:r>
                </w:p>
                <w:p w:rsidR="00D16C74" w:rsidRPr="001970E4"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1970E4">
                    <w:rPr>
                      <w:rFonts w:ascii="Times New Roman" w:hAnsi="Times New Roman" w:cs="Times New Roman"/>
                      <w:sz w:val="24"/>
                      <w:szCs w:val="24"/>
                    </w:rPr>
                    <w:t>Объяснения, пояснения,   указания</w:t>
                  </w:r>
                </w:p>
                <w:p w:rsidR="00D16C74" w:rsidRPr="001970E4"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1970E4">
                    <w:rPr>
                      <w:rFonts w:ascii="Times New Roman" w:hAnsi="Times New Roman" w:cs="Times New Roman"/>
                      <w:sz w:val="24"/>
                      <w:szCs w:val="24"/>
                    </w:rPr>
                    <w:t>Подача команд,  распоряжений, сигналов</w:t>
                  </w:r>
                </w:p>
                <w:p w:rsidR="00D16C74" w:rsidRPr="001970E4" w:rsidRDefault="00D16C74" w:rsidP="0045367E">
                  <w:pPr>
                    <w:pStyle w:val="aff9"/>
                    <w:spacing w:after="120" w:line="216" w:lineRule="auto"/>
                    <w:ind w:left="360"/>
                    <w:rPr>
                      <w:rFonts w:ascii="Times New Roman" w:hAnsi="Times New Roman" w:cs="Times New Roman"/>
                      <w:sz w:val="24"/>
                      <w:szCs w:val="24"/>
                    </w:rPr>
                  </w:pPr>
                  <w:r>
                    <w:rPr>
                      <w:rFonts w:ascii="Times New Roman" w:hAnsi="Times New Roman" w:cs="Times New Roman"/>
                      <w:sz w:val="24"/>
                      <w:szCs w:val="24"/>
                    </w:rPr>
                    <w:t xml:space="preserve"> </w:t>
                  </w:r>
                  <w:r w:rsidRPr="001970E4">
                    <w:rPr>
                      <w:rFonts w:ascii="Times New Roman" w:hAnsi="Times New Roman" w:cs="Times New Roman"/>
                      <w:sz w:val="24"/>
                      <w:szCs w:val="24"/>
                    </w:rPr>
                    <w:t>Вопросы к детям</w:t>
                  </w:r>
                </w:p>
                <w:p w:rsidR="00D16C74" w:rsidRPr="001970E4" w:rsidRDefault="00D16C74" w:rsidP="0045367E">
                  <w:pPr>
                    <w:pStyle w:val="aff9"/>
                    <w:spacing w:after="120"/>
                    <w:ind w:left="360"/>
                    <w:rPr>
                      <w:rFonts w:ascii="Times New Roman" w:hAnsi="Times New Roman" w:cs="Times New Roman"/>
                      <w:sz w:val="24"/>
                      <w:szCs w:val="24"/>
                    </w:rPr>
                  </w:pPr>
                  <w:r>
                    <w:rPr>
                      <w:rFonts w:ascii="Times New Roman" w:hAnsi="Times New Roman" w:cs="Times New Roman"/>
                      <w:sz w:val="24"/>
                      <w:szCs w:val="24"/>
                    </w:rPr>
                    <w:t xml:space="preserve"> </w:t>
                  </w:r>
                  <w:r w:rsidRPr="001970E4">
                    <w:rPr>
                      <w:rFonts w:ascii="Times New Roman" w:hAnsi="Times New Roman" w:cs="Times New Roman"/>
                      <w:sz w:val="24"/>
                      <w:szCs w:val="24"/>
                    </w:rPr>
                    <w:t>Образный сюжетный   рассказ, беседа</w:t>
                  </w:r>
                </w:p>
                <w:p w:rsidR="00D16C74" w:rsidRPr="001970E4" w:rsidRDefault="00D16C74" w:rsidP="0045367E">
                  <w:pPr>
                    <w:pStyle w:val="aff9"/>
                    <w:spacing w:after="120" w:line="216" w:lineRule="auto"/>
                    <w:ind w:left="360"/>
                    <w:rPr>
                      <w:rFonts w:ascii="Times New Roman" w:hAnsi="Times New Roman" w:cs="Times New Roman"/>
                      <w:sz w:val="24"/>
                      <w:szCs w:val="24"/>
                    </w:rPr>
                  </w:pPr>
                  <w:r>
                    <w:rPr>
                      <w:rFonts w:ascii="Times New Roman" w:hAnsi="Times New Roman" w:cs="Times New Roman"/>
                      <w:sz w:val="24"/>
                      <w:szCs w:val="24"/>
                    </w:rPr>
                    <w:t xml:space="preserve"> </w:t>
                  </w:r>
                  <w:r w:rsidRPr="001970E4">
                    <w:rPr>
                      <w:rFonts w:ascii="Times New Roman" w:hAnsi="Times New Roman" w:cs="Times New Roman"/>
                      <w:sz w:val="24"/>
                      <w:szCs w:val="24"/>
                    </w:rPr>
                    <w:t>Словесная</w:t>
                  </w:r>
                  <w:r>
                    <w:rPr>
                      <w:rFonts w:ascii="Calibri" w:hAnsi="Calibri" w:cs="Calibri"/>
                      <w:sz w:val="32"/>
                      <w:szCs w:val="32"/>
                    </w:rPr>
                    <w:t xml:space="preserve"> </w:t>
                  </w:r>
                  <w:r w:rsidRPr="001970E4">
                    <w:rPr>
                      <w:rFonts w:ascii="Times New Roman" w:hAnsi="Times New Roman" w:cs="Times New Roman"/>
                      <w:sz w:val="24"/>
                      <w:szCs w:val="24"/>
                    </w:rPr>
                    <w:t>инструкция</w:t>
                  </w:r>
                </w:p>
                <w:p w:rsidR="00D16C74" w:rsidRDefault="00D16C74" w:rsidP="0045367E">
                  <w:pPr>
                    <w:pStyle w:val="aff9"/>
                  </w:pPr>
                </w:p>
                <w:p w:rsidR="00D16C74" w:rsidRDefault="00D16C74" w:rsidP="0045367E"/>
              </w:txbxContent>
            </v:textbox>
          </v:rect>
        </w:pict>
      </w:r>
    </w:p>
    <w:p w:rsidR="0045367E" w:rsidRPr="00D07371" w:rsidRDefault="0045367E" w:rsidP="0045367E">
      <w:pPr>
        <w:autoSpaceDE w:val="0"/>
        <w:autoSpaceDN w:val="0"/>
        <w:adjustRightInd w:val="0"/>
        <w:jc w:val="both"/>
        <w:rPr>
          <w:color w:val="FF0000"/>
        </w:rPr>
      </w:pPr>
    </w:p>
    <w:p w:rsidR="0045367E" w:rsidRPr="00D07371" w:rsidRDefault="0045367E" w:rsidP="0045367E">
      <w:pPr>
        <w:autoSpaceDE w:val="0"/>
        <w:autoSpaceDN w:val="0"/>
        <w:adjustRightInd w:val="0"/>
        <w:jc w:val="both"/>
        <w:rPr>
          <w:color w:val="FF0000"/>
        </w:rPr>
      </w:pPr>
    </w:p>
    <w:p w:rsidR="0045367E" w:rsidRPr="00D07371" w:rsidRDefault="0045367E" w:rsidP="0045367E">
      <w:pPr>
        <w:autoSpaceDE w:val="0"/>
        <w:autoSpaceDN w:val="0"/>
        <w:adjustRightInd w:val="0"/>
        <w:jc w:val="both"/>
        <w:rPr>
          <w:color w:val="FF0000"/>
        </w:rPr>
      </w:pPr>
    </w:p>
    <w:p w:rsidR="0045367E" w:rsidRPr="00D07371" w:rsidRDefault="0045367E" w:rsidP="0045367E">
      <w:pPr>
        <w:autoSpaceDE w:val="0"/>
        <w:autoSpaceDN w:val="0"/>
        <w:adjustRightInd w:val="0"/>
        <w:jc w:val="both"/>
        <w:rPr>
          <w:color w:val="FF0000"/>
        </w:rPr>
      </w:pPr>
    </w:p>
    <w:p w:rsidR="0045367E" w:rsidRPr="00D07371" w:rsidRDefault="0045367E" w:rsidP="0045367E">
      <w:pPr>
        <w:pStyle w:val="aff9"/>
        <w:spacing w:after="200" w:line="276" w:lineRule="auto"/>
        <w:jc w:val="both"/>
        <w:rPr>
          <w:rFonts w:ascii="Times New Roman" w:hAnsi="Times New Roman" w:cs="Times New Roman"/>
          <w:b/>
          <w:bCs/>
          <w:sz w:val="24"/>
          <w:szCs w:val="24"/>
        </w:rPr>
      </w:pPr>
    </w:p>
    <w:p w:rsidR="0045367E" w:rsidRPr="00D07371" w:rsidRDefault="0045367E" w:rsidP="0045367E">
      <w:pPr>
        <w:pStyle w:val="aff9"/>
        <w:spacing w:after="200" w:line="276" w:lineRule="auto"/>
        <w:jc w:val="both"/>
        <w:rPr>
          <w:rFonts w:ascii="Times New Roman" w:hAnsi="Times New Roman" w:cs="Times New Roman"/>
          <w:b/>
          <w:bCs/>
          <w:sz w:val="24"/>
          <w:szCs w:val="24"/>
        </w:rPr>
      </w:pPr>
      <w:r w:rsidRPr="00D07371">
        <w:rPr>
          <w:rFonts w:ascii="Times New Roman" w:hAnsi="Times New Roman" w:cs="Times New Roman"/>
          <w:b/>
          <w:bCs/>
          <w:sz w:val="24"/>
          <w:szCs w:val="24"/>
        </w:rPr>
        <w:t xml:space="preserve"> </w:t>
      </w:r>
    </w:p>
    <w:p w:rsidR="0045367E" w:rsidRDefault="0045367E" w:rsidP="0045367E">
      <w:pPr>
        <w:pStyle w:val="aff9"/>
        <w:spacing w:after="200" w:line="276" w:lineRule="auto"/>
        <w:jc w:val="both"/>
        <w:rPr>
          <w:rFonts w:ascii="Times New Roman" w:hAnsi="Times New Roman" w:cs="Times New Roman"/>
          <w:b/>
          <w:bCs/>
          <w:spacing w:val="-9"/>
          <w:sz w:val="24"/>
          <w:szCs w:val="24"/>
        </w:rPr>
      </w:pPr>
    </w:p>
    <w:p w:rsidR="0045367E" w:rsidRDefault="0045367E" w:rsidP="0045367E">
      <w:pPr>
        <w:pStyle w:val="aff9"/>
        <w:spacing w:after="200" w:line="276" w:lineRule="auto"/>
        <w:jc w:val="both"/>
        <w:rPr>
          <w:rFonts w:ascii="Times New Roman" w:hAnsi="Times New Roman" w:cs="Times New Roman"/>
          <w:b/>
          <w:bCs/>
          <w:spacing w:val="-9"/>
          <w:sz w:val="24"/>
          <w:szCs w:val="24"/>
        </w:rPr>
      </w:pPr>
    </w:p>
    <w:p w:rsidR="0045367E" w:rsidRPr="009242D8" w:rsidRDefault="0045367E" w:rsidP="0045367E">
      <w:pPr>
        <w:pStyle w:val="aff9"/>
        <w:spacing w:after="200" w:line="276" w:lineRule="auto"/>
        <w:jc w:val="center"/>
        <w:rPr>
          <w:rFonts w:ascii="Times New Roman" w:hAnsi="Times New Roman" w:cs="Times New Roman"/>
          <w:b/>
          <w:bCs/>
          <w:color w:val="002060"/>
          <w:spacing w:val="-9"/>
          <w:sz w:val="28"/>
          <w:szCs w:val="28"/>
        </w:rPr>
      </w:pPr>
      <w:r w:rsidRPr="009242D8">
        <w:rPr>
          <w:rFonts w:ascii="Times New Roman" w:hAnsi="Times New Roman" w:cs="Times New Roman"/>
          <w:b/>
          <w:bCs/>
          <w:color w:val="002060"/>
          <w:spacing w:val="-9"/>
          <w:sz w:val="28"/>
          <w:szCs w:val="28"/>
        </w:rPr>
        <w:lastRenderedPageBreak/>
        <w:t>Формы и приемы организации воспитательно-образовательного процесса по образовательной области</w:t>
      </w:r>
    </w:p>
    <w:p w:rsidR="0045367E" w:rsidRPr="009242D8" w:rsidRDefault="0045367E" w:rsidP="0045367E">
      <w:pPr>
        <w:pStyle w:val="aff9"/>
        <w:spacing w:after="200" w:line="276" w:lineRule="auto"/>
        <w:jc w:val="center"/>
        <w:rPr>
          <w:rStyle w:val="FontStyle210"/>
          <w:rFonts w:cs="Times New Roman"/>
          <w:color w:val="002060"/>
          <w:spacing w:val="0"/>
          <w:sz w:val="28"/>
          <w:szCs w:val="28"/>
        </w:rPr>
      </w:pPr>
      <w:r w:rsidRPr="009242D8">
        <w:rPr>
          <w:rFonts w:ascii="Times New Roman" w:hAnsi="Times New Roman" w:cs="Times New Roman"/>
          <w:b/>
          <w:bCs/>
          <w:color w:val="002060"/>
          <w:spacing w:val="-9"/>
          <w:sz w:val="28"/>
          <w:szCs w:val="28"/>
        </w:rPr>
        <w:t xml:space="preserve">  «Физическое развитие</w:t>
      </w:r>
    </w:p>
    <w:p w:rsidR="0045367E" w:rsidRPr="00FD6D43" w:rsidRDefault="0045367E" w:rsidP="0045367E">
      <w:pPr>
        <w:autoSpaceDE w:val="0"/>
        <w:autoSpaceDN w:val="0"/>
        <w:adjustRightInd w:val="0"/>
        <w:jc w:val="both"/>
        <w:rPr>
          <w:rStyle w:val="FontStyle210"/>
          <w:rFonts w:cs="Times New Roman"/>
          <w:b w:val="0"/>
          <w:bCs w:val="0"/>
          <w:sz w:val="24"/>
          <w:szCs w:val="24"/>
        </w:rPr>
      </w:pPr>
    </w:p>
    <w:tbl>
      <w:tblPr>
        <w:tblW w:w="127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14"/>
        <w:gridCol w:w="2268"/>
        <w:gridCol w:w="872"/>
        <w:gridCol w:w="1538"/>
        <w:gridCol w:w="2693"/>
        <w:gridCol w:w="2573"/>
      </w:tblGrid>
      <w:tr w:rsidR="0045367E" w:rsidRPr="00FD6D43" w:rsidTr="00D16C74">
        <w:trPr>
          <w:trHeight w:val="298"/>
        </w:trPr>
        <w:tc>
          <w:tcPr>
            <w:tcW w:w="12758" w:type="dxa"/>
            <w:gridSpan w:val="6"/>
            <w:shd w:val="clear" w:color="auto" w:fill="DBE5F1" w:themeFill="accent1" w:themeFillTint="33"/>
            <w:vAlign w:val="center"/>
          </w:tcPr>
          <w:p w:rsidR="0045367E" w:rsidRPr="00FD6D43" w:rsidRDefault="0045367E" w:rsidP="00D16C74">
            <w:pPr>
              <w:pStyle w:val="af8"/>
              <w:spacing w:line="276" w:lineRule="auto"/>
              <w:jc w:val="both"/>
              <w:rPr>
                <w:rFonts w:ascii="Times New Roman" w:hAnsi="Times New Roman"/>
                <w:b/>
                <w:sz w:val="24"/>
                <w:szCs w:val="24"/>
              </w:rPr>
            </w:pPr>
          </w:p>
          <w:p w:rsidR="0045367E" w:rsidRPr="00FD6D43" w:rsidRDefault="0045367E" w:rsidP="00D16C74">
            <w:pPr>
              <w:pStyle w:val="af8"/>
              <w:spacing w:line="276" w:lineRule="auto"/>
              <w:jc w:val="both"/>
              <w:rPr>
                <w:rFonts w:ascii="Times New Roman" w:hAnsi="Times New Roman"/>
                <w:b/>
                <w:sz w:val="24"/>
                <w:szCs w:val="24"/>
              </w:rPr>
            </w:pPr>
            <w:r w:rsidRPr="00FD6D43">
              <w:rPr>
                <w:rFonts w:ascii="Times New Roman" w:hAnsi="Times New Roman"/>
                <w:b/>
                <w:sz w:val="24"/>
                <w:szCs w:val="24"/>
              </w:rPr>
              <w:t>Организация образовательной деятельности</w:t>
            </w:r>
          </w:p>
          <w:p w:rsidR="0045367E" w:rsidRPr="00FD6D43" w:rsidRDefault="0045367E" w:rsidP="00D16C74">
            <w:pPr>
              <w:pStyle w:val="af8"/>
              <w:spacing w:line="276" w:lineRule="auto"/>
              <w:jc w:val="both"/>
              <w:rPr>
                <w:rFonts w:ascii="Times New Roman" w:hAnsi="Times New Roman"/>
                <w:b/>
                <w:sz w:val="24"/>
                <w:szCs w:val="24"/>
              </w:rPr>
            </w:pPr>
          </w:p>
        </w:tc>
      </w:tr>
      <w:tr w:rsidR="0045367E" w:rsidRPr="00D07371" w:rsidTr="00D16C74">
        <w:trPr>
          <w:trHeight w:val="298"/>
        </w:trPr>
        <w:tc>
          <w:tcPr>
            <w:tcW w:w="5954" w:type="dxa"/>
            <w:gridSpan w:val="3"/>
            <w:shd w:val="clear" w:color="auto" w:fill="DBE5F1" w:themeFill="accent1" w:themeFillTint="33"/>
            <w:vAlign w:val="center"/>
          </w:tcPr>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t>Базовые виды деятельности/</w:t>
            </w:r>
          </w:p>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t>периодичность</w:t>
            </w:r>
          </w:p>
        </w:tc>
        <w:tc>
          <w:tcPr>
            <w:tcW w:w="6804" w:type="dxa"/>
            <w:gridSpan w:val="3"/>
            <w:shd w:val="clear" w:color="auto" w:fill="DBE5F1" w:themeFill="accent1" w:themeFillTint="33"/>
            <w:vAlign w:val="center"/>
          </w:tcPr>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t>Формы и приемы</w:t>
            </w:r>
          </w:p>
        </w:tc>
      </w:tr>
      <w:tr w:rsidR="0045367E" w:rsidRPr="00D07371" w:rsidTr="00D16C74">
        <w:trPr>
          <w:trHeight w:val="917"/>
        </w:trPr>
        <w:tc>
          <w:tcPr>
            <w:tcW w:w="5954" w:type="dxa"/>
            <w:gridSpan w:val="3"/>
            <w:shd w:val="clear" w:color="auto" w:fill="DBE5F1" w:themeFill="accent1" w:themeFillTint="33"/>
          </w:tcPr>
          <w:p w:rsidR="0045367E" w:rsidRPr="00391230" w:rsidRDefault="0045367E" w:rsidP="00D16C74">
            <w:pPr>
              <w:pStyle w:val="af8"/>
              <w:shd w:val="clear" w:color="auto" w:fill="E5DFEC" w:themeFill="accent4" w:themeFillTint="33"/>
              <w:spacing w:line="276" w:lineRule="auto"/>
              <w:rPr>
                <w:rFonts w:ascii="Times New Roman" w:hAnsi="Times New Roman"/>
                <w:color w:val="C00000"/>
                <w:sz w:val="24"/>
                <w:szCs w:val="24"/>
              </w:rPr>
            </w:pPr>
            <w:r w:rsidRPr="00391230">
              <w:rPr>
                <w:rFonts w:ascii="Times New Roman" w:hAnsi="Times New Roman"/>
                <w:b/>
                <w:color w:val="C00000"/>
                <w:sz w:val="24"/>
                <w:szCs w:val="24"/>
              </w:rPr>
              <w:t>Совместная образовательная деятельность педагогов и детей</w:t>
            </w:r>
          </w:p>
          <w:p w:rsidR="0045367E" w:rsidRPr="00391230" w:rsidRDefault="0045367E" w:rsidP="00D16C74">
            <w:pPr>
              <w:shd w:val="clear" w:color="auto" w:fill="DBE5F1" w:themeFill="accent1" w:themeFillTint="33"/>
              <w:jc w:val="both"/>
              <w:rPr>
                <w:rFonts w:ascii="Times New Roman" w:hAnsi="Times New Roman" w:cs="Times New Roman"/>
                <w:b/>
                <w:color w:val="C00000"/>
              </w:rPr>
            </w:pPr>
            <w:r w:rsidRPr="00391230">
              <w:rPr>
                <w:rFonts w:ascii="Times New Roman" w:hAnsi="Times New Roman" w:cs="Times New Roman"/>
                <w:b/>
                <w:color w:val="C00000"/>
              </w:rPr>
              <w:t>Физическая культура</w:t>
            </w:r>
          </w:p>
          <w:p w:rsidR="0045367E" w:rsidRPr="00D07371" w:rsidRDefault="0045367E" w:rsidP="00D16C74">
            <w:pPr>
              <w:jc w:val="both"/>
            </w:pPr>
          </w:p>
        </w:tc>
        <w:tc>
          <w:tcPr>
            <w:tcW w:w="6804" w:type="dxa"/>
            <w:gridSpan w:val="3"/>
            <w:shd w:val="clear" w:color="auto" w:fill="DBE5F1" w:themeFill="accent1" w:themeFillTint="33"/>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Игровые, сюжетные, тематические (с одним видом физических упражнений), комплексные (с элементами развит речи, математики, конструирования), контрольно-диагностические, учебно-тренирующего характера, физкультминутки; игры и упражнения под тексты стихотворений, </w:t>
            </w:r>
            <w:proofErr w:type="spellStart"/>
            <w:r w:rsidRPr="00D07371">
              <w:rPr>
                <w:rFonts w:ascii="Times New Roman" w:hAnsi="Times New Roman"/>
                <w:sz w:val="24"/>
                <w:szCs w:val="24"/>
              </w:rPr>
              <w:t>потешек</w:t>
            </w:r>
            <w:proofErr w:type="spellEnd"/>
            <w:r w:rsidRPr="00D07371">
              <w:rPr>
                <w:rFonts w:ascii="Times New Roman" w:hAnsi="Times New Roman"/>
                <w:sz w:val="24"/>
                <w:szCs w:val="24"/>
              </w:rPr>
              <w:t xml:space="preserve">, народных песенок, авторских стихотворений, считалок; сюжетные физкультурные занятия на </w:t>
            </w:r>
            <w:proofErr w:type="spellStart"/>
            <w:r w:rsidRPr="00D07371">
              <w:rPr>
                <w:rFonts w:ascii="Times New Roman" w:hAnsi="Times New Roman"/>
                <w:sz w:val="24"/>
                <w:szCs w:val="24"/>
              </w:rPr>
              <w:t>т</w:t>
            </w:r>
            <w:proofErr w:type="gramStart"/>
            <w:r w:rsidRPr="00D07371">
              <w:rPr>
                <w:rFonts w:ascii="Times New Roman" w:hAnsi="Times New Roman"/>
                <w:sz w:val="24"/>
                <w:szCs w:val="24"/>
              </w:rPr>
              <w:t>e</w:t>
            </w:r>
            <w:proofErr w:type="gramEnd"/>
            <w:r w:rsidRPr="00D07371">
              <w:rPr>
                <w:rFonts w:ascii="Times New Roman" w:hAnsi="Times New Roman"/>
                <w:sz w:val="24"/>
                <w:szCs w:val="24"/>
              </w:rPr>
              <w:t>мы</w:t>
            </w:r>
            <w:proofErr w:type="spellEnd"/>
            <w:r w:rsidRPr="00D07371">
              <w:rPr>
                <w:rFonts w:ascii="Times New Roman" w:hAnsi="Times New Roman"/>
                <w:sz w:val="24"/>
                <w:szCs w:val="24"/>
              </w:rPr>
              <w:t xml:space="preserve"> прочитанных сказок, </w:t>
            </w:r>
            <w:proofErr w:type="spellStart"/>
            <w:r w:rsidRPr="00D07371">
              <w:rPr>
                <w:rFonts w:ascii="Times New Roman" w:hAnsi="Times New Roman"/>
                <w:sz w:val="24"/>
                <w:szCs w:val="24"/>
              </w:rPr>
              <w:t>потешек</w:t>
            </w:r>
            <w:proofErr w:type="spellEnd"/>
            <w:r w:rsidRPr="00D07371">
              <w:rPr>
                <w:rFonts w:ascii="Times New Roman" w:hAnsi="Times New Roman"/>
                <w:sz w:val="24"/>
                <w:szCs w:val="24"/>
              </w:rPr>
              <w:t xml:space="preserve">; ритмическая гимнастика, игры и упражнения под музыку, игровые беседы с элементами движений, игры на прогулке, подвижные игры имитационного характера, подвижные дидактические игры, подвижные игры с правилами, игровые упражнения, соревнования </w:t>
            </w:r>
          </w:p>
        </w:tc>
      </w:tr>
      <w:tr w:rsidR="0045367E" w:rsidRPr="00D07371" w:rsidTr="00D16C74">
        <w:trPr>
          <w:trHeight w:val="298"/>
        </w:trPr>
        <w:tc>
          <w:tcPr>
            <w:tcW w:w="12758" w:type="dxa"/>
            <w:gridSpan w:val="6"/>
            <w:shd w:val="clear" w:color="auto" w:fill="DBE5F1" w:themeFill="accent1" w:themeFillTint="33"/>
          </w:tcPr>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t>Образовательная деятельность в ходе режимных моментов</w:t>
            </w:r>
          </w:p>
        </w:tc>
      </w:tr>
      <w:tr w:rsidR="0045367E" w:rsidRPr="00D07371" w:rsidTr="00D16C74">
        <w:trPr>
          <w:trHeight w:val="548"/>
        </w:trPr>
        <w:tc>
          <w:tcPr>
            <w:tcW w:w="5082" w:type="dxa"/>
            <w:gridSpan w:val="2"/>
            <w:shd w:val="clear" w:color="auto" w:fill="FDE9D9" w:themeFill="accent6" w:themeFillTint="33"/>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Утренняя гимнастика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Комплекс закаливающих процедур</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Гигиенически процедуры</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Ситуативные беседы при проведении режимных моментов</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Дежурство</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lastRenderedPageBreak/>
              <w:t>Прогулки</w:t>
            </w:r>
          </w:p>
        </w:tc>
        <w:tc>
          <w:tcPr>
            <w:tcW w:w="7676" w:type="dxa"/>
            <w:gridSpan w:val="4"/>
            <w:shd w:val="clear" w:color="auto" w:fill="FDE9D9" w:themeFill="accent6" w:themeFillTint="33"/>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lastRenderedPageBreak/>
              <w:t>Комплексы закаливающих процедур (оздоровительные прогулки, мытье рук прохладной водой перед каждым приемом пищи, полоскание рта и горла после еды, воздушные ванны, ходьба босиком по ребристым дорожкам до и после сна, контрастные ножные ванны), утренняя гимнастика, упражнения и подвижные игры во второй половине дня.</w:t>
            </w:r>
          </w:p>
        </w:tc>
      </w:tr>
      <w:tr w:rsidR="0045367E" w:rsidRPr="00D07371" w:rsidTr="00D16C74">
        <w:trPr>
          <w:trHeight w:val="310"/>
        </w:trPr>
        <w:tc>
          <w:tcPr>
            <w:tcW w:w="12758" w:type="dxa"/>
            <w:gridSpan w:val="6"/>
            <w:shd w:val="clear" w:color="auto" w:fill="DBE5F1"/>
          </w:tcPr>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lastRenderedPageBreak/>
              <w:t>Самостоятельная  деятельность детей</w:t>
            </w:r>
          </w:p>
        </w:tc>
      </w:tr>
      <w:tr w:rsidR="0045367E" w:rsidRPr="00D07371" w:rsidTr="00D16C74">
        <w:trPr>
          <w:trHeight w:val="464"/>
        </w:trPr>
        <w:tc>
          <w:tcPr>
            <w:tcW w:w="5082" w:type="dxa"/>
            <w:gridSpan w:val="2"/>
            <w:shd w:val="clear" w:color="auto" w:fill="DDD9C3" w:themeFill="background2" w:themeFillShade="E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Игра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Самостоятельная деятельность в центрах развития</w:t>
            </w:r>
          </w:p>
        </w:tc>
        <w:tc>
          <w:tcPr>
            <w:tcW w:w="7676" w:type="dxa"/>
            <w:gridSpan w:val="4"/>
            <w:shd w:val="clear" w:color="auto" w:fill="DDD9C3" w:themeFill="background2" w:themeFillShade="E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Самостоятельные подвижные игры, игры на свежем воздухе, спортивные игры и занятия (катание на санках, лыжах, велосипеде и пр.)</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298"/>
        </w:trPr>
        <w:tc>
          <w:tcPr>
            <w:tcW w:w="12758" w:type="dxa"/>
            <w:gridSpan w:val="6"/>
            <w:shd w:val="clear" w:color="auto" w:fill="DBE5F1"/>
          </w:tcPr>
          <w:p w:rsidR="0045367E" w:rsidRPr="00391230" w:rsidRDefault="0045367E" w:rsidP="00D16C74">
            <w:pPr>
              <w:pStyle w:val="af8"/>
              <w:spacing w:line="276" w:lineRule="auto"/>
              <w:jc w:val="center"/>
              <w:rPr>
                <w:rFonts w:ascii="Times New Roman" w:hAnsi="Times New Roman"/>
                <w:b/>
                <w:color w:val="C00000"/>
                <w:sz w:val="24"/>
                <w:szCs w:val="24"/>
              </w:rPr>
            </w:pPr>
            <w:r w:rsidRPr="00391230">
              <w:rPr>
                <w:rFonts w:ascii="Times New Roman" w:hAnsi="Times New Roman"/>
                <w:b/>
                <w:color w:val="C00000"/>
                <w:sz w:val="24"/>
                <w:szCs w:val="24"/>
              </w:rPr>
              <w:t xml:space="preserve">Совместная деятельность </w:t>
            </w:r>
            <w:r w:rsidRPr="00391230">
              <w:rPr>
                <w:rFonts w:ascii="Times New Roman" w:hAnsi="Times New Roman"/>
                <w:b/>
                <w:color w:val="C00000"/>
                <w:sz w:val="24"/>
                <w:szCs w:val="24"/>
                <w:lang w:val="en-US"/>
              </w:rPr>
              <w:t>c</w:t>
            </w:r>
            <w:r w:rsidRPr="00391230">
              <w:rPr>
                <w:rFonts w:ascii="Times New Roman" w:hAnsi="Times New Roman"/>
                <w:b/>
                <w:color w:val="C00000"/>
                <w:sz w:val="24"/>
                <w:szCs w:val="24"/>
              </w:rPr>
              <w:t xml:space="preserve"> семьей</w:t>
            </w:r>
          </w:p>
        </w:tc>
      </w:tr>
      <w:tr w:rsidR="0045367E" w:rsidRPr="00D07371" w:rsidTr="00D16C74">
        <w:trPr>
          <w:trHeight w:val="274"/>
        </w:trPr>
        <w:tc>
          <w:tcPr>
            <w:tcW w:w="2814"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Знакомство</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с семьёй</w:t>
            </w:r>
          </w:p>
        </w:tc>
        <w:tc>
          <w:tcPr>
            <w:tcW w:w="4678" w:type="dxa"/>
            <w:gridSpan w:val="3"/>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Информирование родителей о ходе образовательного процесса</w:t>
            </w:r>
          </w:p>
        </w:tc>
        <w:tc>
          <w:tcPr>
            <w:tcW w:w="2693"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Образование родителей</w:t>
            </w:r>
          </w:p>
        </w:tc>
        <w:tc>
          <w:tcPr>
            <w:tcW w:w="2573"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Совместная</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деятельность</w:t>
            </w:r>
          </w:p>
        </w:tc>
      </w:tr>
      <w:tr w:rsidR="0045367E" w:rsidRPr="00D07371" w:rsidTr="00D16C74">
        <w:trPr>
          <w:trHeight w:val="929"/>
        </w:trPr>
        <w:tc>
          <w:tcPr>
            <w:tcW w:w="2814"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Встречи-знакомства</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Анкетирование семей</w:t>
            </w:r>
          </w:p>
        </w:tc>
        <w:tc>
          <w:tcPr>
            <w:tcW w:w="4678" w:type="dxa"/>
            <w:gridSpan w:val="3"/>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Дни открытых дверей</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Индивидуальные и подгрупповые консультации</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Родительские собрания</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Оформление информационных стендов</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Приглашение родителей на праздники</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Создание памяток</w:t>
            </w:r>
          </w:p>
        </w:tc>
        <w:tc>
          <w:tcPr>
            <w:tcW w:w="2693"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Семинары, семинары-практикумы, мастер-классы</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Создание библиотеки (</w:t>
            </w:r>
            <w:proofErr w:type="spellStart"/>
            <w:r w:rsidRPr="00D07371">
              <w:rPr>
                <w:rFonts w:ascii="Times New Roman" w:hAnsi="Times New Roman"/>
                <w:sz w:val="24"/>
                <w:szCs w:val="24"/>
              </w:rPr>
              <w:t>медиотеки</w:t>
            </w:r>
            <w:proofErr w:type="spellEnd"/>
            <w:r w:rsidRPr="00D07371">
              <w:rPr>
                <w:rFonts w:ascii="Times New Roman" w:hAnsi="Times New Roman"/>
                <w:sz w:val="24"/>
                <w:szCs w:val="24"/>
              </w:rPr>
              <w:t>)</w:t>
            </w:r>
          </w:p>
        </w:tc>
        <w:tc>
          <w:tcPr>
            <w:tcW w:w="2573" w:type="dxa"/>
            <w:shd w:val="clear" w:color="auto" w:fill="auto"/>
          </w:tcPr>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организации праздников, семейные объединения (секции)</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 xml:space="preserve">Семейные </w:t>
            </w:r>
            <w:r>
              <w:rPr>
                <w:rFonts w:ascii="Times New Roman" w:hAnsi="Times New Roman"/>
                <w:sz w:val="24"/>
                <w:szCs w:val="24"/>
              </w:rPr>
              <w:t>праздники, туристские прогулки.</w:t>
            </w:r>
          </w:p>
          <w:p w:rsidR="0045367E" w:rsidRPr="00D07371" w:rsidRDefault="0045367E" w:rsidP="00D16C74">
            <w:pPr>
              <w:pStyle w:val="af8"/>
              <w:shd w:val="clear" w:color="auto" w:fill="EAF1DD" w:themeFill="accent3" w:themeFillTint="33"/>
              <w:spacing w:line="276" w:lineRule="auto"/>
              <w:jc w:val="both"/>
              <w:rPr>
                <w:rFonts w:ascii="Times New Roman" w:hAnsi="Times New Roman"/>
                <w:sz w:val="24"/>
                <w:szCs w:val="24"/>
              </w:rPr>
            </w:pPr>
            <w:r w:rsidRPr="00D07371">
              <w:rPr>
                <w:rFonts w:ascii="Times New Roman" w:hAnsi="Times New Roman"/>
                <w:sz w:val="24"/>
                <w:szCs w:val="24"/>
              </w:rPr>
              <w:t>Привлечение родителей к проектной деятельности</w:t>
            </w:r>
          </w:p>
          <w:p w:rsidR="0045367E" w:rsidRPr="00D07371" w:rsidRDefault="0045367E" w:rsidP="00D16C74">
            <w:pPr>
              <w:shd w:val="clear" w:color="auto" w:fill="EAF1DD" w:themeFill="accent3" w:themeFillTint="33"/>
              <w:jc w:val="both"/>
            </w:pPr>
          </w:p>
        </w:tc>
      </w:tr>
    </w:tbl>
    <w:p w:rsidR="0045367E" w:rsidRDefault="0045367E" w:rsidP="0045367E">
      <w:pPr>
        <w:shd w:val="clear" w:color="auto" w:fill="EAF1DD" w:themeFill="accent3" w:themeFillTint="33"/>
        <w:ind w:hanging="1152"/>
        <w:jc w:val="both"/>
        <w:rPr>
          <w:b/>
          <w:bCs/>
        </w:rPr>
      </w:pPr>
    </w:p>
    <w:p w:rsidR="0045367E" w:rsidRDefault="0045367E" w:rsidP="0045367E">
      <w:pPr>
        <w:shd w:val="clear" w:color="auto" w:fill="EAF1DD" w:themeFill="accent3" w:themeFillTint="33"/>
        <w:ind w:hanging="1152"/>
        <w:jc w:val="both"/>
        <w:rPr>
          <w:b/>
          <w:bCs/>
        </w:rPr>
      </w:pPr>
    </w:p>
    <w:p w:rsidR="0045367E" w:rsidRDefault="0045367E" w:rsidP="0045367E">
      <w:pPr>
        <w:shd w:val="clear" w:color="auto" w:fill="EAF1DD" w:themeFill="accent3" w:themeFillTint="33"/>
        <w:ind w:hanging="1152"/>
        <w:jc w:val="both"/>
        <w:rPr>
          <w:b/>
          <w:bCs/>
        </w:rPr>
      </w:pPr>
    </w:p>
    <w:p w:rsidR="0045367E" w:rsidRPr="00D07371" w:rsidRDefault="0045367E" w:rsidP="0045367E">
      <w:pPr>
        <w:shd w:val="clear" w:color="auto" w:fill="EAF1DD" w:themeFill="accent3" w:themeFillTint="33"/>
        <w:ind w:hanging="1152"/>
        <w:jc w:val="both"/>
        <w:rPr>
          <w:b/>
          <w:bCs/>
        </w:rPr>
      </w:pPr>
    </w:p>
    <w:tbl>
      <w:tblPr>
        <w:tblpPr w:leftFromText="180" w:rightFromText="180" w:vertAnchor="text" w:horzAnchor="margin" w:tblpXSpec="center" w:tblpY="48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046"/>
        <w:gridCol w:w="3969"/>
      </w:tblGrid>
      <w:tr w:rsidR="0045367E" w:rsidRPr="00D07371" w:rsidTr="00D16C74">
        <w:tc>
          <w:tcPr>
            <w:tcW w:w="12015" w:type="dxa"/>
            <w:gridSpan w:val="2"/>
            <w:shd w:val="clear" w:color="auto" w:fill="DBE5F1"/>
          </w:tcPr>
          <w:p w:rsidR="0045367E" w:rsidRPr="00391230" w:rsidRDefault="0045367E" w:rsidP="00D16C74">
            <w:pPr>
              <w:pStyle w:val="msonormalcxspmiddle"/>
              <w:autoSpaceDE w:val="0"/>
              <w:autoSpaceDN w:val="0"/>
              <w:spacing w:before="0" w:beforeAutospacing="0" w:after="0" w:afterAutospacing="0" w:line="276" w:lineRule="auto"/>
              <w:jc w:val="center"/>
              <w:rPr>
                <w:color w:val="C00000"/>
              </w:rPr>
            </w:pPr>
            <w:r w:rsidRPr="00391230">
              <w:rPr>
                <w:b/>
                <w:bCs/>
                <w:color w:val="C00000"/>
              </w:rPr>
              <w:lastRenderedPageBreak/>
              <w:t>Примерные виды  интеграции области «Физическое развитие» (формирование начальных представлений о ЗОЖ, физическая культура)</w:t>
            </w:r>
          </w:p>
        </w:tc>
      </w:tr>
      <w:tr w:rsidR="0045367E" w:rsidRPr="00D07371" w:rsidTr="00D16C74">
        <w:tc>
          <w:tcPr>
            <w:tcW w:w="8046" w:type="dxa"/>
            <w:shd w:val="clear" w:color="auto" w:fill="DBE5F1"/>
          </w:tcPr>
          <w:p w:rsidR="0045367E" w:rsidRPr="00391230" w:rsidRDefault="0045367E" w:rsidP="00D16C74">
            <w:pPr>
              <w:pStyle w:val="msonormalcxspmiddle"/>
              <w:autoSpaceDE w:val="0"/>
              <w:autoSpaceDN w:val="0"/>
              <w:spacing w:before="0" w:beforeAutospacing="0" w:after="0" w:afterAutospacing="0" w:line="276" w:lineRule="auto"/>
              <w:jc w:val="center"/>
              <w:rPr>
                <w:color w:val="C00000"/>
              </w:rPr>
            </w:pPr>
            <w:r w:rsidRPr="00391230">
              <w:rPr>
                <w:b/>
                <w:bCs/>
                <w:color w:val="C00000"/>
              </w:rPr>
              <w:t>По задачам и содержанию психолого-педагогической работы</w:t>
            </w:r>
          </w:p>
        </w:tc>
        <w:tc>
          <w:tcPr>
            <w:tcW w:w="3969" w:type="dxa"/>
            <w:shd w:val="clear" w:color="auto" w:fill="DBE5F1"/>
          </w:tcPr>
          <w:p w:rsidR="0045367E" w:rsidRPr="00391230" w:rsidRDefault="0045367E" w:rsidP="00D16C74">
            <w:pPr>
              <w:pStyle w:val="msonormalcxspmiddle"/>
              <w:autoSpaceDE w:val="0"/>
              <w:autoSpaceDN w:val="0"/>
              <w:spacing w:before="0" w:beforeAutospacing="0" w:after="0" w:afterAutospacing="0" w:line="276" w:lineRule="auto"/>
              <w:jc w:val="center"/>
              <w:rPr>
                <w:color w:val="C00000"/>
              </w:rPr>
            </w:pPr>
            <w:r w:rsidRPr="00391230">
              <w:rPr>
                <w:b/>
                <w:bCs/>
                <w:color w:val="C00000"/>
              </w:rPr>
              <w:t>По  средствам организации и оптимизации образовательного процесса</w:t>
            </w:r>
          </w:p>
        </w:tc>
      </w:tr>
      <w:tr w:rsidR="0045367E" w:rsidRPr="00D07371" w:rsidTr="00D16C74">
        <w:tc>
          <w:tcPr>
            <w:tcW w:w="8046" w:type="dxa"/>
            <w:shd w:val="clear" w:color="auto" w:fill="FFFFFF" w:themeFill="background1"/>
          </w:tcPr>
          <w:p w:rsidR="0045367E" w:rsidRPr="00391230" w:rsidRDefault="0045367E" w:rsidP="00D16C74">
            <w:pPr>
              <w:pStyle w:val="msonormalcxspmiddle"/>
              <w:autoSpaceDE w:val="0"/>
              <w:autoSpaceDN w:val="0"/>
              <w:spacing w:before="0" w:beforeAutospacing="0" w:after="0" w:afterAutospacing="0" w:line="276" w:lineRule="auto"/>
              <w:jc w:val="both"/>
              <w:rPr>
                <w:i/>
                <w:iCs/>
                <w:color w:val="002060"/>
              </w:rPr>
            </w:pPr>
            <w:r w:rsidRPr="00D07371">
              <w:rPr>
                <w:i/>
                <w:iCs/>
              </w:rPr>
              <w:t xml:space="preserve"> </w:t>
            </w:r>
            <w:r w:rsidRPr="00391230">
              <w:rPr>
                <w:i/>
                <w:iCs/>
                <w:color w:val="002060"/>
              </w:rPr>
              <w:t xml:space="preserve">«Художественно-эстетическое развитие»: </w:t>
            </w:r>
          </w:p>
          <w:p w:rsidR="0045367E" w:rsidRPr="00D07371" w:rsidRDefault="0045367E" w:rsidP="00D16C74">
            <w:pPr>
              <w:pStyle w:val="msonormalcxspmiddle"/>
              <w:autoSpaceDE w:val="0"/>
              <w:autoSpaceDN w:val="0"/>
              <w:spacing w:before="0" w:beforeAutospacing="0" w:after="0" w:afterAutospacing="0" w:line="276" w:lineRule="auto"/>
              <w:jc w:val="both"/>
            </w:pPr>
            <w:r w:rsidRPr="00D07371">
              <w:rPr>
                <w:i/>
                <w:iCs/>
              </w:rPr>
              <w:t>-</w:t>
            </w:r>
            <w:r w:rsidRPr="00D07371">
              <w:t>ритмическая гимнастика, игры и упражнения под музыку, пение; проведение спортивных игр и соревнований под музыкальное сопровождение; развитие артистических способностей в подвижных играх имитационного характера;</w:t>
            </w:r>
          </w:p>
          <w:p w:rsidR="0045367E" w:rsidRPr="00391230" w:rsidRDefault="0045367E" w:rsidP="00D16C74">
            <w:pPr>
              <w:pStyle w:val="afe"/>
              <w:tabs>
                <w:tab w:val="left" w:pos="678"/>
              </w:tabs>
              <w:spacing w:after="0" w:line="276" w:lineRule="auto"/>
              <w:jc w:val="both"/>
              <w:rPr>
                <w:i/>
                <w:iCs/>
                <w:color w:val="002060"/>
                <w:lang w:eastAsia="en-US"/>
              </w:rPr>
            </w:pPr>
            <w:r w:rsidRPr="00391230">
              <w:rPr>
                <w:i/>
                <w:iCs/>
                <w:color w:val="002060"/>
                <w:lang w:eastAsia="en-US"/>
              </w:rPr>
              <w:t xml:space="preserve">«Познавательное развитие»: </w:t>
            </w:r>
          </w:p>
          <w:p w:rsidR="0045367E" w:rsidRPr="00D07371" w:rsidRDefault="0045367E" w:rsidP="00D16C74">
            <w:pPr>
              <w:pStyle w:val="afe"/>
              <w:tabs>
                <w:tab w:val="left" w:pos="678"/>
              </w:tabs>
              <w:spacing w:after="0" w:line="276" w:lineRule="auto"/>
              <w:jc w:val="both"/>
              <w:rPr>
                <w:lang w:eastAsia="en-US"/>
              </w:rPr>
            </w:pPr>
            <w:proofErr w:type="gramStart"/>
            <w:r w:rsidRPr="00D07371">
              <w:rPr>
                <w:lang w:eastAsia="en-US"/>
              </w:rPr>
              <w:t>-активизация мышления детей (через самостоятельный выбор игры, оборудования, пересчет мячей и пр.), специальные упражнения на ориентировку в пространстве,  подвижные игры и упражнения, закрепляющие знания об окружающем (имитация движений животных, труда взрослых), построение конструкций для подвижных игр и упражнений (из мягких блоков, спортивного оборудования), просмотр и обсуждение познавательных книг, фильмов о спорте, спортсменах, здоровом образе жизни;</w:t>
            </w:r>
            <w:proofErr w:type="gramEnd"/>
          </w:p>
          <w:p w:rsidR="0045367E" w:rsidRPr="00391230" w:rsidRDefault="0045367E" w:rsidP="00D16C74">
            <w:pPr>
              <w:pStyle w:val="afe"/>
              <w:tabs>
                <w:tab w:val="left" w:pos="674"/>
              </w:tabs>
              <w:spacing w:after="0" w:line="276" w:lineRule="auto"/>
              <w:jc w:val="both"/>
              <w:rPr>
                <w:color w:val="002060"/>
                <w:lang w:eastAsia="en-US"/>
              </w:rPr>
            </w:pPr>
            <w:r w:rsidRPr="00391230">
              <w:rPr>
                <w:i/>
                <w:iCs/>
                <w:color w:val="002060"/>
                <w:lang w:eastAsia="en-US"/>
              </w:rPr>
              <w:t>«Речевое развитие»</w:t>
            </w:r>
            <w:r w:rsidRPr="00391230">
              <w:rPr>
                <w:color w:val="002060"/>
                <w:lang w:eastAsia="en-US"/>
              </w:rPr>
              <w:t xml:space="preserve">: </w:t>
            </w:r>
          </w:p>
          <w:p w:rsidR="0045367E" w:rsidRPr="00D07371" w:rsidRDefault="0045367E" w:rsidP="00D16C74">
            <w:pPr>
              <w:pStyle w:val="afe"/>
              <w:tabs>
                <w:tab w:val="left" w:pos="674"/>
              </w:tabs>
              <w:spacing w:after="0" w:line="276" w:lineRule="auto"/>
              <w:jc w:val="both"/>
              <w:rPr>
                <w:lang w:eastAsia="en-US"/>
              </w:rPr>
            </w:pPr>
            <w:r w:rsidRPr="00D07371">
              <w:rPr>
                <w:lang w:eastAsia="en-US"/>
              </w:rPr>
              <w:t>-проговаривание действий и называние упражнений, поощрение речевой активности детей в процессе двигательной деятельности, обсуждение пользы закаливания и занятий физической культурой;</w:t>
            </w:r>
          </w:p>
          <w:p w:rsidR="0045367E" w:rsidRPr="00D07371" w:rsidRDefault="0045367E" w:rsidP="00D16C74">
            <w:pPr>
              <w:pStyle w:val="afe"/>
              <w:tabs>
                <w:tab w:val="left" w:pos="674"/>
              </w:tabs>
              <w:spacing w:after="0" w:line="276" w:lineRule="auto"/>
              <w:jc w:val="both"/>
              <w:rPr>
                <w:lang w:eastAsia="en-US"/>
              </w:rPr>
            </w:pPr>
            <w:r w:rsidRPr="00D07371">
              <w:rPr>
                <w:i/>
                <w:iCs/>
                <w:lang w:eastAsia="en-US"/>
              </w:rPr>
              <w:t xml:space="preserve"> «</w:t>
            </w:r>
            <w:r w:rsidRPr="00391230">
              <w:rPr>
                <w:i/>
                <w:iCs/>
                <w:color w:val="002060"/>
                <w:lang w:eastAsia="en-US"/>
              </w:rPr>
              <w:t>Социально-коммуникативное развитие»</w:t>
            </w:r>
            <w:r w:rsidRPr="00391230">
              <w:rPr>
                <w:color w:val="002060"/>
                <w:lang w:eastAsia="en-US"/>
              </w:rPr>
              <w:t xml:space="preserve">: </w:t>
            </w:r>
          </w:p>
          <w:p w:rsidR="0045367E" w:rsidRPr="00D07371" w:rsidRDefault="0045367E" w:rsidP="00D16C74">
            <w:pPr>
              <w:pStyle w:val="afe"/>
              <w:tabs>
                <w:tab w:val="left" w:pos="674"/>
              </w:tabs>
              <w:spacing w:after="0" w:line="276" w:lineRule="auto"/>
              <w:jc w:val="both"/>
              <w:rPr>
                <w:lang w:eastAsia="en-US"/>
              </w:rPr>
            </w:pPr>
            <w:r w:rsidRPr="00D07371">
              <w:rPr>
                <w:lang w:eastAsia="en-US"/>
              </w:rPr>
              <w:t xml:space="preserve">-создание на физкультурных занятиях педагогических ситуаций и ситуаций морального выбора, развитие нравственных качеств, поощрение проявлений смелости, находчивости, взаимовыручки, выдержки и пр., </w:t>
            </w:r>
            <w:r w:rsidRPr="00D07371">
              <w:rPr>
                <w:lang w:eastAsia="en-US"/>
              </w:rPr>
              <w:lastRenderedPageBreak/>
              <w:t>побуждение детей к самооценке и оценке действий и поведения сверстников;</w:t>
            </w:r>
          </w:p>
          <w:p w:rsidR="0045367E" w:rsidRPr="00391230" w:rsidRDefault="0045367E" w:rsidP="00D16C74">
            <w:pPr>
              <w:pStyle w:val="afe"/>
              <w:tabs>
                <w:tab w:val="left" w:pos="669"/>
              </w:tabs>
              <w:spacing w:after="0" w:line="276" w:lineRule="auto"/>
              <w:jc w:val="both"/>
              <w:rPr>
                <w:color w:val="002060"/>
                <w:lang w:eastAsia="en-US"/>
              </w:rPr>
            </w:pPr>
            <w:r w:rsidRPr="00391230">
              <w:rPr>
                <w:i/>
                <w:iCs/>
                <w:color w:val="002060"/>
                <w:lang w:eastAsia="en-US"/>
              </w:rPr>
              <w:t>Трудовое воспитание:</w:t>
            </w:r>
            <w:r w:rsidRPr="00391230">
              <w:rPr>
                <w:color w:val="002060"/>
                <w:lang w:eastAsia="en-US"/>
              </w:rPr>
              <w:t xml:space="preserve"> </w:t>
            </w:r>
          </w:p>
          <w:p w:rsidR="0045367E" w:rsidRPr="00D07371" w:rsidRDefault="0045367E" w:rsidP="00D16C74">
            <w:pPr>
              <w:pStyle w:val="afe"/>
              <w:tabs>
                <w:tab w:val="left" w:pos="669"/>
              </w:tabs>
              <w:spacing w:after="0" w:line="276" w:lineRule="auto"/>
              <w:jc w:val="both"/>
              <w:rPr>
                <w:lang w:eastAsia="en-US"/>
              </w:rPr>
            </w:pPr>
            <w:r w:rsidRPr="00D07371">
              <w:rPr>
                <w:lang w:eastAsia="en-US"/>
              </w:rPr>
              <w:t>-участие детей в расстановке и уборке физкультурного инвентаря и оборудования;</w:t>
            </w:r>
          </w:p>
          <w:p w:rsidR="0045367E" w:rsidRPr="00391230" w:rsidRDefault="0045367E" w:rsidP="00D16C74">
            <w:pPr>
              <w:pStyle w:val="afe"/>
              <w:tabs>
                <w:tab w:val="left" w:pos="669"/>
              </w:tabs>
              <w:spacing w:after="0" w:line="276" w:lineRule="auto"/>
              <w:jc w:val="both"/>
              <w:rPr>
                <w:color w:val="002060"/>
                <w:lang w:eastAsia="en-US"/>
              </w:rPr>
            </w:pPr>
            <w:r w:rsidRPr="00391230">
              <w:rPr>
                <w:i/>
                <w:color w:val="002060"/>
                <w:lang w:eastAsia="en-US"/>
              </w:rPr>
              <w:t>Формирование основ безопасности</w:t>
            </w:r>
            <w:r w:rsidRPr="00391230">
              <w:rPr>
                <w:color w:val="002060"/>
                <w:lang w:eastAsia="en-US"/>
              </w:rPr>
              <w:t xml:space="preserve">: </w:t>
            </w:r>
          </w:p>
          <w:p w:rsidR="0045367E" w:rsidRPr="00D07371" w:rsidRDefault="0045367E" w:rsidP="00D16C74">
            <w:pPr>
              <w:pStyle w:val="afe"/>
              <w:tabs>
                <w:tab w:val="left" w:pos="669"/>
              </w:tabs>
              <w:spacing w:after="0" w:line="276" w:lineRule="auto"/>
              <w:jc w:val="both"/>
              <w:rPr>
                <w:lang w:eastAsia="en-US"/>
              </w:rPr>
            </w:pPr>
            <w:r w:rsidRPr="00D07371">
              <w:rPr>
                <w:lang w:eastAsia="en-US"/>
              </w:rPr>
              <w:t>-формирование навыков безопасного поведения в подвижных и спортивных играх, при пользовании спортивным инвентарем.</w:t>
            </w:r>
          </w:p>
        </w:tc>
        <w:tc>
          <w:tcPr>
            <w:tcW w:w="3969" w:type="dxa"/>
            <w:shd w:val="clear" w:color="auto" w:fill="FFFFFF" w:themeFill="background1"/>
          </w:tcPr>
          <w:p w:rsidR="0045367E" w:rsidRPr="00D07371" w:rsidRDefault="0045367E" w:rsidP="00D16C74">
            <w:pPr>
              <w:pStyle w:val="afe"/>
              <w:tabs>
                <w:tab w:val="left" w:pos="674"/>
              </w:tabs>
              <w:spacing w:after="0" w:line="276" w:lineRule="auto"/>
              <w:jc w:val="both"/>
              <w:rPr>
                <w:lang w:eastAsia="en-US"/>
              </w:rPr>
            </w:pPr>
            <w:r w:rsidRPr="00D07371">
              <w:rPr>
                <w:i/>
                <w:iCs/>
                <w:lang w:eastAsia="en-US"/>
              </w:rPr>
              <w:lastRenderedPageBreak/>
              <w:t xml:space="preserve"> </w:t>
            </w:r>
            <w:r w:rsidRPr="00391230">
              <w:rPr>
                <w:i/>
                <w:iCs/>
                <w:color w:val="002060"/>
                <w:lang w:eastAsia="en-US"/>
              </w:rPr>
              <w:t>«Речевое развитие»</w:t>
            </w:r>
            <w:r w:rsidRPr="00391230">
              <w:rPr>
                <w:color w:val="002060"/>
                <w:lang w:eastAsia="en-US"/>
              </w:rPr>
              <w:t>:</w:t>
            </w:r>
            <w:r w:rsidRPr="00D07371">
              <w:rPr>
                <w:lang w:eastAsia="en-US"/>
              </w:rPr>
              <w:t xml:space="preserve"> игры и упражнения под тексты стихотворений, </w:t>
            </w:r>
            <w:proofErr w:type="spellStart"/>
            <w:r w:rsidRPr="00D07371">
              <w:rPr>
                <w:lang w:eastAsia="en-US"/>
              </w:rPr>
              <w:t>потешек</w:t>
            </w:r>
            <w:proofErr w:type="spellEnd"/>
            <w:r w:rsidRPr="00D07371">
              <w:rPr>
                <w:lang w:eastAsia="en-US"/>
              </w:rPr>
              <w:t xml:space="preserve">, считалок; сюжетные физкультурные занятия на темы прочитанных сказок, </w:t>
            </w:r>
            <w:proofErr w:type="spellStart"/>
            <w:r w:rsidRPr="00D07371">
              <w:rPr>
                <w:lang w:eastAsia="en-US"/>
              </w:rPr>
              <w:t>потешек</w:t>
            </w:r>
            <w:proofErr w:type="spellEnd"/>
            <w:r w:rsidRPr="00D07371">
              <w:rPr>
                <w:lang w:eastAsia="en-US"/>
              </w:rPr>
              <w:t>;</w:t>
            </w:r>
          </w:p>
          <w:p w:rsidR="0045367E" w:rsidRPr="00D07371" w:rsidRDefault="0045367E" w:rsidP="00D16C74">
            <w:pPr>
              <w:pStyle w:val="afe"/>
              <w:tabs>
                <w:tab w:val="left" w:pos="688"/>
              </w:tabs>
              <w:spacing w:after="0" w:line="276" w:lineRule="auto"/>
              <w:jc w:val="both"/>
              <w:rPr>
                <w:lang w:eastAsia="en-US"/>
              </w:rPr>
            </w:pPr>
            <w:r w:rsidRPr="00D07371">
              <w:rPr>
                <w:lang w:eastAsia="en-US"/>
              </w:rPr>
              <w:t>«Художественно-эстетическое развитие»: привлечение внимания дошкольников к эстетической стороне внешнего вида детей и воспитателя, оформления помещения; использование на занятиях физкультурой.</w:t>
            </w:r>
          </w:p>
          <w:p w:rsidR="0045367E" w:rsidRPr="00D07371" w:rsidRDefault="0045367E" w:rsidP="00D16C74">
            <w:pPr>
              <w:pStyle w:val="afe"/>
              <w:tabs>
                <w:tab w:val="left" w:pos="688"/>
              </w:tabs>
              <w:spacing w:after="0" w:line="276" w:lineRule="auto"/>
              <w:jc w:val="both"/>
              <w:rPr>
                <w:lang w:eastAsia="en-US"/>
              </w:rPr>
            </w:pPr>
            <w:r w:rsidRPr="00D07371">
              <w:rPr>
                <w:lang w:eastAsia="en-US"/>
              </w:rPr>
              <w:t>Изготовленных детьми элементарных физкультурных пособий (флажки, картинки, мишени для метания), рисование мелом разметки для подвижных игр.</w:t>
            </w:r>
          </w:p>
          <w:p w:rsidR="0045367E" w:rsidRPr="00D07371" w:rsidRDefault="0045367E" w:rsidP="00D16C74">
            <w:pPr>
              <w:jc w:val="both"/>
            </w:pPr>
          </w:p>
        </w:tc>
      </w:tr>
    </w:tbl>
    <w:p w:rsidR="0045367E" w:rsidRPr="00D07371" w:rsidRDefault="0045367E" w:rsidP="0045367E">
      <w:pPr>
        <w:autoSpaceDE w:val="0"/>
        <w:autoSpaceDN w:val="0"/>
        <w:adjustRightInd w:val="0"/>
        <w:jc w:val="both"/>
        <w:rPr>
          <w:bCs/>
        </w:rPr>
      </w:pPr>
    </w:p>
    <w:p w:rsidR="0045367E" w:rsidRPr="00D07371" w:rsidRDefault="0045367E" w:rsidP="0045367E">
      <w:pPr>
        <w:jc w:val="both"/>
        <w:rPr>
          <w:b/>
          <w:u w:val="single"/>
        </w:rPr>
      </w:pPr>
    </w:p>
    <w:p w:rsidR="0045367E" w:rsidRPr="00D07371" w:rsidRDefault="0045367E" w:rsidP="0045367E">
      <w:pPr>
        <w:jc w:val="both"/>
        <w:rPr>
          <w:b/>
          <w:u w:val="single"/>
        </w:rPr>
      </w:pPr>
    </w:p>
    <w:p w:rsidR="0045367E" w:rsidRPr="00D07371" w:rsidRDefault="0045367E" w:rsidP="0045367E">
      <w:pPr>
        <w:jc w:val="both"/>
        <w:rPr>
          <w:b/>
          <w:u w:val="single"/>
        </w:rPr>
      </w:pPr>
    </w:p>
    <w:p w:rsidR="0045367E" w:rsidRPr="00D07371" w:rsidRDefault="0045367E" w:rsidP="0045367E">
      <w:pPr>
        <w:jc w:val="both"/>
        <w:rPr>
          <w:b/>
          <w:u w:val="single"/>
        </w:rPr>
      </w:pPr>
    </w:p>
    <w:p w:rsidR="0045367E" w:rsidRPr="00D07371" w:rsidRDefault="0045367E" w:rsidP="0045367E">
      <w:pPr>
        <w:jc w:val="both"/>
        <w:rPr>
          <w:b/>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Default="0045367E" w:rsidP="0045367E">
      <w:pPr>
        <w:jc w:val="center"/>
        <w:rPr>
          <w:rFonts w:ascii="Times New Roman" w:hAnsi="Times New Roman" w:cs="Times New Roman"/>
          <w:b/>
          <w:color w:val="C00000"/>
          <w:sz w:val="28"/>
          <w:szCs w:val="28"/>
          <w:u w:val="single"/>
        </w:rPr>
      </w:pPr>
    </w:p>
    <w:p w:rsidR="0045367E" w:rsidRPr="00391230" w:rsidRDefault="0045367E" w:rsidP="0045367E">
      <w:pPr>
        <w:jc w:val="center"/>
        <w:rPr>
          <w:rFonts w:ascii="Times New Roman" w:hAnsi="Times New Roman" w:cs="Times New Roman"/>
          <w:b/>
          <w:color w:val="C00000"/>
          <w:sz w:val="28"/>
          <w:szCs w:val="28"/>
          <w:u w:val="single"/>
        </w:rPr>
      </w:pPr>
      <w:r w:rsidRPr="00391230">
        <w:rPr>
          <w:rFonts w:ascii="Times New Roman" w:hAnsi="Times New Roman" w:cs="Times New Roman"/>
          <w:b/>
          <w:color w:val="C00000"/>
          <w:sz w:val="28"/>
          <w:szCs w:val="28"/>
          <w:u w:val="single"/>
        </w:rPr>
        <w:lastRenderedPageBreak/>
        <w:t>Организация дополнительных мер по сохранению здоровья детей</w:t>
      </w:r>
      <w:r w:rsidRPr="00391230">
        <w:rPr>
          <w:rFonts w:ascii="Times New Roman" w:hAnsi="Times New Roman" w:cs="Times New Roman"/>
          <w:color w:val="C00000"/>
          <w:sz w:val="28"/>
          <w:szCs w:val="28"/>
          <w:u w:val="single"/>
        </w:rPr>
        <w:t>.</w:t>
      </w:r>
    </w:p>
    <w:p w:rsidR="0045367E" w:rsidRPr="00D07371" w:rsidRDefault="0045367E" w:rsidP="0045367E">
      <w:pPr>
        <w:pStyle w:val="afd"/>
        <w:spacing w:after="0"/>
        <w:ind w:left="0" w:firstLine="708"/>
        <w:jc w:val="both"/>
        <w:rPr>
          <w:rFonts w:ascii="Times New Roman" w:hAnsi="Times New Roman"/>
          <w:sz w:val="24"/>
          <w:szCs w:val="24"/>
          <w:lang w:eastAsia="ru-RU"/>
        </w:rPr>
      </w:pPr>
    </w:p>
    <w:p w:rsidR="0045367E" w:rsidRPr="00D07371" w:rsidRDefault="0045367E" w:rsidP="0045367E">
      <w:pPr>
        <w:pStyle w:val="afd"/>
        <w:spacing w:after="0"/>
        <w:ind w:left="0" w:firstLine="708"/>
        <w:jc w:val="both"/>
        <w:rPr>
          <w:rFonts w:ascii="Times New Roman" w:hAnsi="Times New Roman"/>
          <w:sz w:val="24"/>
          <w:szCs w:val="24"/>
          <w:lang w:eastAsia="ru-RU"/>
        </w:rPr>
      </w:pPr>
      <w:r w:rsidRPr="00D07371">
        <w:rPr>
          <w:rFonts w:ascii="Times New Roman" w:hAnsi="Times New Roman"/>
          <w:sz w:val="24"/>
          <w:szCs w:val="24"/>
          <w:lang w:eastAsia="ru-RU"/>
        </w:rPr>
        <w:t>В ДОУ созданы условия, и система дополнительных мер по сохранению здоровья детей.</w:t>
      </w:r>
    </w:p>
    <w:p w:rsidR="0045367E" w:rsidRDefault="0045367E" w:rsidP="0045367E">
      <w:pPr>
        <w:shd w:val="clear" w:color="auto" w:fill="FFFFFF"/>
        <w:jc w:val="both"/>
        <w:rPr>
          <w:b/>
          <w:bCs/>
          <w:u w:val="single"/>
        </w:rPr>
      </w:pPr>
    </w:p>
    <w:p w:rsidR="0045367E" w:rsidRPr="0035497A" w:rsidRDefault="0045367E" w:rsidP="0045367E">
      <w:pPr>
        <w:shd w:val="clear" w:color="auto" w:fill="FFFFFF"/>
        <w:jc w:val="center"/>
        <w:rPr>
          <w:rFonts w:ascii="Times New Roman" w:hAnsi="Times New Roman" w:cs="Times New Roman"/>
          <w:b/>
          <w:bCs/>
          <w:i/>
          <w:iCs/>
          <w:color w:val="C00000"/>
          <w:spacing w:val="5"/>
          <w:sz w:val="28"/>
          <w:szCs w:val="28"/>
          <w:u w:val="single"/>
        </w:rPr>
      </w:pPr>
      <w:r w:rsidRPr="0035497A">
        <w:rPr>
          <w:rFonts w:ascii="Times New Roman" w:hAnsi="Times New Roman" w:cs="Times New Roman"/>
          <w:b/>
          <w:bCs/>
          <w:color w:val="C00000"/>
          <w:sz w:val="28"/>
          <w:szCs w:val="28"/>
          <w:u w:val="single"/>
        </w:rPr>
        <w:t>РЕЖИМ ДВИГАТЕЛЬНОЙ АКТИВНОСТИ</w:t>
      </w:r>
    </w:p>
    <w:p w:rsidR="0045367E" w:rsidRPr="00D07371" w:rsidRDefault="0045367E" w:rsidP="0045367E">
      <w:pPr>
        <w:shd w:val="clear" w:color="auto" w:fill="FFFFFF"/>
        <w:jc w:val="both"/>
        <w:rPr>
          <w:b/>
          <w:bCs/>
          <w:i/>
          <w:iCs/>
          <w:spacing w:val="5"/>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89"/>
        <w:gridCol w:w="2693"/>
        <w:gridCol w:w="2268"/>
        <w:gridCol w:w="2268"/>
        <w:gridCol w:w="2127"/>
        <w:gridCol w:w="2409"/>
      </w:tblGrid>
      <w:tr w:rsidR="0045367E" w:rsidRPr="00D07371" w:rsidTr="00D16C74">
        <w:tc>
          <w:tcPr>
            <w:tcW w:w="2989" w:type="dxa"/>
            <w:vMerge w:val="restart"/>
            <w:shd w:val="clear" w:color="auto" w:fill="CCC0D9" w:themeFill="accent4" w:themeFillTint="66"/>
          </w:tcPr>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Формы</w:t>
            </w:r>
          </w:p>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работы</w:t>
            </w:r>
          </w:p>
          <w:p w:rsidR="0045367E" w:rsidRPr="0035497A" w:rsidRDefault="0045367E" w:rsidP="00D16C74">
            <w:pPr>
              <w:tabs>
                <w:tab w:val="center" w:pos="4677"/>
                <w:tab w:val="right" w:pos="9355"/>
              </w:tabs>
              <w:jc w:val="center"/>
              <w:rPr>
                <w:rFonts w:ascii="Times New Roman" w:hAnsi="Times New Roman" w:cs="Times New Roman"/>
                <w:b/>
                <w:bCs/>
                <w:i/>
                <w:iCs/>
                <w:color w:val="C00000"/>
                <w:spacing w:val="5"/>
              </w:rPr>
            </w:pPr>
          </w:p>
        </w:tc>
        <w:tc>
          <w:tcPr>
            <w:tcW w:w="2693" w:type="dxa"/>
            <w:vMerge w:val="restart"/>
            <w:shd w:val="clear" w:color="auto" w:fill="CCC0D9" w:themeFill="accent4" w:themeFillTint="66"/>
          </w:tcPr>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Виды</w:t>
            </w:r>
          </w:p>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занятий</w:t>
            </w:r>
          </w:p>
          <w:p w:rsidR="0045367E" w:rsidRPr="0035497A" w:rsidRDefault="0045367E" w:rsidP="00D16C74">
            <w:pPr>
              <w:tabs>
                <w:tab w:val="center" w:pos="4677"/>
                <w:tab w:val="right" w:pos="9355"/>
              </w:tabs>
              <w:jc w:val="center"/>
              <w:rPr>
                <w:rFonts w:ascii="Times New Roman" w:hAnsi="Times New Roman" w:cs="Times New Roman"/>
                <w:b/>
                <w:bCs/>
                <w:i/>
                <w:iCs/>
                <w:color w:val="C00000"/>
                <w:spacing w:val="5"/>
              </w:rPr>
            </w:pPr>
          </w:p>
        </w:tc>
        <w:tc>
          <w:tcPr>
            <w:tcW w:w="9072" w:type="dxa"/>
            <w:gridSpan w:val="4"/>
            <w:shd w:val="clear" w:color="auto" w:fill="CCC0D9" w:themeFill="accent4" w:themeFillTint="66"/>
          </w:tcPr>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Количество и длительность занятий (</w:t>
            </w:r>
            <w:proofErr w:type="gramStart"/>
            <w:r w:rsidRPr="0035497A">
              <w:rPr>
                <w:rFonts w:ascii="Times New Roman" w:hAnsi="Times New Roman" w:cs="Times New Roman"/>
                <w:b/>
                <w:bCs/>
                <w:color w:val="C00000"/>
              </w:rPr>
              <w:t>в</w:t>
            </w:r>
            <w:proofErr w:type="gramEnd"/>
            <w:r w:rsidRPr="0035497A">
              <w:rPr>
                <w:rFonts w:ascii="Times New Roman" w:hAnsi="Times New Roman" w:cs="Times New Roman"/>
                <w:b/>
                <w:bCs/>
                <w:color w:val="C00000"/>
              </w:rPr>
              <w:t xml:space="preserve"> мин.)</w:t>
            </w:r>
          </w:p>
          <w:p w:rsidR="0045367E" w:rsidRPr="0035497A" w:rsidRDefault="0045367E" w:rsidP="00D16C74">
            <w:pPr>
              <w:tabs>
                <w:tab w:val="center" w:pos="4677"/>
                <w:tab w:val="right" w:pos="9355"/>
              </w:tabs>
              <w:autoSpaceDE w:val="0"/>
              <w:autoSpaceDN w:val="0"/>
              <w:adjustRightInd w:val="0"/>
              <w:jc w:val="center"/>
              <w:rPr>
                <w:rFonts w:ascii="Times New Roman" w:hAnsi="Times New Roman" w:cs="Times New Roman"/>
                <w:b/>
                <w:bCs/>
                <w:color w:val="C00000"/>
              </w:rPr>
            </w:pPr>
            <w:r w:rsidRPr="0035497A">
              <w:rPr>
                <w:rFonts w:ascii="Times New Roman" w:hAnsi="Times New Roman" w:cs="Times New Roman"/>
                <w:b/>
                <w:bCs/>
                <w:color w:val="C00000"/>
              </w:rPr>
              <w:t>в зависимости от возраста детей</w:t>
            </w:r>
          </w:p>
          <w:p w:rsidR="0045367E" w:rsidRPr="0035497A" w:rsidRDefault="0045367E" w:rsidP="00D16C74">
            <w:pPr>
              <w:tabs>
                <w:tab w:val="center" w:pos="4677"/>
                <w:tab w:val="right" w:pos="9355"/>
              </w:tabs>
              <w:jc w:val="center"/>
              <w:rPr>
                <w:rFonts w:ascii="Times New Roman" w:hAnsi="Times New Roman" w:cs="Times New Roman"/>
                <w:b/>
                <w:bCs/>
                <w:i/>
                <w:iCs/>
                <w:color w:val="C00000"/>
                <w:spacing w:val="5"/>
              </w:rPr>
            </w:pPr>
          </w:p>
        </w:tc>
      </w:tr>
      <w:tr w:rsidR="0045367E" w:rsidRPr="00D07371" w:rsidTr="00D16C74">
        <w:tc>
          <w:tcPr>
            <w:tcW w:w="2989" w:type="dxa"/>
            <w:vMerge/>
          </w:tcPr>
          <w:p w:rsidR="0045367E" w:rsidRPr="00D07371" w:rsidRDefault="0045367E" w:rsidP="00D16C74">
            <w:pPr>
              <w:tabs>
                <w:tab w:val="center" w:pos="4677"/>
                <w:tab w:val="right" w:pos="9355"/>
              </w:tabs>
              <w:jc w:val="both"/>
              <w:rPr>
                <w:b/>
                <w:bCs/>
                <w:i/>
                <w:iCs/>
                <w:spacing w:val="5"/>
              </w:rPr>
            </w:pPr>
          </w:p>
        </w:tc>
        <w:tc>
          <w:tcPr>
            <w:tcW w:w="2693" w:type="dxa"/>
            <w:vMerge/>
          </w:tcPr>
          <w:p w:rsidR="0045367E" w:rsidRPr="00D07371" w:rsidRDefault="0045367E" w:rsidP="00D16C74">
            <w:pPr>
              <w:tabs>
                <w:tab w:val="center" w:pos="4677"/>
                <w:tab w:val="right" w:pos="9355"/>
              </w:tabs>
              <w:jc w:val="both"/>
              <w:rPr>
                <w:b/>
                <w:bCs/>
                <w:i/>
                <w:iCs/>
                <w:spacing w:val="5"/>
              </w:rPr>
            </w:pPr>
          </w:p>
        </w:tc>
        <w:tc>
          <w:tcPr>
            <w:tcW w:w="2268" w:type="dxa"/>
            <w:shd w:val="clear" w:color="auto" w:fill="E5B8B7" w:themeFill="accent2" w:themeFillTint="66"/>
          </w:tcPr>
          <w:p w:rsidR="0045367E" w:rsidRPr="00D07371" w:rsidRDefault="0045367E" w:rsidP="00D16C74">
            <w:pPr>
              <w:tabs>
                <w:tab w:val="center" w:pos="4677"/>
                <w:tab w:val="right" w:pos="9355"/>
              </w:tabs>
              <w:jc w:val="both"/>
              <w:rPr>
                <w:b/>
                <w:bCs/>
                <w:i/>
                <w:iCs/>
                <w:spacing w:val="5"/>
              </w:rPr>
            </w:pPr>
            <w:r w:rsidRPr="00D07371">
              <w:rPr>
                <w:b/>
                <w:bCs/>
              </w:rPr>
              <w:t>3–4 года</w:t>
            </w:r>
          </w:p>
        </w:tc>
        <w:tc>
          <w:tcPr>
            <w:tcW w:w="2268" w:type="dxa"/>
            <w:shd w:val="clear" w:color="auto" w:fill="E5B8B7" w:themeFill="accent2" w:themeFillTint="66"/>
          </w:tcPr>
          <w:p w:rsidR="0045367E" w:rsidRPr="00D07371" w:rsidRDefault="0045367E" w:rsidP="00D16C74">
            <w:pPr>
              <w:tabs>
                <w:tab w:val="center" w:pos="4677"/>
                <w:tab w:val="right" w:pos="9355"/>
              </w:tabs>
              <w:jc w:val="both"/>
              <w:rPr>
                <w:b/>
                <w:bCs/>
                <w:i/>
                <w:iCs/>
                <w:spacing w:val="5"/>
              </w:rPr>
            </w:pPr>
            <w:r w:rsidRPr="00D07371">
              <w:rPr>
                <w:b/>
                <w:bCs/>
              </w:rPr>
              <w:t>4–5 лет</w:t>
            </w:r>
          </w:p>
        </w:tc>
        <w:tc>
          <w:tcPr>
            <w:tcW w:w="2127" w:type="dxa"/>
            <w:shd w:val="clear" w:color="auto" w:fill="E5B8B7" w:themeFill="accent2" w:themeFillTint="66"/>
          </w:tcPr>
          <w:p w:rsidR="0045367E" w:rsidRPr="00D07371" w:rsidRDefault="0045367E" w:rsidP="00D16C74">
            <w:pPr>
              <w:tabs>
                <w:tab w:val="center" w:pos="4677"/>
                <w:tab w:val="right" w:pos="9355"/>
              </w:tabs>
              <w:jc w:val="both"/>
              <w:rPr>
                <w:b/>
                <w:bCs/>
                <w:i/>
                <w:iCs/>
                <w:spacing w:val="5"/>
              </w:rPr>
            </w:pPr>
            <w:r w:rsidRPr="00D07371">
              <w:rPr>
                <w:b/>
                <w:bCs/>
              </w:rPr>
              <w:t>5–6 лет</w:t>
            </w:r>
          </w:p>
        </w:tc>
        <w:tc>
          <w:tcPr>
            <w:tcW w:w="2409" w:type="dxa"/>
            <w:shd w:val="clear" w:color="auto" w:fill="E5B8B7" w:themeFill="accent2" w:themeFillTint="66"/>
          </w:tcPr>
          <w:p w:rsidR="0045367E" w:rsidRPr="00D07371" w:rsidRDefault="0045367E" w:rsidP="00D16C74">
            <w:pPr>
              <w:tabs>
                <w:tab w:val="center" w:pos="4677"/>
                <w:tab w:val="right" w:pos="9355"/>
              </w:tabs>
              <w:autoSpaceDE w:val="0"/>
              <w:autoSpaceDN w:val="0"/>
              <w:adjustRightInd w:val="0"/>
              <w:jc w:val="both"/>
              <w:rPr>
                <w:b/>
                <w:bCs/>
              </w:rPr>
            </w:pPr>
            <w:r w:rsidRPr="00D07371">
              <w:rPr>
                <w:b/>
                <w:bCs/>
              </w:rPr>
              <w:t>6–7 лет</w:t>
            </w:r>
          </w:p>
          <w:p w:rsidR="0045367E" w:rsidRPr="00D07371" w:rsidRDefault="0045367E" w:rsidP="00D16C74">
            <w:pPr>
              <w:tabs>
                <w:tab w:val="center" w:pos="4677"/>
                <w:tab w:val="right" w:pos="9355"/>
              </w:tabs>
              <w:jc w:val="both"/>
              <w:rPr>
                <w:b/>
                <w:bCs/>
                <w:i/>
                <w:iCs/>
                <w:spacing w:val="5"/>
              </w:rPr>
            </w:pPr>
          </w:p>
        </w:tc>
      </w:tr>
      <w:tr w:rsidR="0045367E" w:rsidRPr="00D07371" w:rsidTr="00D16C74">
        <w:tc>
          <w:tcPr>
            <w:tcW w:w="298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Физкультурные</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занятия</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а) в помещении</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15–20</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20–25</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25–30</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30–35</w:t>
            </w:r>
          </w:p>
        </w:tc>
      </w:tr>
      <w:tr w:rsidR="0045367E" w:rsidRPr="00D07371"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rPr>
            </w:pPr>
            <w:r w:rsidRPr="0035497A">
              <w:rPr>
                <w:rFonts w:ascii="Times New Roman" w:hAnsi="Times New Roman" w:cs="Times New Roman"/>
              </w:rPr>
              <w:t xml:space="preserve">б) на улице </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15–20</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20–25</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25–30</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неделю</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30–35</w:t>
            </w:r>
          </w:p>
        </w:tc>
      </w:tr>
      <w:tr w:rsidR="0045367E" w:rsidRPr="00D07371" w:rsidTr="00D16C74">
        <w:trPr>
          <w:trHeight w:val="1192"/>
        </w:trPr>
        <w:tc>
          <w:tcPr>
            <w:tcW w:w="298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spellStart"/>
            <w:r w:rsidRPr="0035497A">
              <w:rPr>
                <w:rFonts w:ascii="Times New Roman" w:hAnsi="Times New Roman" w:cs="Times New Roman"/>
              </w:rPr>
              <w:lastRenderedPageBreak/>
              <w:t>Физкультурно</w:t>
            </w:r>
            <w:proofErr w:type="spellEnd"/>
            <w:r w:rsidRPr="0035497A">
              <w:rPr>
                <w:rFonts w:ascii="Times New Roman" w:hAnsi="Times New Roman" w:cs="Times New Roman"/>
              </w:rPr>
              <w:t>-</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оздоровительная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работа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режиме дня</w:t>
            </w: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а) утренняя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гимнастика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gramStart"/>
            <w:r w:rsidRPr="0035497A">
              <w:rPr>
                <w:rFonts w:ascii="Times New Roman" w:hAnsi="Times New Roman" w:cs="Times New Roman"/>
              </w:rPr>
              <w:t>(по желанию</w:t>
            </w:r>
            <w:proofErr w:type="gramEnd"/>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детей)</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5–6</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6–8</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8–10</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10–12</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r>
      <w:tr w:rsidR="0045367E" w:rsidRPr="00D07371"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б) подвижные</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 спортивные</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игры и упражнения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на прогулке</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gramStart"/>
            <w:r w:rsidRPr="0035497A">
              <w:rPr>
                <w:rFonts w:ascii="Times New Roman" w:hAnsi="Times New Roman" w:cs="Times New Roman"/>
              </w:rPr>
              <w:t>(утром</w:t>
            </w:r>
            <w:proofErr w:type="gramEnd"/>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 вечером)</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15–20</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gramStart"/>
            <w:r w:rsidRPr="0035497A">
              <w:rPr>
                <w:rFonts w:ascii="Times New Roman" w:hAnsi="Times New Roman" w:cs="Times New Roman"/>
              </w:rPr>
              <w:t>2 раза (утром</w:t>
            </w:r>
            <w:proofErr w:type="gramEnd"/>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 вечером)</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20–25</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gramStart"/>
            <w:r w:rsidRPr="0035497A">
              <w:rPr>
                <w:rFonts w:ascii="Times New Roman" w:hAnsi="Times New Roman" w:cs="Times New Roman"/>
              </w:rPr>
              <w:t>2 раза (утром</w:t>
            </w:r>
            <w:proofErr w:type="gramEnd"/>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 вечером)</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25–30</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roofErr w:type="gramStart"/>
            <w:r w:rsidRPr="0035497A">
              <w:rPr>
                <w:rFonts w:ascii="Times New Roman" w:hAnsi="Times New Roman" w:cs="Times New Roman"/>
              </w:rPr>
              <w:t>2 раза (утром</w:t>
            </w:r>
            <w:proofErr w:type="gramEnd"/>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 вечером)</w:t>
            </w:r>
          </w:p>
          <w:p w:rsidR="0045367E" w:rsidRPr="0035497A" w:rsidRDefault="0045367E" w:rsidP="00D16C74">
            <w:pPr>
              <w:tabs>
                <w:tab w:val="center" w:pos="4677"/>
                <w:tab w:val="right" w:pos="9355"/>
              </w:tabs>
              <w:jc w:val="both"/>
              <w:rPr>
                <w:rFonts w:ascii="Times New Roman" w:hAnsi="Times New Roman" w:cs="Times New Roman"/>
                <w:b/>
                <w:bCs/>
                <w:i/>
                <w:iCs/>
                <w:spacing w:val="5"/>
              </w:rPr>
            </w:pPr>
            <w:r w:rsidRPr="0035497A">
              <w:rPr>
                <w:rFonts w:ascii="Times New Roman" w:hAnsi="Times New Roman" w:cs="Times New Roman"/>
              </w:rPr>
              <w:t>30–40</w:t>
            </w:r>
          </w:p>
        </w:tc>
      </w:tr>
      <w:tr w:rsidR="0045367E" w:rsidRPr="0035497A"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физкультминутки</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середине статического занятия)</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rPr>
            </w:pP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1–3 ежедневно в зависимости от вида и содержания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занятий</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1–3 ежедневно в зависимости от вида и содержания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занятий</w:t>
            </w:r>
          </w:p>
        </w:tc>
      </w:tr>
      <w:tr w:rsidR="0045367E" w:rsidRPr="0035497A" w:rsidTr="00D16C74">
        <w:tc>
          <w:tcPr>
            <w:tcW w:w="298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Активный</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отдых</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а) физкультурный досуг</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месяц</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20</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месяц</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20</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месяц</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25–30</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месяц</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40</w:t>
            </w:r>
          </w:p>
        </w:tc>
      </w:tr>
      <w:tr w:rsidR="0045367E" w:rsidRPr="0035497A"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б) физкультурный праздник</w:t>
            </w:r>
          </w:p>
        </w:tc>
        <w:tc>
          <w:tcPr>
            <w:tcW w:w="2268"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 в год</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до 60 мин</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 в год</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До 60 мин</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2 раза в год</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До 60 мин</w:t>
            </w:r>
          </w:p>
        </w:tc>
      </w:tr>
      <w:tr w:rsidR="0045367E" w:rsidRPr="0035497A"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в) день</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здоровья</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в квартал</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в квартал</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в квартал</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1 раз</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в квартал</w:t>
            </w:r>
          </w:p>
        </w:tc>
      </w:tr>
      <w:tr w:rsidR="0045367E" w:rsidRPr="0035497A" w:rsidTr="00D16C74">
        <w:tc>
          <w:tcPr>
            <w:tcW w:w="298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lastRenderedPageBreak/>
              <w:t>Самостоятельная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двигательная</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деятельность</w:t>
            </w:r>
          </w:p>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а) самостоятельное использование</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физкультурного и спортивно-игрового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оборудования</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tc>
      </w:tr>
      <w:tr w:rsidR="0045367E" w:rsidRPr="0035497A" w:rsidTr="00D16C74">
        <w:tc>
          <w:tcPr>
            <w:tcW w:w="2989" w:type="dxa"/>
          </w:tcPr>
          <w:p w:rsidR="0045367E" w:rsidRPr="0035497A" w:rsidRDefault="0045367E" w:rsidP="00D16C74">
            <w:pPr>
              <w:tabs>
                <w:tab w:val="center" w:pos="4677"/>
                <w:tab w:val="right" w:pos="9355"/>
              </w:tabs>
              <w:jc w:val="both"/>
              <w:rPr>
                <w:rFonts w:ascii="Times New Roman" w:hAnsi="Times New Roman" w:cs="Times New Roman"/>
                <w:b/>
                <w:bCs/>
                <w:i/>
                <w:iCs/>
                <w:spacing w:val="5"/>
              </w:rPr>
            </w:pPr>
          </w:p>
        </w:tc>
        <w:tc>
          <w:tcPr>
            <w:tcW w:w="2693"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б) самостоятельные подвижные и</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спортивные</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игры</w:t>
            </w: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
        </w:tc>
        <w:tc>
          <w:tcPr>
            <w:tcW w:w="2268"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
        </w:tc>
        <w:tc>
          <w:tcPr>
            <w:tcW w:w="2127"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
        </w:tc>
        <w:tc>
          <w:tcPr>
            <w:tcW w:w="2409" w:type="dxa"/>
          </w:tcPr>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r w:rsidRPr="0035497A">
              <w:rPr>
                <w:rFonts w:ascii="Times New Roman" w:hAnsi="Times New Roman" w:cs="Times New Roman"/>
              </w:rPr>
              <w:t>Ежедневно</w:t>
            </w:r>
          </w:p>
          <w:p w:rsidR="0045367E" w:rsidRPr="0035497A" w:rsidRDefault="0045367E" w:rsidP="00D16C74">
            <w:pPr>
              <w:tabs>
                <w:tab w:val="center" w:pos="4677"/>
                <w:tab w:val="right" w:pos="9355"/>
              </w:tabs>
              <w:autoSpaceDE w:val="0"/>
              <w:autoSpaceDN w:val="0"/>
              <w:adjustRightInd w:val="0"/>
              <w:jc w:val="both"/>
              <w:rPr>
                <w:rFonts w:ascii="Times New Roman" w:hAnsi="Times New Roman" w:cs="Times New Roman"/>
              </w:rPr>
            </w:pPr>
          </w:p>
        </w:tc>
      </w:tr>
    </w:tbl>
    <w:p w:rsidR="0045367E" w:rsidRPr="0035497A" w:rsidRDefault="0045367E" w:rsidP="0045367E">
      <w:pPr>
        <w:pStyle w:val="afd"/>
        <w:spacing w:after="0"/>
        <w:ind w:left="0"/>
        <w:jc w:val="both"/>
        <w:rPr>
          <w:rFonts w:ascii="Times New Roman" w:hAnsi="Times New Roman"/>
          <w:sz w:val="24"/>
          <w:szCs w:val="24"/>
          <w:lang w:eastAsia="ru-RU"/>
        </w:rPr>
      </w:pPr>
    </w:p>
    <w:tbl>
      <w:tblPr>
        <w:tblW w:w="0" w:type="auto"/>
        <w:tblInd w:w="-31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000"/>
      </w:tblPr>
      <w:tblGrid>
        <w:gridCol w:w="426"/>
        <w:gridCol w:w="4588"/>
        <w:gridCol w:w="2268"/>
        <w:gridCol w:w="2268"/>
        <w:gridCol w:w="2127"/>
        <w:gridCol w:w="3066"/>
      </w:tblGrid>
      <w:tr w:rsidR="0045367E" w:rsidRPr="0035497A" w:rsidTr="00D16C74">
        <w:tc>
          <w:tcPr>
            <w:tcW w:w="14743" w:type="dxa"/>
            <w:gridSpan w:val="6"/>
          </w:tcPr>
          <w:p w:rsidR="0045367E" w:rsidRPr="004D72D9" w:rsidRDefault="0045367E" w:rsidP="00D16C74">
            <w:pPr>
              <w:pStyle w:val="af8"/>
              <w:spacing w:line="276" w:lineRule="auto"/>
              <w:jc w:val="center"/>
              <w:rPr>
                <w:rFonts w:ascii="Times New Roman" w:hAnsi="Times New Roman"/>
                <w:b/>
                <w:i/>
                <w:color w:val="C00000"/>
                <w:sz w:val="28"/>
                <w:szCs w:val="28"/>
              </w:rPr>
            </w:pPr>
            <w:r w:rsidRPr="004D72D9">
              <w:rPr>
                <w:rFonts w:ascii="Times New Roman" w:hAnsi="Times New Roman"/>
                <w:b/>
                <w:i/>
                <w:color w:val="C00000"/>
                <w:sz w:val="28"/>
                <w:szCs w:val="28"/>
              </w:rPr>
              <w:t>ОПТИМИЗАЦИЯ  РЕЖИМА</w:t>
            </w:r>
          </w:p>
        </w:tc>
      </w:tr>
      <w:tr w:rsidR="0045367E" w:rsidRPr="0035497A" w:rsidTr="00D16C74">
        <w:trPr>
          <w:trHeight w:val="2818"/>
        </w:trPr>
        <w:tc>
          <w:tcPr>
            <w:tcW w:w="426"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1</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c>
          <w:tcPr>
            <w:tcW w:w="4588"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Организация жизни детей в адаптационный период, создание комфортного режима:</w:t>
            </w: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-гибкий режим</w:t>
            </w:r>
          </w:p>
          <w:p w:rsidR="0045367E" w:rsidRPr="0035497A"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-Пребывание мамы в группе в</w:t>
            </w:r>
            <w:r w:rsidRPr="0035497A">
              <w:rPr>
                <w:rFonts w:ascii="Times New Roman" w:hAnsi="Times New Roman"/>
                <w:sz w:val="24"/>
                <w:szCs w:val="24"/>
              </w:rPr>
              <w:t>первые дни</w:t>
            </w: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-Анкетирование родителей, с целью выяснения условий жизни и воспитания ребенка</w:t>
            </w:r>
          </w:p>
        </w:tc>
        <w:tc>
          <w:tcPr>
            <w:tcW w:w="2268"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Ежедневно</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c>
          <w:tcPr>
            <w:tcW w:w="2268"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Все группы</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c>
          <w:tcPr>
            <w:tcW w:w="2127"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Педагоги</w:t>
            </w: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Медицинский персонал</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c>
          <w:tcPr>
            <w:tcW w:w="3066"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В течение года</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r>
      <w:tr w:rsidR="0045367E" w:rsidRPr="0035497A" w:rsidTr="00D16C74">
        <w:trPr>
          <w:trHeight w:val="1425"/>
        </w:trPr>
        <w:tc>
          <w:tcPr>
            <w:tcW w:w="426" w:type="dxa"/>
          </w:tcPr>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2</w:t>
            </w:r>
          </w:p>
          <w:p w:rsidR="0045367E" w:rsidRPr="0035497A" w:rsidRDefault="0045367E" w:rsidP="00D16C74">
            <w:pPr>
              <w:pStyle w:val="af8"/>
              <w:spacing w:line="276" w:lineRule="auto"/>
              <w:jc w:val="both"/>
              <w:rPr>
                <w:rFonts w:ascii="Times New Roman" w:hAnsi="Times New Roman"/>
                <w:sz w:val="24"/>
                <w:szCs w:val="24"/>
              </w:rPr>
            </w:pPr>
          </w:p>
          <w:p w:rsidR="0045367E" w:rsidRPr="0035497A" w:rsidRDefault="0045367E" w:rsidP="00D16C74">
            <w:pPr>
              <w:pStyle w:val="af8"/>
              <w:spacing w:line="276" w:lineRule="auto"/>
              <w:jc w:val="both"/>
              <w:rPr>
                <w:rFonts w:ascii="Times New Roman" w:hAnsi="Times New Roman"/>
                <w:sz w:val="24"/>
                <w:szCs w:val="24"/>
              </w:rPr>
            </w:pPr>
          </w:p>
        </w:tc>
        <w:tc>
          <w:tcPr>
            <w:tcW w:w="4588" w:type="dxa"/>
          </w:tcPr>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Определение оптимальной нагрузки на ребенка с учетом возрастных и индивидуальных особенностей</w:t>
            </w:r>
          </w:p>
        </w:tc>
        <w:tc>
          <w:tcPr>
            <w:tcW w:w="2268" w:type="dxa"/>
          </w:tcPr>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В течение года</w:t>
            </w:r>
          </w:p>
        </w:tc>
        <w:tc>
          <w:tcPr>
            <w:tcW w:w="2268" w:type="dxa"/>
          </w:tcPr>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Все группы</w:t>
            </w:r>
          </w:p>
        </w:tc>
        <w:tc>
          <w:tcPr>
            <w:tcW w:w="2127" w:type="dxa"/>
          </w:tcPr>
          <w:p w:rsidR="0045367E" w:rsidRPr="0035497A"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медсестра</w:t>
            </w:r>
          </w:p>
        </w:tc>
        <w:tc>
          <w:tcPr>
            <w:tcW w:w="3066" w:type="dxa"/>
          </w:tcPr>
          <w:p w:rsidR="0045367E" w:rsidRPr="0035497A" w:rsidRDefault="0045367E" w:rsidP="00D16C74">
            <w:pPr>
              <w:pStyle w:val="af8"/>
              <w:spacing w:line="276" w:lineRule="auto"/>
              <w:jc w:val="both"/>
              <w:rPr>
                <w:rFonts w:ascii="Times New Roman" w:hAnsi="Times New Roman"/>
                <w:sz w:val="24"/>
                <w:szCs w:val="24"/>
              </w:rPr>
            </w:pPr>
            <w:r w:rsidRPr="0035497A">
              <w:rPr>
                <w:rFonts w:ascii="Times New Roman" w:hAnsi="Times New Roman"/>
                <w:sz w:val="24"/>
                <w:szCs w:val="24"/>
              </w:rPr>
              <w:t>В течение года</w:t>
            </w:r>
          </w:p>
        </w:tc>
      </w:tr>
    </w:tbl>
    <w:p w:rsidR="0045367E" w:rsidRDefault="0045367E" w:rsidP="0045367E">
      <w:pPr>
        <w:pStyle w:val="Style11"/>
        <w:widowControl/>
        <w:tabs>
          <w:tab w:val="left" w:pos="3300"/>
        </w:tabs>
        <w:spacing w:line="276" w:lineRule="auto"/>
        <w:ind w:firstLine="0"/>
        <w:rPr>
          <w:rFonts w:ascii="Times New Roman" w:hAnsi="Times New Roman" w:cs="Times New Roman"/>
          <w:b/>
          <w:i/>
          <w:sz w:val="28"/>
          <w:szCs w:val="28"/>
        </w:rPr>
      </w:pPr>
    </w:p>
    <w:p w:rsidR="0045367E" w:rsidRPr="0035497A" w:rsidRDefault="0045367E" w:rsidP="0045367E">
      <w:pPr>
        <w:pStyle w:val="Style11"/>
        <w:widowControl/>
        <w:tabs>
          <w:tab w:val="left" w:pos="3300"/>
        </w:tabs>
        <w:spacing w:line="276" w:lineRule="auto"/>
        <w:ind w:firstLine="0"/>
        <w:jc w:val="center"/>
        <w:rPr>
          <w:rFonts w:ascii="Times New Roman" w:hAnsi="Times New Roman" w:cs="Times New Roman"/>
          <w:b/>
          <w:i/>
          <w:color w:val="C00000"/>
          <w:sz w:val="28"/>
          <w:szCs w:val="28"/>
        </w:rPr>
      </w:pPr>
      <w:r w:rsidRPr="0035497A">
        <w:rPr>
          <w:rFonts w:ascii="Times New Roman" w:hAnsi="Times New Roman" w:cs="Times New Roman"/>
          <w:b/>
          <w:i/>
          <w:color w:val="C00000"/>
          <w:sz w:val="28"/>
          <w:szCs w:val="28"/>
        </w:rPr>
        <w:t>ОРГАНИЗАЦИЯ ДВИГАТЕЛЬНОГО РЕЖИМА</w:t>
      </w:r>
    </w:p>
    <w:tbl>
      <w:tblPr>
        <w:tblW w:w="0" w:type="auto"/>
        <w:tblInd w:w="67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000"/>
      </w:tblPr>
      <w:tblGrid>
        <w:gridCol w:w="456"/>
        <w:gridCol w:w="3685"/>
        <w:gridCol w:w="2268"/>
        <w:gridCol w:w="2268"/>
        <w:gridCol w:w="2127"/>
        <w:gridCol w:w="2946"/>
      </w:tblGrid>
      <w:tr w:rsidR="0045367E" w:rsidRPr="00D07371" w:rsidTr="00D16C74">
        <w:trPr>
          <w:trHeight w:val="772"/>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Физкультурные занятия</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3 раза в неделю</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915"/>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2</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Утренняя гимнастика с музыкальным сопровождением</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Музыкальный руководитель</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523"/>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3</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Гимнастическая побудка</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897"/>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4</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Прогулки с включением подвижных и спортивных игровых упражнений.</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615"/>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5</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Спортивный досуг</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месяц</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Средний и старший дошкольный возраст</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596"/>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6</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Динамический час</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неделю</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tc>
      </w:tr>
      <w:tr w:rsidR="0045367E" w:rsidRPr="00D07371" w:rsidTr="00D16C74">
        <w:trPr>
          <w:trHeight w:val="390"/>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7</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Гимнастика глаз</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619"/>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8</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Пальчиковая гимнастика</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585"/>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lastRenderedPageBreak/>
              <w:t>9</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Оздоровительный бег</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 на прогулке</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Средний и старший дошкольный возраст</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 апреля по ноябрь</w:t>
            </w:r>
          </w:p>
        </w:tc>
      </w:tr>
      <w:tr w:rsidR="0045367E" w:rsidRPr="00D07371" w:rsidTr="00D16C74">
        <w:trPr>
          <w:trHeight w:val="499"/>
        </w:trPr>
        <w:tc>
          <w:tcPr>
            <w:tcW w:w="45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10</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Неделя здоровья</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год</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Воспитатели</w:t>
            </w:r>
          </w:p>
        </w:tc>
        <w:tc>
          <w:tcPr>
            <w:tcW w:w="2946"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апрель</w:t>
            </w:r>
          </w:p>
        </w:tc>
      </w:tr>
    </w:tbl>
    <w:p w:rsidR="0045367E" w:rsidRDefault="0045367E" w:rsidP="0045367E">
      <w:pPr>
        <w:pStyle w:val="5"/>
        <w:spacing w:before="0" w:line="276" w:lineRule="auto"/>
        <w:jc w:val="both"/>
        <w:rPr>
          <w:sz w:val="24"/>
          <w:szCs w:val="24"/>
        </w:rPr>
      </w:pPr>
    </w:p>
    <w:p w:rsidR="0045367E" w:rsidRPr="0035497A" w:rsidRDefault="0045367E" w:rsidP="0045367E">
      <w:pPr>
        <w:pStyle w:val="5"/>
        <w:spacing w:before="0" w:line="276" w:lineRule="auto"/>
        <w:jc w:val="center"/>
        <w:rPr>
          <w:color w:val="C00000"/>
          <w:sz w:val="24"/>
          <w:szCs w:val="24"/>
        </w:rPr>
      </w:pPr>
      <w:r w:rsidRPr="0035497A">
        <w:rPr>
          <w:color w:val="C00000"/>
          <w:sz w:val="24"/>
          <w:szCs w:val="24"/>
        </w:rPr>
        <w:t>ОХРАНА ПСИХИЧЕСКОГО ЗДОРОВЬЯ</w:t>
      </w:r>
    </w:p>
    <w:tbl>
      <w:tblPr>
        <w:tblW w:w="13750" w:type="dxa"/>
        <w:tblInd w:w="67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000"/>
      </w:tblPr>
      <w:tblGrid>
        <w:gridCol w:w="284"/>
        <w:gridCol w:w="3685"/>
        <w:gridCol w:w="2268"/>
        <w:gridCol w:w="2268"/>
        <w:gridCol w:w="2127"/>
        <w:gridCol w:w="3118"/>
      </w:tblGrid>
      <w:tr w:rsidR="0045367E" w:rsidRPr="00D07371" w:rsidTr="00D16C74">
        <w:trPr>
          <w:trHeight w:val="1200"/>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ind w:left="-87" w:right="-125"/>
              <w:jc w:val="both"/>
              <w:rPr>
                <w:rFonts w:ascii="Times New Roman" w:hAnsi="Times New Roman"/>
                <w:sz w:val="24"/>
                <w:szCs w:val="24"/>
              </w:rPr>
            </w:pPr>
            <w:r w:rsidRPr="00D07371">
              <w:rPr>
                <w:rFonts w:ascii="Times New Roman" w:hAnsi="Times New Roman"/>
                <w:sz w:val="24"/>
                <w:szCs w:val="24"/>
              </w:rPr>
              <w:t>Использование приемов релаксации: минуты тишины, музыкальные паузы</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2-3 раза в день</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Все группы </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года</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537"/>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2</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Массаж «волшебных точек»</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2 раза в день</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Средний и старший дошкольный возраст</w:t>
            </w:r>
          </w:p>
          <w:p w:rsidR="0045367E" w:rsidRPr="00D07371" w:rsidRDefault="0045367E" w:rsidP="00D16C74">
            <w:pPr>
              <w:pStyle w:val="af8"/>
              <w:spacing w:line="276" w:lineRule="auto"/>
              <w:jc w:val="both"/>
              <w:rPr>
                <w:rFonts w:ascii="Times New Roman" w:hAnsi="Times New Roman"/>
                <w:sz w:val="24"/>
                <w:szCs w:val="24"/>
              </w:rPr>
            </w:pP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дня</w:t>
            </w:r>
          </w:p>
        </w:tc>
      </w:tr>
      <w:tr w:rsidR="0045367E" w:rsidRPr="00D07371" w:rsidTr="00D16C74">
        <w:trPr>
          <w:trHeight w:val="756"/>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3</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Дыхательная гимнастика в игровой форме.</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3 раза в день</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Все группы </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течение дня</w:t>
            </w:r>
          </w:p>
        </w:tc>
      </w:tr>
      <w:tr w:rsidR="0045367E" w:rsidRPr="00D07371" w:rsidTr="00D16C74">
        <w:trPr>
          <w:trHeight w:val="285"/>
        </w:trPr>
        <w:tc>
          <w:tcPr>
            <w:tcW w:w="13750" w:type="dxa"/>
            <w:gridSpan w:val="6"/>
          </w:tcPr>
          <w:p w:rsidR="0045367E" w:rsidRPr="0035497A" w:rsidRDefault="0045367E" w:rsidP="00D16C74">
            <w:pPr>
              <w:pStyle w:val="af8"/>
              <w:spacing w:line="276" w:lineRule="auto"/>
              <w:jc w:val="center"/>
              <w:rPr>
                <w:rFonts w:ascii="Times New Roman" w:hAnsi="Times New Roman"/>
                <w:b/>
                <w:i/>
                <w:color w:val="C00000"/>
                <w:sz w:val="24"/>
                <w:szCs w:val="24"/>
              </w:rPr>
            </w:pPr>
            <w:r w:rsidRPr="0035497A">
              <w:rPr>
                <w:rFonts w:ascii="Times New Roman" w:hAnsi="Times New Roman"/>
                <w:b/>
                <w:i/>
                <w:color w:val="C00000"/>
                <w:sz w:val="24"/>
                <w:szCs w:val="24"/>
              </w:rPr>
              <w:t>РАБОТА ПО ПРЕДУПРЕЖДЕНИЮ ЗАБОЛЕВАЕМОСТИ</w:t>
            </w:r>
          </w:p>
        </w:tc>
      </w:tr>
      <w:tr w:rsidR="0045367E" w:rsidRPr="00D07371" w:rsidTr="00D16C74">
        <w:trPr>
          <w:trHeight w:val="597"/>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w:t>
            </w: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Профилактика гриппа:</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вакцинация</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1р. в год</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Все группы </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Медсестра</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Октябрь</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Декабрь</w:t>
            </w:r>
          </w:p>
        </w:tc>
      </w:tr>
      <w:tr w:rsidR="0045367E" w:rsidRPr="00D07371" w:rsidTr="00D16C74">
        <w:trPr>
          <w:trHeight w:val="720"/>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2</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Общий кварц с </w:t>
            </w:r>
            <w:proofErr w:type="spellStart"/>
            <w:r w:rsidRPr="00D07371">
              <w:rPr>
                <w:rFonts w:ascii="Times New Roman" w:hAnsi="Times New Roman"/>
                <w:sz w:val="24"/>
                <w:szCs w:val="24"/>
              </w:rPr>
              <w:t>фитоаэрацией</w:t>
            </w:r>
            <w:proofErr w:type="spellEnd"/>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20</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Все группы </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Медсестра</w:t>
            </w: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11,12,03,04</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457"/>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3</w:t>
            </w:r>
          </w:p>
        </w:tc>
        <w:tc>
          <w:tcPr>
            <w:tcW w:w="3685" w:type="dxa"/>
          </w:tcPr>
          <w:p w:rsidR="0045367E" w:rsidRPr="00D07371" w:rsidRDefault="0045367E" w:rsidP="00D16C74">
            <w:pPr>
              <w:pStyle w:val="af8"/>
              <w:spacing w:line="276" w:lineRule="auto"/>
              <w:jc w:val="both"/>
              <w:rPr>
                <w:rFonts w:ascii="Times New Roman" w:hAnsi="Times New Roman"/>
                <w:sz w:val="24"/>
                <w:szCs w:val="24"/>
              </w:rPr>
            </w:pPr>
            <w:proofErr w:type="spellStart"/>
            <w:r w:rsidRPr="00D07371">
              <w:rPr>
                <w:rFonts w:ascii="Times New Roman" w:hAnsi="Times New Roman"/>
                <w:sz w:val="24"/>
                <w:szCs w:val="24"/>
              </w:rPr>
              <w:t>Фитотерапия</w:t>
            </w:r>
            <w:proofErr w:type="spellEnd"/>
            <w:r w:rsidRPr="00D07371">
              <w:rPr>
                <w:rFonts w:ascii="Times New Roman" w:hAnsi="Times New Roman"/>
                <w:sz w:val="24"/>
                <w:szCs w:val="24"/>
              </w:rPr>
              <w:t>: ромашка, липовый цвет, шалфей</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день</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 xml:space="preserve">Все группы </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Медсестра</w:t>
            </w: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Октябрь - апрель</w:t>
            </w:r>
          </w:p>
        </w:tc>
      </w:tr>
      <w:tr w:rsidR="0045367E" w:rsidRPr="00D07371" w:rsidTr="00D16C74">
        <w:trPr>
          <w:trHeight w:val="697"/>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4</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Применение</w:t>
            </w:r>
          </w:p>
          <w:p w:rsidR="0045367E" w:rsidRPr="00D07371" w:rsidRDefault="0045367E" w:rsidP="00D16C74">
            <w:pPr>
              <w:pStyle w:val="af8"/>
              <w:spacing w:line="276" w:lineRule="auto"/>
              <w:jc w:val="both"/>
              <w:rPr>
                <w:rFonts w:ascii="Times New Roman" w:hAnsi="Times New Roman"/>
                <w:sz w:val="24"/>
                <w:szCs w:val="24"/>
              </w:rPr>
            </w:pPr>
            <w:proofErr w:type="spellStart"/>
            <w:r w:rsidRPr="00D07371">
              <w:rPr>
                <w:rFonts w:ascii="Times New Roman" w:hAnsi="Times New Roman"/>
                <w:sz w:val="24"/>
                <w:szCs w:val="24"/>
              </w:rPr>
              <w:t>иммуностимуляторов</w:t>
            </w:r>
            <w:proofErr w:type="spellEnd"/>
            <w:r w:rsidRPr="00D07371">
              <w:rPr>
                <w:rFonts w:ascii="Times New Roman" w:hAnsi="Times New Roman"/>
                <w:sz w:val="24"/>
                <w:szCs w:val="24"/>
              </w:rPr>
              <w:t>: настойка женьшеня, лимонника…</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По назначению врача</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По назначению врача</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Медсестра</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 период эпидемии</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473"/>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lastRenderedPageBreak/>
              <w:t>5</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Витаминотерапия</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день</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Октябрь - апрель</w:t>
            </w:r>
          </w:p>
        </w:tc>
      </w:tr>
      <w:tr w:rsidR="0045367E" w:rsidRPr="00D07371" w:rsidTr="00D16C74">
        <w:trPr>
          <w:trHeight w:val="517"/>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6</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proofErr w:type="spellStart"/>
            <w:r w:rsidRPr="00D07371">
              <w:rPr>
                <w:rFonts w:ascii="Times New Roman" w:hAnsi="Times New Roman"/>
                <w:sz w:val="24"/>
                <w:szCs w:val="24"/>
              </w:rPr>
              <w:t>Чесночно</w:t>
            </w:r>
            <w:proofErr w:type="spellEnd"/>
            <w:r w:rsidRPr="00D07371">
              <w:rPr>
                <w:rFonts w:ascii="Times New Roman" w:hAnsi="Times New Roman"/>
                <w:sz w:val="24"/>
                <w:szCs w:val="24"/>
              </w:rPr>
              <w:t xml:space="preserve"> - луковые закуски</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1 раз в день</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Постоянно</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630"/>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7</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proofErr w:type="spellStart"/>
            <w:r w:rsidRPr="00D07371">
              <w:rPr>
                <w:rFonts w:ascii="Times New Roman" w:hAnsi="Times New Roman"/>
                <w:sz w:val="24"/>
                <w:szCs w:val="24"/>
              </w:rPr>
              <w:t>Аромотерапия</w:t>
            </w:r>
            <w:proofErr w:type="spellEnd"/>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Постоянно</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555"/>
        </w:trPr>
        <w:tc>
          <w:tcPr>
            <w:tcW w:w="284"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8</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Проведение закаливающих мероприятий</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Воспитатели</w:t>
            </w:r>
          </w:p>
          <w:p w:rsidR="0045367E" w:rsidRPr="00D07371" w:rsidRDefault="0045367E" w:rsidP="00D16C74">
            <w:pPr>
              <w:pStyle w:val="af8"/>
              <w:spacing w:line="276" w:lineRule="auto"/>
              <w:jc w:val="both"/>
              <w:rPr>
                <w:rFonts w:ascii="Times New Roman" w:hAnsi="Times New Roman"/>
                <w:sz w:val="24"/>
                <w:szCs w:val="24"/>
              </w:rPr>
            </w:pPr>
          </w:p>
        </w:tc>
        <w:tc>
          <w:tcPr>
            <w:tcW w:w="311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Ноябрь-апрель</w:t>
            </w:r>
          </w:p>
          <w:p w:rsidR="0045367E" w:rsidRPr="00D07371" w:rsidRDefault="0045367E" w:rsidP="00D16C74">
            <w:pPr>
              <w:pStyle w:val="af8"/>
              <w:spacing w:line="276" w:lineRule="auto"/>
              <w:jc w:val="both"/>
              <w:rPr>
                <w:rFonts w:ascii="Times New Roman" w:hAnsi="Times New Roman"/>
                <w:sz w:val="24"/>
                <w:szCs w:val="24"/>
              </w:rPr>
            </w:pPr>
          </w:p>
        </w:tc>
      </w:tr>
      <w:tr w:rsidR="0045367E" w:rsidRPr="00D07371" w:rsidTr="00D16C74">
        <w:trPr>
          <w:trHeight w:val="870"/>
        </w:trPr>
        <w:tc>
          <w:tcPr>
            <w:tcW w:w="284" w:type="dxa"/>
          </w:tcPr>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9</w:t>
            </w:r>
          </w:p>
          <w:p w:rsidR="0045367E" w:rsidRPr="00D07371" w:rsidRDefault="0045367E" w:rsidP="00D16C74">
            <w:pPr>
              <w:pStyle w:val="af8"/>
              <w:spacing w:line="276" w:lineRule="auto"/>
              <w:jc w:val="both"/>
              <w:rPr>
                <w:rFonts w:ascii="Times New Roman" w:hAnsi="Times New Roman"/>
                <w:sz w:val="24"/>
                <w:szCs w:val="24"/>
              </w:rPr>
            </w:pPr>
          </w:p>
        </w:tc>
        <w:tc>
          <w:tcPr>
            <w:tcW w:w="3685"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Организация качественного питания детей</w:t>
            </w: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Ежедневно</w:t>
            </w:r>
          </w:p>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p>
        </w:tc>
        <w:tc>
          <w:tcPr>
            <w:tcW w:w="2268"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Все группы</w:t>
            </w:r>
          </w:p>
        </w:tc>
        <w:tc>
          <w:tcPr>
            <w:tcW w:w="2127" w:type="dxa"/>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Заведующий</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медсестра</w:t>
            </w:r>
          </w:p>
        </w:tc>
        <w:tc>
          <w:tcPr>
            <w:tcW w:w="3118" w:type="dxa"/>
          </w:tcPr>
          <w:p w:rsidR="0045367E" w:rsidRPr="00D07371" w:rsidRDefault="0045367E" w:rsidP="00D16C74">
            <w:pPr>
              <w:pStyle w:val="af8"/>
              <w:spacing w:line="276" w:lineRule="auto"/>
              <w:jc w:val="both"/>
              <w:rPr>
                <w:rFonts w:ascii="Times New Roman" w:hAnsi="Times New Roman"/>
                <w:sz w:val="24"/>
                <w:szCs w:val="24"/>
              </w:rPr>
            </w:pP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Постоянно</w:t>
            </w:r>
          </w:p>
          <w:p w:rsidR="0045367E" w:rsidRPr="00D07371" w:rsidRDefault="0045367E" w:rsidP="00D16C74">
            <w:pPr>
              <w:pStyle w:val="af8"/>
              <w:spacing w:line="276" w:lineRule="auto"/>
              <w:jc w:val="both"/>
              <w:rPr>
                <w:rFonts w:ascii="Times New Roman" w:hAnsi="Times New Roman"/>
                <w:sz w:val="24"/>
                <w:szCs w:val="24"/>
              </w:rPr>
            </w:pPr>
          </w:p>
        </w:tc>
      </w:tr>
    </w:tbl>
    <w:p w:rsidR="0045367E" w:rsidRPr="00D07371" w:rsidRDefault="0045367E" w:rsidP="0045367E">
      <w:pPr>
        <w:pStyle w:val="afd"/>
        <w:spacing w:after="0"/>
        <w:ind w:left="0"/>
        <w:jc w:val="center"/>
        <w:rPr>
          <w:rFonts w:ascii="Times New Roman" w:hAnsi="Times New Roman"/>
          <w:b/>
          <w:sz w:val="24"/>
          <w:szCs w:val="24"/>
        </w:rPr>
      </w:pPr>
    </w:p>
    <w:p w:rsidR="0045367E" w:rsidRPr="0035497A" w:rsidRDefault="0045367E" w:rsidP="0045367E">
      <w:pPr>
        <w:pStyle w:val="afd"/>
        <w:spacing w:after="0"/>
        <w:ind w:left="0"/>
        <w:jc w:val="center"/>
        <w:rPr>
          <w:rFonts w:ascii="Times New Roman" w:hAnsi="Times New Roman"/>
          <w:b/>
          <w:color w:val="C00000"/>
          <w:sz w:val="24"/>
          <w:szCs w:val="24"/>
        </w:rPr>
      </w:pPr>
      <w:r w:rsidRPr="0035497A">
        <w:rPr>
          <w:rFonts w:ascii="Times New Roman" w:hAnsi="Times New Roman"/>
          <w:b/>
          <w:color w:val="C00000"/>
          <w:sz w:val="24"/>
          <w:szCs w:val="24"/>
        </w:rPr>
        <w:t>Система закаливающих мероприятий</w:t>
      </w:r>
    </w:p>
    <w:p w:rsidR="0045367E" w:rsidRPr="00C3004A" w:rsidRDefault="0045367E" w:rsidP="0045367E">
      <w:pPr>
        <w:pStyle w:val="afd"/>
        <w:spacing w:after="0"/>
        <w:ind w:left="0"/>
        <w:jc w:val="center"/>
        <w:rPr>
          <w:rFonts w:ascii="Times New Roman" w:hAnsi="Times New Roman"/>
          <w:b/>
          <w:bCs/>
          <w:iCs/>
          <w:spacing w:val="5"/>
          <w:sz w:val="24"/>
          <w:szCs w:val="24"/>
        </w:rPr>
      </w:pPr>
      <w:r>
        <w:rPr>
          <w:rFonts w:ascii="Times New Roman" w:hAnsi="Times New Roman"/>
          <w:noProof/>
          <w:sz w:val="24"/>
          <w:szCs w:val="24"/>
          <w:lang w:eastAsia="ru-RU"/>
        </w:rPr>
        <w:drawing>
          <wp:inline distT="0" distB="0" distL="0" distR="0">
            <wp:extent cx="4420651" cy="3057525"/>
            <wp:effectExtent l="19050" t="0" r="17999" b="0"/>
            <wp:docPr id="6" name="Рисунок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45367E" w:rsidRDefault="0045367E" w:rsidP="0045367E">
      <w:pPr>
        <w:shd w:val="clear" w:color="auto" w:fill="FFFFFF"/>
        <w:jc w:val="both"/>
        <w:rPr>
          <w:b/>
        </w:rPr>
      </w:pPr>
    </w:p>
    <w:p w:rsidR="0045367E" w:rsidRPr="0035497A" w:rsidRDefault="0045367E" w:rsidP="0045367E">
      <w:pPr>
        <w:shd w:val="clear" w:color="auto" w:fill="FFFFFF"/>
        <w:jc w:val="center"/>
        <w:rPr>
          <w:rFonts w:ascii="Times New Roman" w:hAnsi="Times New Roman" w:cs="Times New Roman"/>
          <w:b/>
          <w:color w:val="C00000"/>
          <w:spacing w:val="-10"/>
          <w:sz w:val="28"/>
          <w:szCs w:val="28"/>
        </w:rPr>
      </w:pPr>
      <w:r w:rsidRPr="0035497A">
        <w:rPr>
          <w:rFonts w:ascii="Times New Roman" w:hAnsi="Times New Roman" w:cs="Times New Roman"/>
          <w:b/>
          <w:color w:val="C00000"/>
          <w:sz w:val="28"/>
          <w:szCs w:val="28"/>
        </w:rPr>
        <w:lastRenderedPageBreak/>
        <w:t>2.3.Взаимодействие взрослых с детьми</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Формы реализации Программы являются внешними выражениями содержания дошкольного образования, способами его существования. Обновление содержания дошкольного образования неизбежно влечёт за собой и обновление его внешних выражений: происходит «сбрасывание» старых (учебное занятие) и возникновение новых (проектная деятельность, ситуации, мастерская, коллекционирование, викторины и конкурсы и др.) форм. Изменяются в соответствии с обновлённым содержанием и старые, классические формы (беседа, разговор, экскурсии, наблюдения, рассматривания и др.), которые не теряют своей актуальности в образовательной деятельности.</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Все формы носят интегративный характер, т. е. позволяют решать задачи двух и более образовательных областей, развития двух и более видов детской деятельности.</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Игра — это не только ведущий вид деятельности дошкольников, она является основной формой реализации Программы, успешно используется при организации двигательной, познавательно-исследовательской,  коммуникативной, музыкально-художественной деятельности.</w:t>
      </w:r>
    </w:p>
    <w:p w:rsidR="0045367E" w:rsidRPr="0035497A" w:rsidRDefault="0045367E" w:rsidP="0045367E">
      <w:pPr>
        <w:jc w:val="both"/>
        <w:rPr>
          <w:rFonts w:ascii="Times New Roman" w:hAnsi="Times New Roman" w:cs="Times New Roman"/>
          <w:bCs/>
          <w:color w:val="000000"/>
        </w:rPr>
      </w:pPr>
      <w:r w:rsidRPr="0035497A">
        <w:rPr>
          <w:rFonts w:ascii="Times New Roman" w:hAnsi="Times New Roman" w:cs="Times New Roman"/>
          <w:bCs/>
          <w:color w:val="000000"/>
        </w:rPr>
        <w:t xml:space="preserve">В игре как деятельности детей можно выделить две основные формы — сюжетную игру и игру с правилами.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 xml:space="preserve">Сюжетная игра может быть ролевой, в которой ребёнок </w:t>
      </w:r>
      <w:proofErr w:type="gramStart"/>
      <w:r w:rsidRPr="0035497A">
        <w:rPr>
          <w:rFonts w:ascii="Times New Roman" w:hAnsi="Times New Roman" w:cs="Times New Roman"/>
          <w:bCs/>
          <w:color w:val="000000"/>
        </w:rPr>
        <w:t>выполняет роль</w:t>
      </w:r>
      <w:proofErr w:type="gramEnd"/>
      <w:r w:rsidRPr="0035497A">
        <w:rPr>
          <w:rFonts w:ascii="Times New Roman" w:hAnsi="Times New Roman" w:cs="Times New Roman"/>
          <w:bCs/>
          <w:color w:val="000000"/>
        </w:rPr>
        <w:t xml:space="preserve">, действуя от первого лица («Я доктор»), и режиссёрской, при осуществлении которой ребёнок выполняет роль от третьего лица, присваивая её игрушке. </w:t>
      </w:r>
      <w:proofErr w:type="gramStart"/>
      <w:r w:rsidRPr="0035497A">
        <w:rPr>
          <w:rFonts w:ascii="Times New Roman" w:hAnsi="Times New Roman" w:cs="Times New Roman"/>
          <w:bCs/>
          <w:color w:val="000000"/>
        </w:rPr>
        <w:t>В играх с правилами, которые имеют исключительно совместные формы, основным моментом являются конкурентные отношения между играющими, регламентируемые обязательными для всех правилами.</w:t>
      </w:r>
      <w:proofErr w:type="gramEnd"/>
      <w:r w:rsidRPr="0035497A">
        <w:rPr>
          <w:rFonts w:ascii="Times New Roman" w:hAnsi="Times New Roman" w:cs="Times New Roman"/>
          <w:bCs/>
          <w:color w:val="000000"/>
        </w:rPr>
        <w:t xml:space="preserve"> </w:t>
      </w:r>
      <w:proofErr w:type="gramStart"/>
      <w:r w:rsidRPr="0035497A">
        <w:rPr>
          <w:rFonts w:ascii="Times New Roman" w:hAnsi="Times New Roman" w:cs="Times New Roman"/>
          <w:bCs/>
          <w:color w:val="000000"/>
        </w:rPr>
        <w:t>Подвижные игры—оптимальная основа для физического, личностного и интеллектуального развития ребёнка.</w:t>
      </w:r>
      <w:proofErr w:type="gramEnd"/>
      <w:r w:rsidRPr="0035497A">
        <w:rPr>
          <w:rFonts w:ascii="Times New Roman" w:hAnsi="Times New Roman" w:cs="Times New Roman"/>
          <w:bCs/>
          <w:color w:val="000000"/>
        </w:rPr>
        <w:t xml:space="preserve"> </w:t>
      </w:r>
      <w:proofErr w:type="gramStart"/>
      <w:r w:rsidRPr="0035497A">
        <w:rPr>
          <w:rFonts w:ascii="Times New Roman" w:hAnsi="Times New Roman" w:cs="Times New Roman"/>
          <w:bCs/>
          <w:color w:val="000000"/>
        </w:rPr>
        <w:t>Подвижные игры классифицируются по разным параметрам: по возрасту, по степени подвижности ребёнка в игре (игры с малой, средней, большой подвижностью), по видам движений (игры с бегом, прыжками, метанием и т. д.), по содержанию (подвижные игры с правилами, спортивные игры).</w:t>
      </w:r>
      <w:proofErr w:type="gramEnd"/>
      <w:r w:rsidRPr="0035497A">
        <w:rPr>
          <w:rFonts w:ascii="Times New Roman" w:hAnsi="Times New Roman" w:cs="Times New Roman"/>
          <w:bCs/>
          <w:color w:val="000000"/>
        </w:rPr>
        <w:t xml:space="preserve"> К подвижным играм с правилами относятся сюжетные и несюжетные игры, в которых дети упражняются в самых разнообразных движениях: беге, прыжках, лазанье, </w:t>
      </w:r>
      <w:proofErr w:type="spellStart"/>
      <w:r w:rsidRPr="0035497A">
        <w:rPr>
          <w:rFonts w:ascii="Times New Roman" w:hAnsi="Times New Roman" w:cs="Times New Roman"/>
          <w:bCs/>
          <w:color w:val="000000"/>
        </w:rPr>
        <w:t>перелезании</w:t>
      </w:r>
      <w:proofErr w:type="spellEnd"/>
      <w:r w:rsidRPr="0035497A">
        <w:rPr>
          <w:rFonts w:ascii="Times New Roman" w:hAnsi="Times New Roman" w:cs="Times New Roman"/>
          <w:bCs/>
          <w:color w:val="000000"/>
        </w:rPr>
        <w:t xml:space="preserve">, бросании, ловле, </w:t>
      </w:r>
      <w:proofErr w:type="spellStart"/>
      <w:r w:rsidRPr="0035497A">
        <w:rPr>
          <w:rFonts w:ascii="Times New Roman" w:hAnsi="Times New Roman" w:cs="Times New Roman"/>
          <w:bCs/>
          <w:color w:val="000000"/>
        </w:rPr>
        <w:t>увёртывании</w:t>
      </w:r>
      <w:proofErr w:type="spellEnd"/>
      <w:r w:rsidRPr="0035497A">
        <w:rPr>
          <w:rFonts w:ascii="Times New Roman" w:hAnsi="Times New Roman" w:cs="Times New Roman"/>
          <w:bCs/>
          <w:color w:val="000000"/>
        </w:rPr>
        <w:t xml:space="preserve"> и </w:t>
      </w:r>
      <w:proofErr w:type="spellStart"/>
      <w:r w:rsidRPr="0035497A">
        <w:rPr>
          <w:rFonts w:ascii="Times New Roman" w:hAnsi="Times New Roman" w:cs="Times New Roman"/>
          <w:bCs/>
          <w:color w:val="000000"/>
        </w:rPr>
        <w:t>т</w:t>
      </w:r>
      <w:proofErr w:type="gramStart"/>
      <w:r w:rsidRPr="0035497A">
        <w:rPr>
          <w:rFonts w:ascii="Times New Roman" w:hAnsi="Times New Roman" w:cs="Times New Roman"/>
          <w:bCs/>
          <w:color w:val="000000"/>
        </w:rPr>
        <w:t>.д</w:t>
      </w:r>
      <w:proofErr w:type="spellEnd"/>
      <w:proofErr w:type="gramEnd"/>
      <w:r w:rsidRPr="0035497A">
        <w:rPr>
          <w:rFonts w:ascii="Times New Roman" w:hAnsi="Times New Roman" w:cs="Times New Roman"/>
          <w:bCs/>
          <w:color w:val="000000"/>
        </w:rPr>
        <w:t xml:space="preserve">; к спортивным играм — баскетбол, городки, настольный теннис, хоккей, футбол и др. Театрализованные игры имеют особое значение для социализации и </w:t>
      </w:r>
      <w:proofErr w:type="spellStart"/>
      <w:r w:rsidRPr="0035497A">
        <w:rPr>
          <w:rFonts w:ascii="Times New Roman" w:hAnsi="Times New Roman" w:cs="Times New Roman"/>
          <w:bCs/>
          <w:color w:val="000000"/>
        </w:rPr>
        <w:t>культурации</w:t>
      </w:r>
      <w:proofErr w:type="spellEnd"/>
      <w:r w:rsidRPr="0035497A">
        <w:rPr>
          <w:rFonts w:ascii="Times New Roman" w:hAnsi="Times New Roman" w:cs="Times New Roman"/>
          <w:bCs/>
          <w:color w:val="000000"/>
        </w:rPr>
        <w:t xml:space="preserve"> дошкольника. Театрализованные игры также можно поделить на две основные группы: драматизации режиссёрские. Видами игры-драматизации являются игра-имитация образов животных, людей, литературных персонажей; ролевой диалог на основе фрагмента текста; </w:t>
      </w:r>
      <w:proofErr w:type="spellStart"/>
      <w:r w:rsidRPr="0035497A">
        <w:rPr>
          <w:rFonts w:ascii="Times New Roman" w:hAnsi="Times New Roman" w:cs="Times New Roman"/>
          <w:bCs/>
          <w:color w:val="000000"/>
        </w:rPr>
        <w:t>инсценирование</w:t>
      </w:r>
      <w:proofErr w:type="spellEnd"/>
      <w:r w:rsidRPr="0035497A">
        <w:rPr>
          <w:rFonts w:ascii="Times New Roman" w:hAnsi="Times New Roman" w:cs="Times New Roman"/>
          <w:bCs/>
          <w:color w:val="000000"/>
        </w:rPr>
        <w:t xml:space="preserve"> произведения; постановка спектакля по одному или нескольким произведениям; игра-импровизация с разыгрыванием одного или нескольких сюжетов без предварительной подготовки. В режиссёрской театрализованной игре ребёнок, действуя игрушками или их заменителями, организует деятельность как сценарист и режиссёр, озвучивая роли героев и комментируя сюжет. Виды режиссёрских игр определяются в соответствии с разнообразием театров, используемых в детском саду: настольные плоскостной и объёмный, игрушечный, кукольный (</w:t>
      </w:r>
      <w:proofErr w:type="spellStart"/>
      <w:r w:rsidRPr="0035497A">
        <w:rPr>
          <w:rFonts w:ascii="Times New Roman" w:hAnsi="Times New Roman" w:cs="Times New Roman"/>
          <w:bCs/>
          <w:color w:val="000000"/>
        </w:rPr>
        <w:t>би-ба-бо</w:t>
      </w:r>
      <w:proofErr w:type="spellEnd"/>
      <w:r w:rsidRPr="0035497A">
        <w:rPr>
          <w:rFonts w:ascii="Times New Roman" w:hAnsi="Times New Roman" w:cs="Times New Roman"/>
          <w:bCs/>
          <w:color w:val="000000"/>
        </w:rPr>
        <w:t>, пальчиковый, марионеток) и т. д.</w:t>
      </w:r>
    </w:p>
    <w:p w:rsidR="0045367E" w:rsidRPr="0035497A" w:rsidRDefault="0045367E" w:rsidP="0045367E">
      <w:pPr>
        <w:ind w:firstLine="708"/>
        <w:jc w:val="both"/>
        <w:rPr>
          <w:rFonts w:ascii="Times New Roman" w:hAnsi="Times New Roman" w:cs="Times New Roman"/>
          <w:bCs/>
          <w:color w:val="000000"/>
        </w:rPr>
      </w:pPr>
      <w:proofErr w:type="gramStart"/>
      <w:r w:rsidRPr="0035497A">
        <w:rPr>
          <w:rFonts w:ascii="Times New Roman" w:hAnsi="Times New Roman" w:cs="Times New Roman"/>
          <w:bCs/>
          <w:color w:val="000000"/>
        </w:rPr>
        <w:lastRenderedPageBreak/>
        <w:t>В педагогической работе по социально-коммуникативному и познавательному развитию дошкольников большая роль принадлежит дидактическим играм: подвижным («Хромая курица», «Колдун», «Коршун», «Оленьи упряжки» и др.), настольно-печатным («Почини одеяло», «Доведи куклу до дома»), компьютерным («Помоги птенчику», «Поросята и волк» и др.).</w:t>
      </w:r>
      <w:proofErr w:type="gramEnd"/>
      <w:r w:rsidRPr="0035497A">
        <w:rPr>
          <w:rFonts w:ascii="Times New Roman" w:hAnsi="Times New Roman" w:cs="Times New Roman"/>
          <w:bCs/>
          <w:color w:val="000000"/>
        </w:rPr>
        <w:t xml:space="preserve"> Педагогически целесообразной формой работы являются различные игровые ситуации, направленные на приобретение ребёнком опыта нравственно-ценных действий и поступков, которые он сначала выполняет на основе подражания, по образцу, а затем самостоятельно («SMS здоровья», «Фотограф чистоты», «Ожившие фотографии» и др.).</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 xml:space="preserve">Чтение — основная форма восприятия художественной литературы как особого вида детской деятельности, а также эффективная форма развития познавательно-исследовательской, коммуникативной деятельности, решения задач психолого-педагогической работы таких образовательных областей, как «социально-коммуникативное развитие», «познавательное развитие», «художественно-эстетическое развитие», «речевое развитие».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 xml:space="preserve">Одной из форм организации совместной деятельности взрослого с детьми и реализации Программы выступает мастерская.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 xml:space="preserve">Мастерская как форма организации в первую очередь продуктивной деятельности в силу ярко выраженного интегративного характера позволяет также развивать двигательную (мелкую моторику), коммуникативную, познавательно-исследовательскую, трудовую деятельность.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Коллекционирование как форма работы с детьми, эффективно используется при реализации задач практически всех образовательных областей. Коллекционирование — форма познавательной активности дошкольника, в основе которой лежит целенаправленное собирание чего-либо, имеющего определённую ценность для ребёнка. Коллекционирование способствует систематизации информации об окружающем мире; формированию, развитию и поддержанию индивидуальных познавательных предпочтений детей; развитию мыслительных операций, речи и коммуникативных навыков. Наряду с развитием индивидуального собирательства в дошкольном возрасте широко используется коллективное коллекционирование. Тематика коллективных коллекций отражает программное содержание познавательного развития, подчинена реализации комплексно-тематического планирования работы с детьми и интеграции различных образовательных областей. Коллективное коллекционирование осуществляется в рамках подготовки к праздникам с детьми 5—7 лет (создание коллекций «Школьные принадлежности»; «Животные России»; «Военная техника»; «Любимые герои детских книг»; «Герои сказок А. С. Пушкина» и др.). Смежной линией работы по коллекционированию является знакомство детей с индивидуальными коллекциями взрослых (педагогов и родителей).</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В поисковой активности ребёнка можно выделить три формы экспериментирования и исследования: практическое, умственное и социальное.</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Проектная деятельность</w:t>
      </w:r>
      <w:r>
        <w:rPr>
          <w:rFonts w:ascii="Times New Roman" w:hAnsi="Times New Roman" w:cs="Times New Roman"/>
          <w:bCs/>
          <w:color w:val="000000"/>
        </w:rPr>
        <w:t xml:space="preserve"> </w:t>
      </w:r>
      <w:r w:rsidRPr="0035497A">
        <w:rPr>
          <w:rFonts w:ascii="Times New Roman" w:hAnsi="Times New Roman" w:cs="Times New Roman"/>
          <w:bCs/>
          <w:color w:val="000000"/>
        </w:rPr>
        <w:t xml:space="preserve">— это создание воспитателем таких условий, которые позволяют детям самостоятельно или совместно </w:t>
      </w:r>
      <w:proofErr w:type="gramStart"/>
      <w:r w:rsidRPr="0035497A">
        <w:rPr>
          <w:rFonts w:ascii="Times New Roman" w:hAnsi="Times New Roman" w:cs="Times New Roman"/>
          <w:bCs/>
          <w:color w:val="000000"/>
        </w:rPr>
        <w:t>со</w:t>
      </w:r>
      <w:proofErr w:type="gramEnd"/>
      <w:r w:rsidRPr="0035497A">
        <w:rPr>
          <w:rFonts w:ascii="Times New Roman" w:hAnsi="Times New Roman" w:cs="Times New Roman"/>
          <w:bCs/>
          <w:color w:val="000000"/>
        </w:rPr>
        <w:t xml:space="preserve"> взрослым открывать новый практический опыт, добывать его экспериментальным, поисковым путём, анализировать его и преобразовывать. </w:t>
      </w:r>
    </w:p>
    <w:p w:rsidR="0045367E" w:rsidRPr="0035497A" w:rsidRDefault="0045367E" w:rsidP="0045367E">
      <w:pPr>
        <w:jc w:val="both"/>
        <w:rPr>
          <w:rFonts w:ascii="Times New Roman" w:hAnsi="Times New Roman" w:cs="Times New Roman"/>
          <w:bCs/>
          <w:color w:val="000000"/>
        </w:rPr>
      </w:pPr>
      <w:r w:rsidRPr="0035497A">
        <w:rPr>
          <w:rFonts w:ascii="Times New Roman" w:hAnsi="Times New Roman" w:cs="Times New Roman"/>
          <w:bCs/>
          <w:color w:val="000000"/>
        </w:rPr>
        <w:t xml:space="preserve">Проектная деятельность дошкольников может быть условно разделена на три вида: познавательно-исследовательского, игрового и творческого характера.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lastRenderedPageBreak/>
        <w:t xml:space="preserve">Беседы, загадки, рассказывание, разговор могут быть использованы при реализации всех образовательных областей Программы. </w:t>
      </w:r>
    </w:p>
    <w:p w:rsidR="0045367E" w:rsidRPr="0035497A" w:rsidRDefault="0045367E" w:rsidP="0045367E">
      <w:pPr>
        <w:jc w:val="both"/>
        <w:rPr>
          <w:rFonts w:ascii="Times New Roman" w:hAnsi="Times New Roman" w:cs="Times New Roman"/>
          <w:bCs/>
          <w:color w:val="000000"/>
        </w:rPr>
      </w:pPr>
      <w:r w:rsidRPr="0035497A">
        <w:rPr>
          <w:rFonts w:ascii="Times New Roman" w:hAnsi="Times New Roman" w:cs="Times New Roman"/>
          <w:bCs/>
          <w:color w:val="000000"/>
        </w:rPr>
        <w:t xml:space="preserve">Викторины и конкурсы можно рассматривать как своеобразные формы познавательной деятельности с использованием информационно-развлекательного содержания, в которых предполагается посильное участие детей. </w:t>
      </w:r>
    </w:p>
    <w:p w:rsidR="0045367E" w:rsidRPr="0035497A" w:rsidRDefault="0045367E" w:rsidP="0045367E">
      <w:pPr>
        <w:ind w:firstLine="708"/>
        <w:jc w:val="both"/>
        <w:rPr>
          <w:rFonts w:ascii="Times New Roman" w:hAnsi="Times New Roman" w:cs="Times New Roman"/>
          <w:bCs/>
          <w:color w:val="000000"/>
        </w:rPr>
      </w:pPr>
      <w:r w:rsidRPr="0035497A">
        <w:rPr>
          <w:rFonts w:ascii="Times New Roman" w:hAnsi="Times New Roman" w:cs="Times New Roman"/>
          <w:bCs/>
          <w:color w:val="000000"/>
        </w:rPr>
        <w:t xml:space="preserve">Викторина — игра в ответы на вопросы, обычно объединённая какой-либо общей темой. Конкурсы представляют собой дружественное состязание команд соперников. Дети могут состязаться в выполнении каверзных заданий, припоминании стихов и считалок на определённую тему, в поиске различий на картинках, в прохождении лабиринтов, в составлении </w:t>
      </w:r>
      <w:r>
        <w:rPr>
          <w:rFonts w:ascii="Times New Roman" w:hAnsi="Times New Roman" w:cs="Times New Roman"/>
          <w:bCs/>
          <w:color w:val="000000"/>
        </w:rPr>
        <w:t xml:space="preserve"> </w:t>
      </w:r>
      <w:proofErr w:type="spellStart"/>
      <w:r w:rsidRPr="0035497A">
        <w:rPr>
          <w:rFonts w:ascii="Times New Roman" w:hAnsi="Times New Roman" w:cs="Times New Roman"/>
          <w:bCs/>
          <w:color w:val="000000"/>
        </w:rPr>
        <w:t>пазлов</w:t>
      </w:r>
      <w:proofErr w:type="spellEnd"/>
      <w:r w:rsidRPr="0035497A">
        <w:rPr>
          <w:rFonts w:ascii="Times New Roman" w:hAnsi="Times New Roman" w:cs="Times New Roman"/>
          <w:bCs/>
          <w:color w:val="000000"/>
        </w:rPr>
        <w:t xml:space="preserve">, в игре в шашки и уголки и т. п. </w:t>
      </w:r>
    </w:p>
    <w:p w:rsidR="0045367E" w:rsidRPr="0035497A" w:rsidRDefault="0045367E" w:rsidP="0045367E">
      <w:pPr>
        <w:ind w:firstLine="708"/>
        <w:jc w:val="both"/>
        <w:rPr>
          <w:rFonts w:ascii="Times New Roman" w:hAnsi="Times New Roman" w:cs="Times New Roman"/>
          <w:color w:val="000000"/>
        </w:rPr>
      </w:pPr>
      <w:r w:rsidRPr="0035497A">
        <w:rPr>
          <w:rFonts w:ascii="Times New Roman" w:hAnsi="Times New Roman" w:cs="Times New Roman"/>
          <w:bCs/>
          <w:color w:val="000000"/>
        </w:rPr>
        <w:t>К формам совместной музыкально-художественной деятельности взрослого и детей относится слушание музыки, исполнение и творчество. Исполнительская деятельность детей — это посильное их возможностям пение, музыкально</w:t>
      </w:r>
      <w:r>
        <w:rPr>
          <w:rFonts w:ascii="Times New Roman" w:hAnsi="Times New Roman" w:cs="Times New Roman"/>
          <w:bCs/>
          <w:color w:val="000000"/>
        </w:rPr>
        <w:t xml:space="preserve"> </w:t>
      </w:r>
      <w:r w:rsidRPr="0035497A">
        <w:rPr>
          <w:rFonts w:ascii="Times New Roman" w:hAnsi="Times New Roman" w:cs="Times New Roman"/>
          <w:bCs/>
          <w:color w:val="000000"/>
        </w:rPr>
        <w:t>-</w:t>
      </w:r>
      <w:r>
        <w:rPr>
          <w:rFonts w:ascii="Times New Roman" w:hAnsi="Times New Roman" w:cs="Times New Roman"/>
          <w:bCs/>
          <w:color w:val="000000"/>
        </w:rPr>
        <w:t xml:space="preserve"> </w:t>
      </w:r>
      <w:proofErr w:type="gramStart"/>
      <w:r w:rsidRPr="0035497A">
        <w:rPr>
          <w:rFonts w:ascii="Times New Roman" w:hAnsi="Times New Roman" w:cs="Times New Roman"/>
          <w:bCs/>
          <w:color w:val="000000"/>
        </w:rPr>
        <w:t>ритмические движения</w:t>
      </w:r>
      <w:proofErr w:type="gramEnd"/>
      <w:r w:rsidRPr="0035497A">
        <w:rPr>
          <w:rFonts w:ascii="Times New Roman" w:hAnsi="Times New Roman" w:cs="Times New Roman"/>
          <w:bCs/>
          <w:color w:val="000000"/>
        </w:rPr>
        <w:t xml:space="preserve">, игра на музыкальных инструментах, которые должны отличаться выразительностью и одновременно сохранять естественность, детскую непосредственность. Это далеко не полный перечень вариативных форм реализации Программы. </w:t>
      </w:r>
    </w:p>
    <w:p w:rsidR="0045367E" w:rsidRPr="00E626F0" w:rsidRDefault="0045367E" w:rsidP="0045367E">
      <w:pPr>
        <w:ind w:firstLine="709"/>
        <w:jc w:val="center"/>
        <w:rPr>
          <w:rFonts w:ascii="Times New Roman" w:hAnsi="Times New Roman" w:cs="Times New Roman"/>
          <w:b/>
          <w:bCs/>
          <w:color w:val="C00000"/>
          <w:sz w:val="28"/>
          <w:szCs w:val="28"/>
        </w:rPr>
      </w:pPr>
      <w:r w:rsidRPr="00E626F0">
        <w:rPr>
          <w:rFonts w:ascii="Times New Roman" w:hAnsi="Times New Roman" w:cs="Times New Roman"/>
          <w:b/>
          <w:bCs/>
          <w:color w:val="C00000"/>
          <w:sz w:val="28"/>
          <w:szCs w:val="28"/>
        </w:rPr>
        <w:t>Методы реализации Программы.</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 xml:space="preserve">В самом общем виде методы можно рассматривать как упорядоченные способы взаимодействия взрослого и детей, направленные на достижение целей и решение задач дошкольного образования. </w:t>
      </w:r>
      <w:proofErr w:type="gramStart"/>
      <w:r w:rsidRPr="0035497A">
        <w:rPr>
          <w:rFonts w:ascii="Times New Roman" w:hAnsi="Times New Roman" w:cs="Times New Roman"/>
          <w:bCs/>
          <w:color w:val="000000"/>
          <w:sz w:val="24"/>
          <w:szCs w:val="24"/>
        </w:rPr>
        <w:t xml:space="preserve">Несмотря на то, что само применение методов осуществляется в процессе взаимодействия всех участников образовательных отношений, их предварительный выбор определяется взрослым и зависит от ряда факторов: конкретной образовательной задачи, возрастных и индивидуальных особенностей дошкольников, вида осуществляемой деятельности, реализуемой темы и логики её представления, применяемой методики и (или) технологии, наличия определённых условий и др. </w:t>
      </w:r>
      <w:proofErr w:type="gramEnd"/>
    </w:p>
    <w:p w:rsidR="0045367E" w:rsidRPr="0035497A" w:rsidRDefault="0045367E" w:rsidP="0045367E">
      <w:pPr>
        <w:ind w:firstLine="708"/>
        <w:jc w:val="both"/>
        <w:rPr>
          <w:rFonts w:ascii="Times New Roman" w:hAnsi="Times New Roman" w:cs="Times New Roman"/>
          <w:bCs/>
          <w:color w:val="000000"/>
          <w:sz w:val="24"/>
          <w:szCs w:val="24"/>
        </w:rPr>
      </w:pPr>
      <w:proofErr w:type="gramStart"/>
      <w:r w:rsidRPr="0035497A">
        <w:rPr>
          <w:rFonts w:ascii="Times New Roman" w:hAnsi="Times New Roman" w:cs="Times New Roman"/>
          <w:bCs/>
          <w:color w:val="000000"/>
          <w:sz w:val="24"/>
          <w:szCs w:val="24"/>
        </w:rPr>
        <w:t xml:space="preserve">В основании одной из первых и наиболее простых, </w:t>
      </w:r>
      <w:proofErr w:type="spellStart"/>
      <w:r w:rsidRPr="0035497A">
        <w:rPr>
          <w:rFonts w:ascii="Times New Roman" w:hAnsi="Times New Roman" w:cs="Times New Roman"/>
          <w:bCs/>
          <w:color w:val="000000"/>
          <w:sz w:val="24"/>
          <w:szCs w:val="24"/>
        </w:rPr>
        <w:t>перцептивных</w:t>
      </w:r>
      <w:proofErr w:type="spellEnd"/>
      <w:r w:rsidRPr="0035497A">
        <w:rPr>
          <w:rFonts w:ascii="Times New Roman" w:hAnsi="Times New Roman" w:cs="Times New Roman"/>
          <w:bCs/>
          <w:color w:val="000000"/>
          <w:sz w:val="24"/>
          <w:szCs w:val="24"/>
        </w:rPr>
        <w:t xml:space="preserve"> классификаций методов положен источник информации (Е. В. Перовский, Е. Я. </w:t>
      </w:r>
      <w:proofErr w:type="spellStart"/>
      <w:r w:rsidRPr="0035497A">
        <w:rPr>
          <w:rFonts w:ascii="Times New Roman" w:hAnsi="Times New Roman" w:cs="Times New Roman"/>
          <w:bCs/>
          <w:color w:val="000000"/>
          <w:sz w:val="24"/>
          <w:szCs w:val="24"/>
        </w:rPr>
        <w:t>Голант</w:t>
      </w:r>
      <w:proofErr w:type="spellEnd"/>
      <w:r w:rsidRPr="0035497A">
        <w:rPr>
          <w:rFonts w:ascii="Times New Roman" w:hAnsi="Times New Roman" w:cs="Times New Roman"/>
          <w:bCs/>
          <w:color w:val="000000"/>
          <w:sz w:val="24"/>
          <w:szCs w:val="24"/>
        </w:rPr>
        <w:t xml:space="preserve">): слово — словесные методы (беседа, объяснение, рассказ, чтение), зрительный образ — наглядные методы (рассматривание предметов, картин и др., просмотр мультфильмов, наблюдения), практика — практические методы (исследование, экспериментирование). </w:t>
      </w:r>
      <w:proofErr w:type="gramEnd"/>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 xml:space="preserve">В. И. </w:t>
      </w:r>
      <w:proofErr w:type="spellStart"/>
      <w:r w:rsidRPr="0035497A">
        <w:rPr>
          <w:rFonts w:ascii="Times New Roman" w:hAnsi="Times New Roman" w:cs="Times New Roman"/>
          <w:bCs/>
          <w:color w:val="000000"/>
          <w:sz w:val="24"/>
          <w:szCs w:val="24"/>
        </w:rPr>
        <w:t>Ядэшко</w:t>
      </w:r>
      <w:proofErr w:type="spellEnd"/>
      <w:r w:rsidRPr="0035497A">
        <w:rPr>
          <w:rFonts w:ascii="Times New Roman" w:hAnsi="Times New Roman" w:cs="Times New Roman"/>
          <w:bCs/>
          <w:color w:val="000000"/>
          <w:sz w:val="24"/>
          <w:szCs w:val="24"/>
        </w:rPr>
        <w:t xml:space="preserve"> специально для дошкольного образования обосновывает, в дополнение </w:t>
      </w:r>
      <w:proofErr w:type="gramStart"/>
      <w:r w:rsidRPr="0035497A">
        <w:rPr>
          <w:rFonts w:ascii="Times New Roman" w:hAnsi="Times New Roman" w:cs="Times New Roman"/>
          <w:bCs/>
          <w:color w:val="000000"/>
          <w:sz w:val="24"/>
          <w:szCs w:val="24"/>
        </w:rPr>
        <w:t>к</w:t>
      </w:r>
      <w:proofErr w:type="gramEnd"/>
      <w:r w:rsidRPr="0035497A">
        <w:rPr>
          <w:rFonts w:ascii="Times New Roman" w:hAnsi="Times New Roman" w:cs="Times New Roman"/>
          <w:bCs/>
          <w:color w:val="000000"/>
          <w:sz w:val="24"/>
          <w:szCs w:val="24"/>
        </w:rPr>
        <w:t xml:space="preserve"> выше названным, группу игровых методов (дидактические игры, игровые упражнения, игровые приёмы и др.). </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Классификация методов по ведущим дидактическим задачам</w:t>
      </w:r>
      <w:r>
        <w:rPr>
          <w:rFonts w:ascii="Times New Roman" w:hAnsi="Times New Roman" w:cs="Times New Roman"/>
          <w:bCs/>
          <w:color w:val="000000"/>
          <w:sz w:val="24"/>
          <w:szCs w:val="24"/>
        </w:rPr>
        <w:t xml:space="preserve"> </w:t>
      </w:r>
      <w:r w:rsidRPr="0035497A">
        <w:rPr>
          <w:rFonts w:ascii="Times New Roman" w:hAnsi="Times New Roman" w:cs="Times New Roman"/>
          <w:bCs/>
          <w:color w:val="000000"/>
          <w:sz w:val="24"/>
          <w:szCs w:val="24"/>
        </w:rPr>
        <w:t>— методы приобретения знаний, формирования умений и навыков, применения знаний, творческой деятельности, закрепления, проверки знаний, умений и навыков (М. А. Данилов, Б. П. Есипов).</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lastRenderedPageBreak/>
        <w:t>Классификация методов по логике изложения и подачи материала</w:t>
      </w:r>
      <w:r>
        <w:rPr>
          <w:rFonts w:ascii="Times New Roman" w:hAnsi="Times New Roman" w:cs="Times New Roman"/>
          <w:bCs/>
          <w:color w:val="000000"/>
          <w:sz w:val="24"/>
          <w:szCs w:val="24"/>
        </w:rPr>
        <w:t xml:space="preserve"> </w:t>
      </w:r>
      <w:r w:rsidRPr="0035497A">
        <w:rPr>
          <w:rFonts w:ascii="Times New Roman" w:hAnsi="Times New Roman" w:cs="Times New Roman"/>
          <w:bCs/>
          <w:color w:val="000000"/>
          <w:sz w:val="24"/>
          <w:szCs w:val="24"/>
        </w:rPr>
        <w:t xml:space="preserve">— индуктивные и дедуктивные (А. Н. </w:t>
      </w:r>
      <w:proofErr w:type="spellStart"/>
      <w:r w:rsidRPr="0035497A">
        <w:rPr>
          <w:rFonts w:ascii="Times New Roman" w:hAnsi="Times New Roman" w:cs="Times New Roman"/>
          <w:bCs/>
          <w:color w:val="000000"/>
          <w:sz w:val="24"/>
          <w:szCs w:val="24"/>
        </w:rPr>
        <w:t>Алексюк</w:t>
      </w:r>
      <w:proofErr w:type="spellEnd"/>
      <w:r w:rsidRPr="0035497A">
        <w:rPr>
          <w:rFonts w:ascii="Times New Roman" w:hAnsi="Times New Roman" w:cs="Times New Roman"/>
          <w:bCs/>
          <w:color w:val="000000"/>
          <w:sz w:val="24"/>
          <w:szCs w:val="24"/>
        </w:rPr>
        <w:t>).</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Классификации методов обучения, в основании которых лежат уже не внешние, а внутренние основания, связанные с характером деятельности взрослых и детей, психическими процессами ребёнка, были разработаны в общей педагогике. Кратко охарактеризуем некоторые из них.</w:t>
      </w:r>
    </w:p>
    <w:p w:rsidR="0045367E" w:rsidRPr="0035497A" w:rsidRDefault="0045367E" w:rsidP="0045367E">
      <w:pPr>
        <w:ind w:firstLine="708"/>
        <w:jc w:val="both"/>
        <w:rPr>
          <w:rFonts w:ascii="Times New Roman" w:hAnsi="Times New Roman" w:cs="Times New Roman"/>
          <w:bCs/>
          <w:color w:val="000000"/>
          <w:sz w:val="24"/>
          <w:szCs w:val="24"/>
        </w:rPr>
      </w:pPr>
      <w:proofErr w:type="gramStart"/>
      <w:r w:rsidRPr="0035497A">
        <w:rPr>
          <w:rFonts w:ascii="Times New Roman" w:hAnsi="Times New Roman" w:cs="Times New Roman"/>
          <w:bCs/>
          <w:color w:val="000000"/>
          <w:sz w:val="24"/>
          <w:szCs w:val="24"/>
        </w:rPr>
        <w:t>Классификация методов (</w:t>
      </w:r>
      <w:proofErr w:type="spellStart"/>
      <w:r w:rsidRPr="0035497A">
        <w:rPr>
          <w:rFonts w:ascii="Times New Roman" w:hAnsi="Times New Roman" w:cs="Times New Roman"/>
          <w:bCs/>
          <w:color w:val="000000"/>
          <w:sz w:val="24"/>
          <w:szCs w:val="24"/>
        </w:rPr>
        <w:t>Сластенин</w:t>
      </w:r>
      <w:proofErr w:type="spellEnd"/>
      <w:r w:rsidRPr="0035497A">
        <w:rPr>
          <w:rFonts w:ascii="Times New Roman" w:hAnsi="Times New Roman" w:cs="Times New Roman"/>
          <w:bCs/>
          <w:color w:val="000000"/>
          <w:sz w:val="24"/>
          <w:szCs w:val="24"/>
        </w:rPr>
        <w:t xml:space="preserve"> В. А. и др.), основанной на такой характеристике образовательного процесса, как целостность, выделяются следующие группы методов: формирования сознания детей (объяснение, показ, личный пример, беседа, чтение, обсуждение и др.); организации деятельности и формирование опыта общественного поведения (задание, поручение, требование, образовательная ситуация, демонстрация, наблюдение и др.);</w:t>
      </w:r>
      <w:proofErr w:type="gramEnd"/>
      <w:r w:rsidRPr="0035497A">
        <w:rPr>
          <w:rFonts w:ascii="Times New Roman" w:hAnsi="Times New Roman" w:cs="Times New Roman"/>
          <w:bCs/>
          <w:color w:val="000000"/>
          <w:sz w:val="24"/>
          <w:szCs w:val="24"/>
        </w:rPr>
        <w:t xml:space="preserve"> стимулирования и мотивации деятельности и поведения (соревнование, игра, дискуссия, поощрение, наказание и др.); контроля эффективности образовательного процесса (весь спектр диагностических методов).</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 xml:space="preserve">Методы являются одним из тех механизмов, которые обеспечивают эффективное взаимодействие педагога и детей в ходе реализации Программы. </w:t>
      </w:r>
      <w:proofErr w:type="gramStart"/>
      <w:r w:rsidRPr="0035497A">
        <w:rPr>
          <w:rFonts w:ascii="Times New Roman" w:hAnsi="Times New Roman" w:cs="Times New Roman"/>
          <w:bCs/>
          <w:color w:val="000000"/>
          <w:sz w:val="24"/>
          <w:szCs w:val="24"/>
        </w:rPr>
        <w:t xml:space="preserve">С учётом особенностей социализации дошкольников и механизмов освоения </w:t>
      </w:r>
      <w:proofErr w:type="spellStart"/>
      <w:r w:rsidRPr="0035497A">
        <w:rPr>
          <w:rFonts w:ascii="Times New Roman" w:hAnsi="Times New Roman" w:cs="Times New Roman"/>
          <w:bCs/>
          <w:color w:val="000000"/>
          <w:sz w:val="24"/>
          <w:szCs w:val="24"/>
        </w:rPr>
        <w:t>социокультурного</w:t>
      </w:r>
      <w:proofErr w:type="spellEnd"/>
      <w:r w:rsidRPr="0035497A">
        <w:rPr>
          <w:rFonts w:ascii="Times New Roman" w:hAnsi="Times New Roman" w:cs="Times New Roman"/>
          <w:bCs/>
          <w:color w:val="000000"/>
          <w:sz w:val="24"/>
          <w:szCs w:val="24"/>
        </w:rPr>
        <w:t xml:space="preserve"> опыта, а также вышеназванных классификаций методов можно выделить следующие группы методов реализации Программы: методы мотивации и стимулирования, развития у детей первичных представлений и приобретения детьми опыта поведения и деятельности; методы создания условий, или организации развития у детей первичных представлений и приобретения детьми опыта поведения и деятельности;</w:t>
      </w:r>
      <w:proofErr w:type="gramEnd"/>
      <w:r w:rsidRPr="0035497A">
        <w:rPr>
          <w:rFonts w:ascii="Times New Roman" w:hAnsi="Times New Roman" w:cs="Times New Roman"/>
          <w:bCs/>
          <w:color w:val="000000"/>
          <w:sz w:val="24"/>
          <w:szCs w:val="24"/>
        </w:rPr>
        <w:t xml:space="preserve"> методы, способствующие осознанию детьми первичных представлений и опыта поведения и деятельности. </w:t>
      </w:r>
    </w:p>
    <w:p w:rsidR="0045367E" w:rsidRPr="0035497A" w:rsidRDefault="0045367E" w:rsidP="0045367E">
      <w:pPr>
        <w:ind w:firstLine="708"/>
        <w:jc w:val="both"/>
        <w:rPr>
          <w:rFonts w:ascii="Times New Roman" w:hAnsi="Times New Roman" w:cs="Times New Roman"/>
          <w:bCs/>
          <w:color w:val="000000"/>
          <w:sz w:val="24"/>
          <w:szCs w:val="24"/>
        </w:rPr>
      </w:pPr>
      <w:r w:rsidRPr="0035497A">
        <w:rPr>
          <w:rFonts w:ascii="Times New Roman" w:hAnsi="Times New Roman" w:cs="Times New Roman"/>
          <w:bCs/>
          <w:color w:val="000000"/>
          <w:sz w:val="24"/>
          <w:szCs w:val="24"/>
        </w:rPr>
        <w:t xml:space="preserve">Каждый метод можно использовать в зависимости от потребностей реализации Программы в целях стимулирования деятельности детей, создания условий для приобретения ими опыта или осознания этого опыта. </w:t>
      </w:r>
    </w:p>
    <w:p w:rsidR="0045367E" w:rsidRPr="00D07371" w:rsidRDefault="0045367E" w:rsidP="0045367E">
      <w:pPr>
        <w:ind w:firstLine="708"/>
        <w:jc w:val="both"/>
        <w:rPr>
          <w:bCs/>
          <w:color w:val="000000"/>
        </w:rPr>
      </w:pPr>
      <w:r w:rsidRPr="0035497A">
        <w:rPr>
          <w:rFonts w:ascii="Times New Roman" w:hAnsi="Times New Roman" w:cs="Times New Roman"/>
          <w:bCs/>
          <w:color w:val="000000"/>
          <w:sz w:val="24"/>
          <w:szCs w:val="24"/>
        </w:rPr>
        <w:t xml:space="preserve">Необходимо также подчеркнуть, что фактически все формы реализации Программы могут выступать и в качестве методов. Например, «проектная деятельность детей», являющаяся большой формой реализации Программы, многими педагогами рассматривается в качестве универсального, интегративного метода проектов. Помимо развития исследовательской активности и познавательно-практической деятельности участников проекта как основного предназначения данного метода, проект открывает большие возможности для воспитания детских дружеских взаимоотношений и сотрудничества, развития социальных чувств и представлений. Проект расширяет ориентировку дошкольников в окружающем мире и развивает самосознание. В условиях совместного проекта дошкольник получает представление о своих возможностях, умениях, потребностях, сравнивает себя со сверстниками, образ «я» ребёнка становится более полным и осознанным. Особого внимания в целях реализации Программы заслуживает классификация методов по характеру деятельности взрослых и детей (на </w:t>
      </w:r>
      <w:r w:rsidRPr="0035497A">
        <w:rPr>
          <w:rFonts w:ascii="Times New Roman" w:hAnsi="Times New Roman" w:cs="Times New Roman"/>
          <w:bCs/>
          <w:color w:val="000000"/>
          <w:sz w:val="24"/>
          <w:szCs w:val="24"/>
        </w:rPr>
        <w:lastRenderedPageBreak/>
        <w:t xml:space="preserve">основе классификации, предложенной И. Я. </w:t>
      </w:r>
      <w:proofErr w:type="spellStart"/>
      <w:r w:rsidRPr="0035497A">
        <w:rPr>
          <w:rFonts w:ascii="Times New Roman" w:hAnsi="Times New Roman" w:cs="Times New Roman"/>
          <w:bCs/>
          <w:color w:val="000000"/>
          <w:sz w:val="24"/>
          <w:szCs w:val="24"/>
        </w:rPr>
        <w:t>Лернером</w:t>
      </w:r>
      <w:proofErr w:type="spellEnd"/>
      <w:r w:rsidRPr="0035497A">
        <w:rPr>
          <w:rFonts w:ascii="Times New Roman" w:hAnsi="Times New Roman" w:cs="Times New Roman"/>
          <w:bCs/>
          <w:color w:val="000000"/>
          <w:sz w:val="24"/>
          <w:szCs w:val="24"/>
        </w:rPr>
        <w:t xml:space="preserve">., М. Н. </w:t>
      </w:r>
      <w:proofErr w:type="spellStart"/>
      <w:r w:rsidRPr="0035497A">
        <w:rPr>
          <w:rFonts w:ascii="Times New Roman" w:hAnsi="Times New Roman" w:cs="Times New Roman"/>
          <w:bCs/>
          <w:color w:val="000000"/>
          <w:sz w:val="24"/>
          <w:szCs w:val="24"/>
        </w:rPr>
        <w:t>Скаткиным</w:t>
      </w:r>
      <w:proofErr w:type="spellEnd"/>
      <w:r w:rsidRPr="0035497A">
        <w:rPr>
          <w:rFonts w:ascii="Times New Roman" w:hAnsi="Times New Roman" w:cs="Times New Roman"/>
          <w:bCs/>
          <w:color w:val="000000"/>
          <w:sz w:val="24"/>
          <w:szCs w:val="24"/>
        </w:rPr>
        <w:t>): информационно-рецептивные, репродуктивные, проблемного изложения, эвристические, исследовател</w:t>
      </w:r>
      <w:r w:rsidRPr="00D07371">
        <w:rPr>
          <w:bCs/>
          <w:color w:val="000000"/>
        </w:rPr>
        <w:t>ьские.</w:t>
      </w:r>
    </w:p>
    <w:p w:rsidR="0045367E" w:rsidRPr="0035497A" w:rsidRDefault="0045367E" w:rsidP="0045367E">
      <w:pPr>
        <w:pStyle w:val="Style75"/>
        <w:spacing w:line="276" w:lineRule="auto"/>
        <w:jc w:val="center"/>
        <w:rPr>
          <w:rFonts w:ascii="Times New Roman" w:hAnsi="Times New Roman" w:cs="Times New Roman"/>
          <w:b/>
          <w:bCs/>
          <w:color w:val="C00000"/>
          <w:sz w:val="28"/>
          <w:szCs w:val="28"/>
          <w:lang w:eastAsia="en-US"/>
        </w:rPr>
      </w:pPr>
      <w:r w:rsidRPr="0035497A">
        <w:rPr>
          <w:rFonts w:ascii="Times New Roman" w:hAnsi="Times New Roman" w:cs="Times New Roman"/>
          <w:b/>
          <w:bCs/>
          <w:color w:val="C00000"/>
          <w:sz w:val="28"/>
          <w:szCs w:val="28"/>
          <w:lang w:eastAsia="en-US"/>
        </w:rPr>
        <w:t>Средства реализации Программы.</w:t>
      </w:r>
    </w:p>
    <w:p w:rsidR="0045367E" w:rsidRPr="0035497A" w:rsidRDefault="0045367E" w:rsidP="0045367E">
      <w:pPr>
        <w:pStyle w:val="Style75"/>
        <w:spacing w:line="276" w:lineRule="auto"/>
        <w:jc w:val="both"/>
        <w:rPr>
          <w:rFonts w:ascii="Times New Roman" w:hAnsi="Times New Roman" w:cs="Times New Roman"/>
          <w:bCs/>
          <w:color w:val="000000"/>
          <w:lang w:eastAsia="en-US"/>
        </w:rPr>
      </w:pPr>
      <w:r w:rsidRPr="0035497A">
        <w:rPr>
          <w:rFonts w:ascii="Times New Roman" w:hAnsi="Times New Roman" w:cs="Times New Roman"/>
          <w:bCs/>
          <w:color w:val="000000"/>
          <w:lang w:eastAsia="en-US"/>
        </w:rPr>
        <w:t xml:space="preserve">Для всестороннего развития детей в каждой возрастной группе создана развивающая среда с учётом возрастных и индивидуальных особенностей воспитанников, специфики их образовательных потребностей и интересов. Особое место занимают в ней средства реализации Программы — совокупность материальных и идеальных объектов. </w:t>
      </w:r>
    </w:p>
    <w:p w:rsidR="0045367E" w:rsidRPr="0035497A" w:rsidRDefault="0045367E" w:rsidP="0045367E">
      <w:pPr>
        <w:pStyle w:val="Style75"/>
        <w:spacing w:line="276" w:lineRule="auto"/>
        <w:jc w:val="both"/>
        <w:rPr>
          <w:rFonts w:ascii="Times New Roman" w:hAnsi="Times New Roman" w:cs="Times New Roman"/>
          <w:bCs/>
          <w:color w:val="000000"/>
          <w:lang w:eastAsia="en-US"/>
        </w:rPr>
      </w:pPr>
      <w:proofErr w:type="gramStart"/>
      <w:r w:rsidRPr="0035497A">
        <w:rPr>
          <w:rFonts w:ascii="Times New Roman" w:hAnsi="Times New Roman" w:cs="Times New Roman"/>
          <w:bCs/>
          <w:color w:val="000000"/>
          <w:lang w:eastAsia="en-US"/>
        </w:rPr>
        <w:t xml:space="preserve">Демонстрационные (применяемые взрослым) и раздаточные (используемые детьми); визуальные (для зрительного восприятия), </w:t>
      </w:r>
      <w:proofErr w:type="spellStart"/>
      <w:r w:rsidRPr="0035497A">
        <w:rPr>
          <w:rFonts w:ascii="Times New Roman" w:hAnsi="Times New Roman" w:cs="Times New Roman"/>
          <w:bCs/>
          <w:color w:val="000000"/>
          <w:lang w:eastAsia="en-US"/>
        </w:rPr>
        <w:t>аудийные</w:t>
      </w:r>
      <w:proofErr w:type="spellEnd"/>
      <w:r w:rsidRPr="0035497A">
        <w:rPr>
          <w:rFonts w:ascii="Times New Roman" w:hAnsi="Times New Roman" w:cs="Times New Roman"/>
          <w:bCs/>
          <w:color w:val="000000"/>
          <w:lang w:eastAsia="en-US"/>
        </w:rPr>
        <w:t xml:space="preserve"> (для слухового восприятия), аудиовизуальные (для зрительно-слухового восприятия); естественные (натуральные) и искусственные (созданные человеком); реальные (существующие) и виртуальные (не существующие, но возможные) и др.</w:t>
      </w:r>
      <w:proofErr w:type="gramEnd"/>
    </w:p>
    <w:p w:rsidR="0045367E" w:rsidRPr="0035497A" w:rsidRDefault="0045367E" w:rsidP="0045367E">
      <w:pPr>
        <w:pStyle w:val="Style75"/>
        <w:spacing w:line="276" w:lineRule="auto"/>
        <w:ind w:firstLine="708"/>
        <w:jc w:val="both"/>
        <w:rPr>
          <w:rFonts w:ascii="Times New Roman" w:hAnsi="Times New Roman" w:cs="Times New Roman"/>
          <w:bCs/>
          <w:color w:val="000000"/>
          <w:lang w:eastAsia="en-US"/>
        </w:rPr>
      </w:pPr>
      <w:proofErr w:type="gramStart"/>
      <w:r w:rsidRPr="0035497A">
        <w:rPr>
          <w:rFonts w:ascii="Times New Roman" w:hAnsi="Times New Roman" w:cs="Times New Roman"/>
          <w:bCs/>
          <w:color w:val="000000"/>
          <w:lang w:eastAsia="en-US"/>
        </w:rPr>
        <w:t xml:space="preserve">С точки зрения содержания дошкольного образования, имеющего </w:t>
      </w:r>
      <w:proofErr w:type="spellStart"/>
      <w:r w:rsidRPr="0035497A">
        <w:rPr>
          <w:rFonts w:ascii="Times New Roman" w:hAnsi="Times New Roman" w:cs="Times New Roman"/>
          <w:bCs/>
          <w:color w:val="000000"/>
          <w:lang w:eastAsia="en-US"/>
        </w:rPr>
        <w:t>деятельностную</w:t>
      </w:r>
      <w:proofErr w:type="spellEnd"/>
      <w:r w:rsidRPr="0035497A">
        <w:rPr>
          <w:rFonts w:ascii="Times New Roman" w:hAnsi="Times New Roman" w:cs="Times New Roman"/>
          <w:bCs/>
          <w:color w:val="000000"/>
          <w:lang w:eastAsia="en-US"/>
        </w:rPr>
        <w:t xml:space="preserve"> основу,  используются средства, направленные на развитие деятельности детей: двигательной (оборудование для ходьбы, бега, ползания, лазанья, прыгания, занятий с мячом и др.); игровой (игры, игрушки); коммуникативной (дидактический материал); чтения (восприятия) художественной литературы (книги для детского чтения, в том числе аудиокниги, иллюстративный материал);</w:t>
      </w:r>
      <w:proofErr w:type="gramEnd"/>
      <w:r w:rsidRPr="0035497A">
        <w:rPr>
          <w:rFonts w:ascii="Times New Roman" w:hAnsi="Times New Roman" w:cs="Times New Roman"/>
          <w:bCs/>
          <w:color w:val="000000"/>
          <w:lang w:eastAsia="en-US"/>
        </w:rPr>
        <w:t xml:space="preserve"> </w:t>
      </w:r>
      <w:proofErr w:type="gramStart"/>
      <w:r w:rsidRPr="0035497A">
        <w:rPr>
          <w:rFonts w:ascii="Times New Roman" w:hAnsi="Times New Roman" w:cs="Times New Roman"/>
          <w:bCs/>
          <w:color w:val="000000"/>
          <w:lang w:eastAsia="en-US"/>
        </w:rPr>
        <w:t xml:space="preserve">познавательно-исследовательской (натуральные предметы для исследования и образно-символический материал, в том числе макеты, карты, модели, картины и др.); трудовой (оборудование и инвентарь для всех видов труда); продуктивной (оборудование и материалы для лепки, аппликации, рисования и конструирования, в том числе строительный мате риал, конструкторы, природный и бросовый материал); музыкально-художественной (детские музыкальные инструменты, дидактический материал и др.). </w:t>
      </w:r>
      <w:proofErr w:type="gramEnd"/>
    </w:p>
    <w:p w:rsidR="0045367E" w:rsidRPr="00D07371" w:rsidRDefault="0045367E" w:rsidP="0045367E">
      <w:pPr>
        <w:pStyle w:val="Style75"/>
        <w:spacing w:line="276" w:lineRule="auto"/>
        <w:ind w:firstLine="708"/>
        <w:jc w:val="both"/>
        <w:rPr>
          <w:rFonts w:ascii="Times New Roman" w:hAnsi="Times New Roman" w:cs="Times New Roman"/>
          <w:bCs/>
          <w:color w:val="000000"/>
          <w:lang w:eastAsia="en-US"/>
        </w:rPr>
      </w:pPr>
      <w:r w:rsidRPr="0035497A">
        <w:rPr>
          <w:rFonts w:ascii="Times New Roman" w:hAnsi="Times New Roman" w:cs="Times New Roman"/>
          <w:bCs/>
          <w:color w:val="000000"/>
          <w:lang w:eastAsia="en-US"/>
        </w:rPr>
        <w:t>Применяются не только традиционные (книги, игрушки, картинки и др.), но и современные, а также перспективные дидактические средства, основанные на достижениях технологического прогресса (например, электронные образовательные ресурсы). Они носят не рецептивный (простая передача информации с помощью ТСО), а интерактивный характер (в диалоговом режиме, как взаимодействие ребёнка и соответствующего средства обучения), поскольку наличие обратной связи повышает эффективность реализации Программы</w:t>
      </w:r>
      <w:r w:rsidRPr="00D07371">
        <w:rPr>
          <w:rFonts w:ascii="Times New Roman" w:hAnsi="Times New Roman" w:cs="Times New Roman"/>
          <w:bCs/>
          <w:color w:val="000000"/>
          <w:lang w:eastAsia="en-US"/>
        </w:rPr>
        <w:t>.</w:t>
      </w:r>
    </w:p>
    <w:p w:rsidR="0045367E" w:rsidRPr="0035497A" w:rsidRDefault="0045367E" w:rsidP="0045367E">
      <w:pPr>
        <w:shd w:val="clear" w:color="auto" w:fill="FFFFFF"/>
        <w:ind w:firstLine="708"/>
        <w:jc w:val="both"/>
        <w:rPr>
          <w:rFonts w:ascii="Times New Roman" w:hAnsi="Times New Roman" w:cs="Times New Roman"/>
          <w:b/>
          <w:color w:val="C00000"/>
          <w:sz w:val="28"/>
          <w:szCs w:val="28"/>
        </w:rPr>
      </w:pPr>
      <w:r w:rsidRPr="0035497A">
        <w:rPr>
          <w:rFonts w:ascii="Times New Roman" w:hAnsi="Times New Roman" w:cs="Times New Roman"/>
          <w:b/>
          <w:color w:val="C00000"/>
          <w:sz w:val="28"/>
          <w:szCs w:val="28"/>
        </w:rPr>
        <w:t xml:space="preserve">Особенности образовательной деятельности разных видов и культурных практик </w:t>
      </w:r>
    </w:p>
    <w:p w:rsidR="0045367E" w:rsidRPr="0035497A" w:rsidRDefault="0045367E" w:rsidP="0045367E">
      <w:pPr>
        <w:tabs>
          <w:tab w:val="left" w:pos="532"/>
        </w:tabs>
        <w:jc w:val="both"/>
        <w:rPr>
          <w:rFonts w:ascii="Times New Roman" w:hAnsi="Times New Roman" w:cs="Times New Roman"/>
          <w:sz w:val="24"/>
          <w:szCs w:val="24"/>
        </w:rPr>
      </w:pPr>
      <w:r w:rsidRPr="00D07371">
        <w:tab/>
      </w:r>
      <w:r w:rsidRPr="0035497A">
        <w:rPr>
          <w:rFonts w:ascii="Times New Roman" w:hAnsi="Times New Roman" w:cs="Times New Roman"/>
          <w:sz w:val="24"/>
          <w:szCs w:val="24"/>
        </w:rPr>
        <w:t xml:space="preserve">В дошкольной образовательной организации воспитательно-образовательный процесс подразделен </w:t>
      </w:r>
      <w:proofErr w:type="gramStart"/>
      <w:r w:rsidRPr="0035497A">
        <w:rPr>
          <w:rFonts w:ascii="Times New Roman" w:hAnsi="Times New Roman" w:cs="Times New Roman"/>
          <w:sz w:val="24"/>
          <w:szCs w:val="24"/>
        </w:rPr>
        <w:t>на</w:t>
      </w:r>
      <w:proofErr w:type="gramEnd"/>
      <w:r w:rsidRPr="0035497A">
        <w:rPr>
          <w:rFonts w:ascii="Times New Roman" w:hAnsi="Times New Roman" w:cs="Times New Roman"/>
          <w:sz w:val="24"/>
          <w:szCs w:val="24"/>
        </w:rPr>
        <w:t xml:space="preserve">: </w:t>
      </w:r>
    </w:p>
    <w:p w:rsidR="0045367E" w:rsidRPr="0035497A" w:rsidRDefault="0045367E" w:rsidP="008413DE">
      <w:pPr>
        <w:numPr>
          <w:ilvl w:val="0"/>
          <w:numId w:val="42"/>
        </w:numPr>
        <w:tabs>
          <w:tab w:val="left" w:pos="532"/>
        </w:tabs>
        <w:spacing w:after="0"/>
        <w:jc w:val="both"/>
        <w:rPr>
          <w:rFonts w:ascii="Times New Roman" w:hAnsi="Times New Roman" w:cs="Times New Roman"/>
          <w:sz w:val="24"/>
          <w:szCs w:val="24"/>
        </w:rPr>
      </w:pPr>
      <w:proofErr w:type="gramStart"/>
      <w:r w:rsidRPr="0035497A">
        <w:rPr>
          <w:rFonts w:ascii="Times New Roman" w:hAnsi="Times New Roman" w:cs="Times New Roman"/>
          <w:sz w:val="24"/>
          <w:szCs w:val="24"/>
          <w:u w:val="single"/>
        </w:rPr>
        <w:t xml:space="preserve">образовательную  деятельность,  осуществляемую  в  процессе  организации различных  видов  детской  деятельности </w:t>
      </w:r>
      <w:r w:rsidRPr="0035497A">
        <w:rPr>
          <w:rFonts w:ascii="Times New Roman" w:hAnsi="Times New Roman" w:cs="Times New Roman"/>
          <w:sz w:val="24"/>
          <w:szCs w:val="24"/>
        </w:rPr>
        <w:t xml:space="preserve"> (игровой,  коммуникативной,  трудовой, познавательно-исследовательской,  продуктивной,  музыкально-художественной, чтения);</w:t>
      </w:r>
      <w:proofErr w:type="gramEnd"/>
    </w:p>
    <w:p w:rsidR="0045367E" w:rsidRPr="0035497A" w:rsidRDefault="0045367E" w:rsidP="008413DE">
      <w:pPr>
        <w:numPr>
          <w:ilvl w:val="0"/>
          <w:numId w:val="42"/>
        </w:numPr>
        <w:tabs>
          <w:tab w:val="left" w:pos="532"/>
        </w:tabs>
        <w:spacing w:after="0"/>
        <w:jc w:val="both"/>
        <w:rPr>
          <w:rFonts w:ascii="Times New Roman" w:hAnsi="Times New Roman" w:cs="Times New Roman"/>
          <w:sz w:val="24"/>
          <w:szCs w:val="24"/>
          <w:u w:val="single"/>
        </w:rPr>
      </w:pPr>
      <w:r w:rsidRPr="0035497A">
        <w:rPr>
          <w:rFonts w:ascii="Times New Roman" w:hAnsi="Times New Roman" w:cs="Times New Roman"/>
          <w:sz w:val="24"/>
          <w:szCs w:val="24"/>
          <w:u w:val="single"/>
        </w:rPr>
        <w:t>образовательную деятельность, осуществляемую в ходе режимных моментов;</w:t>
      </w:r>
    </w:p>
    <w:p w:rsidR="0045367E" w:rsidRPr="0035497A" w:rsidRDefault="0045367E" w:rsidP="008413DE">
      <w:pPr>
        <w:numPr>
          <w:ilvl w:val="0"/>
          <w:numId w:val="42"/>
        </w:numPr>
        <w:tabs>
          <w:tab w:val="left" w:pos="532"/>
        </w:tabs>
        <w:spacing w:after="0"/>
        <w:jc w:val="both"/>
        <w:rPr>
          <w:rFonts w:ascii="Times New Roman" w:hAnsi="Times New Roman" w:cs="Times New Roman"/>
          <w:sz w:val="24"/>
          <w:szCs w:val="24"/>
          <w:u w:val="single"/>
        </w:rPr>
      </w:pPr>
      <w:r w:rsidRPr="0035497A">
        <w:rPr>
          <w:rFonts w:ascii="Times New Roman" w:hAnsi="Times New Roman" w:cs="Times New Roman"/>
          <w:sz w:val="24"/>
          <w:szCs w:val="24"/>
          <w:u w:val="single"/>
        </w:rPr>
        <w:t>самостоятельную деятельность детей.</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lastRenderedPageBreak/>
        <w:tab/>
        <w:t xml:space="preserve">Построение образовательного процесса    основывается  на адекватных возрасту формах работы с детьми. Выбор форм работы осуществляется педагогом самостоятельно. </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В  работе  с  детьми  младшего  дошкольного  возраста  используются  преимущественно игровые, сюжетные и интегрированные  формы образовательной деятельности. Обучение происходит опосредованно, в процессе увлекательной для малышей деятельности.</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 xml:space="preserve">В  старшем  дошкольном  возрасте  (старшая  и  подготовительная  к  школе  группы) выделяется время для занятий. </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В практике используются разнообразные формы работы с детьми.</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Непосредственно образовательная деятельность реализуется через организацию различных видов детской деятельности (игровой, двигательной, познавательно-исследовательской, коммуникативной, продуктивной, музыкально-художественной, трудовой, а также чтения художественной литературы) или их интеграцию с использованием разнообразных форм и методов работы, выбор которых осуществляется педагогами самостоятельно в зависимости от контингента детей, уровня освоения Программы и решения конкретных образовательных задач.</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Образовательная  деятельность,  осуществляемая  в  ходе  режимных  моментов (организация  питания,  сна)  преимущественно  направлена  на  охрану  здоровья  ребенка, физическое и социально-личностное развитие.</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Самостоятельная  игровая  деятельность  детей  в  группе  детского  сада  обеспечивается соответствующей возрасту детей предметно-развивающей среды.</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sz w:val="24"/>
          <w:szCs w:val="24"/>
        </w:rPr>
        <w:tab/>
        <w:t xml:space="preserve">Максимально допустимый объем образовательной нагрузки соответствует санитарно-эпидемиологическим  правилам  и  нормативам  </w:t>
      </w:r>
      <w:proofErr w:type="spellStart"/>
      <w:r w:rsidRPr="0035497A">
        <w:rPr>
          <w:rFonts w:ascii="Times New Roman" w:hAnsi="Times New Roman" w:cs="Times New Roman"/>
          <w:sz w:val="24"/>
          <w:szCs w:val="24"/>
        </w:rPr>
        <w:t>СанПиН</w:t>
      </w:r>
      <w:proofErr w:type="spellEnd"/>
      <w:r w:rsidRPr="0035497A">
        <w:rPr>
          <w:rFonts w:ascii="Times New Roman" w:hAnsi="Times New Roman" w:cs="Times New Roman"/>
          <w:sz w:val="24"/>
          <w:szCs w:val="24"/>
        </w:rPr>
        <w:t xml:space="preserve">  2.4.1.3049-13  «Санитарно-эпидемиологические требования к устройству, содержанию и организаций», утвержденным постановлением Главного государственного санитарного врача Российской Федерации от 15 мая 2013 г. № 26. </w:t>
      </w:r>
    </w:p>
    <w:p w:rsidR="0045367E" w:rsidRPr="0035497A" w:rsidRDefault="0045367E" w:rsidP="0045367E">
      <w:pPr>
        <w:tabs>
          <w:tab w:val="left" w:pos="532"/>
        </w:tabs>
        <w:jc w:val="both"/>
        <w:rPr>
          <w:rFonts w:ascii="Times New Roman" w:hAnsi="Times New Roman" w:cs="Times New Roman"/>
          <w:sz w:val="24"/>
          <w:szCs w:val="24"/>
        </w:rPr>
      </w:pPr>
      <w:r w:rsidRPr="0035497A">
        <w:rPr>
          <w:rFonts w:ascii="Times New Roman" w:hAnsi="Times New Roman" w:cs="Times New Roman"/>
          <w:color w:val="000000"/>
          <w:sz w:val="24"/>
          <w:szCs w:val="24"/>
          <w:u w:val="single"/>
        </w:rPr>
        <w:tab/>
      </w:r>
      <w:r w:rsidRPr="00E626F0">
        <w:rPr>
          <w:rFonts w:ascii="Times New Roman" w:hAnsi="Times New Roman" w:cs="Times New Roman"/>
          <w:b/>
          <w:color w:val="002060"/>
          <w:sz w:val="24"/>
          <w:szCs w:val="24"/>
          <w:u w:val="single"/>
        </w:rPr>
        <w:t>Игровая деятельность</w:t>
      </w:r>
      <w:r w:rsidRPr="0035497A">
        <w:rPr>
          <w:rFonts w:ascii="Times New Roman" w:hAnsi="Times New Roman" w:cs="Times New Roman"/>
          <w:color w:val="000000"/>
          <w:sz w:val="24"/>
          <w:szCs w:val="24"/>
        </w:rPr>
        <w:t xml:space="preserve"> является ведущей деятельностью ребенка дошкольного возраста. В организованной образовательной деятельности она выступает в качестве основы для интеграции всех других видов деятельности ребенка дошкольного возраста. В младшей и средней группах детского сада игровая деятельность является основой решения всех образовательных задач.        </w:t>
      </w:r>
    </w:p>
    <w:p w:rsidR="0045367E" w:rsidRPr="0035497A" w:rsidRDefault="0045367E" w:rsidP="0045367E">
      <w:pPr>
        <w:ind w:left="20" w:right="20"/>
        <w:jc w:val="both"/>
        <w:rPr>
          <w:rFonts w:ascii="Times New Roman" w:hAnsi="Times New Roman" w:cs="Times New Roman"/>
          <w:sz w:val="24"/>
          <w:szCs w:val="24"/>
        </w:rPr>
      </w:pPr>
      <w:r w:rsidRPr="0035497A">
        <w:rPr>
          <w:rFonts w:ascii="Times New Roman" w:hAnsi="Times New Roman" w:cs="Times New Roman"/>
          <w:color w:val="000000"/>
          <w:sz w:val="24"/>
          <w:szCs w:val="24"/>
        </w:rPr>
        <w:t>Игровая деятельность представлена в образовательном процессе в разнообразных формах - это дидактические и сюжетно-дидактические, развивающие, подвижные игры, игры-путешествия, игровые проблемные ситуации, игры-инсценировки, игры-этюды и пр.</w:t>
      </w:r>
    </w:p>
    <w:p w:rsidR="0045367E" w:rsidRPr="0035497A" w:rsidRDefault="0045367E" w:rsidP="0045367E">
      <w:pPr>
        <w:ind w:left="20" w:right="20"/>
        <w:jc w:val="both"/>
        <w:rPr>
          <w:rFonts w:ascii="Times New Roman" w:hAnsi="Times New Roman" w:cs="Times New Roman"/>
          <w:sz w:val="24"/>
          <w:szCs w:val="24"/>
        </w:rPr>
      </w:pPr>
      <w:r w:rsidRPr="0035497A">
        <w:rPr>
          <w:rFonts w:ascii="Times New Roman" w:hAnsi="Times New Roman" w:cs="Times New Roman"/>
          <w:color w:val="000000"/>
          <w:sz w:val="24"/>
          <w:szCs w:val="24"/>
        </w:rPr>
        <w:lastRenderedPageBreak/>
        <w:t>При этом обогащение игрового опыта творческих игр детей тесно связано с содержанием непосредственно организованной образовательной деятельности. Организация сюжетно-ролевых, режиссерских, театрализованных игр и игр-драматизаций осуществляется преимущественно в режимных моментах (в утренний отрезок времени и во второй половине дня).</w:t>
      </w:r>
    </w:p>
    <w:p w:rsidR="0045367E" w:rsidRPr="0035497A" w:rsidRDefault="0045367E" w:rsidP="0045367E">
      <w:pPr>
        <w:ind w:left="20" w:right="20" w:firstLine="688"/>
        <w:jc w:val="both"/>
        <w:rPr>
          <w:rFonts w:ascii="Times New Roman" w:hAnsi="Times New Roman" w:cs="Times New Roman"/>
          <w:sz w:val="24"/>
          <w:szCs w:val="24"/>
        </w:rPr>
      </w:pPr>
      <w:r w:rsidRPr="00E626F0">
        <w:rPr>
          <w:rFonts w:ascii="Times New Roman" w:hAnsi="Times New Roman" w:cs="Times New Roman"/>
          <w:b/>
          <w:color w:val="002060"/>
          <w:sz w:val="24"/>
          <w:szCs w:val="24"/>
          <w:u w:val="single"/>
        </w:rPr>
        <w:t>Коммуникативная деятельность</w:t>
      </w:r>
      <w:r w:rsidRPr="0035497A">
        <w:rPr>
          <w:rFonts w:ascii="Times New Roman" w:hAnsi="Times New Roman" w:cs="Times New Roman"/>
          <w:color w:val="000000"/>
          <w:sz w:val="24"/>
          <w:szCs w:val="24"/>
        </w:rPr>
        <w:t xml:space="preserve"> направлена на решение задач, связанных с развитием свободного общения детей и освоением всех компонентов устной речи, освоение культуры общения и этикета, воспитание толерантности, подготовки к обучению грамоте (в старшем дошкольном возрасте). Коммуникативная деятельность включается во все виды детской деятельности, в ней находит отражение опыт, приобретаемый детьми в других видах деятельности.</w:t>
      </w:r>
    </w:p>
    <w:p w:rsidR="0045367E" w:rsidRPr="0035497A" w:rsidRDefault="0045367E" w:rsidP="0045367E">
      <w:pPr>
        <w:ind w:left="20" w:right="20" w:firstLine="688"/>
        <w:jc w:val="both"/>
        <w:rPr>
          <w:rFonts w:ascii="Times New Roman" w:hAnsi="Times New Roman" w:cs="Times New Roman"/>
          <w:sz w:val="24"/>
          <w:szCs w:val="24"/>
        </w:rPr>
      </w:pPr>
      <w:r w:rsidRPr="00E626F0">
        <w:rPr>
          <w:rFonts w:ascii="Times New Roman" w:hAnsi="Times New Roman" w:cs="Times New Roman"/>
          <w:b/>
          <w:color w:val="002060"/>
          <w:sz w:val="24"/>
          <w:szCs w:val="24"/>
          <w:u w:val="single"/>
        </w:rPr>
        <w:t>Познавательно-исследовательская деятельность</w:t>
      </w:r>
      <w:r w:rsidRPr="0035497A">
        <w:rPr>
          <w:rFonts w:ascii="Times New Roman" w:hAnsi="Times New Roman" w:cs="Times New Roman"/>
          <w:color w:val="000000"/>
          <w:sz w:val="24"/>
          <w:szCs w:val="24"/>
        </w:rPr>
        <w:t xml:space="preserve"> включает в себя широкое познание детьми объектов живой и неживой природы, предметного и социального мира (мира взрослых и детей, деятельности людей, знакомство с семьей и взаимоотношениями людей, городом, страной и другими странами), безопасного поведения, освоение средств и способов познания (моделирования, экспериментирования), сенсорное и математическое развитие детей.</w:t>
      </w:r>
    </w:p>
    <w:p w:rsidR="0045367E" w:rsidRPr="0035497A" w:rsidRDefault="0045367E" w:rsidP="0045367E">
      <w:pPr>
        <w:ind w:left="20" w:right="20" w:firstLine="688"/>
        <w:jc w:val="both"/>
        <w:rPr>
          <w:rFonts w:ascii="Times New Roman" w:hAnsi="Times New Roman" w:cs="Times New Roman"/>
          <w:color w:val="000000"/>
          <w:sz w:val="24"/>
          <w:szCs w:val="24"/>
        </w:rPr>
      </w:pPr>
      <w:r w:rsidRPr="0035497A">
        <w:rPr>
          <w:rFonts w:ascii="Times New Roman" w:hAnsi="Times New Roman" w:cs="Times New Roman"/>
          <w:color w:val="000000"/>
          <w:sz w:val="24"/>
          <w:szCs w:val="24"/>
        </w:rPr>
        <w:t xml:space="preserve">Восприятие </w:t>
      </w:r>
      <w:r w:rsidRPr="00E626F0">
        <w:rPr>
          <w:rFonts w:ascii="Times New Roman" w:hAnsi="Times New Roman" w:cs="Times New Roman"/>
          <w:b/>
          <w:color w:val="002060"/>
          <w:sz w:val="24"/>
          <w:szCs w:val="24"/>
          <w:u w:val="single"/>
        </w:rPr>
        <w:t>художественной литературы и фольклора</w:t>
      </w:r>
      <w:r w:rsidRPr="0035497A">
        <w:rPr>
          <w:rFonts w:ascii="Times New Roman" w:hAnsi="Times New Roman" w:cs="Times New Roman"/>
          <w:color w:val="000000"/>
          <w:sz w:val="24"/>
          <w:szCs w:val="24"/>
        </w:rPr>
        <w:t xml:space="preserve"> организуется как процесс слушания детьми произведений художественной и познавательной литературы, 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 как непосредственно чтение (или рассказывание сказки) воспитателем вслух, и как прослушивание аудиозаписи.</w:t>
      </w:r>
    </w:p>
    <w:p w:rsidR="0045367E" w:rsidRPr="00E626F0" w:rsidRDefault="0045367E" w:rsidP="0045367E">
      <w:pPr>
        <w:ind w:left="20" w:right="20" w:firstLine="688"/>
        <w:jc w:val="both"/>
        <w:rPr>
          <w:rFonts w:ascii="Times New Roman" w:hAnsi="Times New Roman" w:cs="Times New Roman"/>
          <w:b/>
          <w:sz w:val="24"/>
          <w:szCs w:val="24"/>
        </w:rPr>
      </w:pPr>
      <w:r w:rsidRPr="00E626F0">
        <w:rPr>
          <w:rFonts w:ascii="Times New Roman" w:hAnsi="Times New Roman" w:cs="Times New Roman"/>
          <w:b/>
          <w:color w:val="002060"/>
          <w:sz w:val="24"/>
          <w:szCs w:val="24"/>
          <w:u w:val="single"/>
        </w:rPr>
        <w:t>Художественно-творческая деятельность</w:t>
      </w:r>
      <w:r w:rsidRPr="0035497A">
        <w:rPr>
          <w:rFonts w:ascii="Times New Roman" w:hAnsi="Times New Roman" w:cs="Times New Roman"/>
          <w:color w:val="000000"/>
          <w:sz w:val="24"/>
          <w:szCs w:val="24"/>
        </w:rPr>
        <w:t xml:space="preserve"> неразрывно связана со знакомством детей с изобразительным искусством, развитием способности художественного восприятия. Художественное восприятие произведений искусства существенно обогащает личный опыт дошкольников, обеспечивает интеграцию между познавательно-исследовательской, коммуникативной и продуктивной видами деятельности</w:t>
      </w:r>
      <w:r w:rsidRPr="00E626F0">
        <w:rPr>
          <w:rFonts w:ascii="Times New Roman" w:hAnsi="Times New Roman" w:cs="Times New Roman"/>
          <w:b/>
          <w:color w:val="000000"/>
          <w:sz w:val="24"/>
          <w:szCs w:val="24"/>
        </w:rPr>
        <w:t>.</w:t>
      </w:r>
    </w:p>
    <w:p w:rsidR="0045367E" w:rsidRPr="0035497A" w:rsidRDefault="0045367E" w:rsidP="0045367E">
      <w:pPr>
        <w:ind w:left="20" w:right="20" w:firstLine="688"/>
        <w:jc w:val="both"/>
        <w:rPr>
          <w:rFonts w:ascii="Times New Roman" w:hAnsi="Times New Roman" w:cs="Times New Roman"/>
          <w:sz w:val="24"/>
          <w:szCs w:val="24"/>
        </w:rPr>
      </w:pPr>
      <w:r w:rsidRPr="00E626F0">
        <w:rPr>
          <w:rFonts w:ascii="Times New Roman" w:hAnsi="Times New Roman" w:cs="Times New Roman"/>
          <w:b/>
          <w:color w:val="002060"/>
          <w:sz w:val="24"/>
          <w:szCs w:val="24"/>
          <w:u w:val="single"/>
        </w:rPr>
        <w:t>Музыкальная деятельность</w:t>
      </w:r>
      <w:r w:rsidRPr="0035497A">
        <w:rPr>
          <w:rFonts w:ascii="Times New Roman" w:hAnsi="Times New Roman" w:cs="Times New Roman"/>
          <w:color w:val="000000"/>
          <w:sz w:val="24"/>
          <w:szCs w:val="24"/>
        </w:rPr>
        <w:t xml:space="preserve"> организуется в процессе музыкальных занятий, которые проводятся музыкальным руководителем дошкольного учреждения в специально оборудованном помещении.</w:t>
      </w:r>
    </w:p>
    <w:p w:rsidR="0045367E" w:rsidRPr="0035497A" w:rsidRDefault="0045367E" w:rsidP="0045367E">
      <w:pPr>
        <w:ind w:left="20" w:right="20" w:firstLine="688"/>
        <w:jc w:val="both"/>
        <w:rPr>
          <w:rFonts w:ascii="Times New Roman" w:hAnsi="Times New Roman" w:cs="Times New Roman"/>
          <w:sz w:val="24"/>
          <w:szCs w:val="24"/>
        </w:rPr>
      </w:pPr>
      <w:r w:rsidRPr="00E626F0">
        <w:rPr>
          <w:rFonts w:ascii="Times New Roman" w:hAnsi="Times New Roman" w:cs="Times New Roman"/>
          <w:b/>
          <w:color w:val="002060"/>
          <w:sz w:val="24"/>
          <w:szCs w:val="24"/>
          <w:u w:val="single"/>
        </w:rPr>
        <w:t>Двигательная деятельность</w:t>
      </w:r>
      <w:r w:rsidRPr="0035497A">
        <w:rPr>
          <w:rFonts w:ascii="Times New Roman" w:hAnsi="Times New Roman" w:cs="Times New Roman"/>
          <w:color w:val="000000"/>
          <w:sz w:val="24"/>
          <w:szCs w:val="24"/>
        </w:rPr>
        <w:t xml:space="preserve"> организуется в процессе занятий физической культурой, </w:t>
      </w:r>
      <w:proofErr w:type="gramStart"/>
      <w:r w:rsidRPr="0035497A">
        <w:rPr>
          <w:rFonts w:ascii="Times New Roman" w:hAnsi="Times New Roman" w:cs="Times New Roman"/>
          <w:color w:val="000000"/>
          <w:sz w:val="24"/>
          <w:szCs w:val="24"/>
        </w:rPr>
        <w:t>требования</w:t>
      </w:r>
      <w:proofErr w:type="gramEnd"/>
      <w:r w:rsidRPr="0035497A">
        <w:rPr>
          <w:rFonts w:ascii="Times New Roman" w:hAnsi="Times New Roman" w:cs="Times New Roman"/>
          <w:color w:val="000000"/>
          <w:sz w:val="24"/>
          <w:szCs w:val="24"/>
        </w:rPr>
        <w:t xml:space="preserve"> к проведению которых согласуются дошкольным учреждением с положениями действующего </w:t>
      </w:r>
      <w:proofErr w:type="spellStart"/>
      <w:r w:rsidRPr="0035497A">
        <w:rPr>
          <w:rFonts w:ascii="Times New Roman" w:hAnsi="Times New Roman" w:cs="Times New Roman"/>
          <w:color w:val="000000"/>
          <w:sz w:val="24"/>
          <w:szCs w:val="24"/>
        </w:rPr>
        <w:t>СанПиН</w:t>
      </w:r>
      <w:proofErr w:type="spellEnd"/>
      <w:r w:rsidRPr="0035497A">
        <w:rPr>
          <w:rFonts w:ascii="Times New Roman" w:hAnsi="Times New Roman" w:cs="Times New Roman"/>
          <w:color w:val="000000"/>
          <w:sz w:val="24"/>
          <w:szCs w:val="24"/>
        </w:rPr>
        <w:t>.</w:t>
      </w:r>
    </w:p>
    <w:p w:rsidR="0045367E" w:rsidRPr="0035497A" w:rsidRDefault="0045367E" w:rsidP="0045367E">
      <w:pPr>
        <w:ind w:left="20" w:right="20" w:firstLine="688"/>
        <w:jc w:val="both"/>
        <w:rPr>
          <w:rFonts w:ascii="Times New Roman" w:hAnsi="Times New Roman" w:cs="Times New Roman"/>
          <w:sz w:val="24"/>
          <w:szCs w:val="24"/>
        </w:rPr>
      </w:pPr>
      <w:r w:rsidRPr="0035497A">
        <w:rPr>
          <w:rFonts w:ascii="Times New Roman" w:hAnsi="Times New Roman" w:cs="Times New Roman"/>
          <w:color w:val="000000"/>
          <w:sz w:val="24"/>
          <w:szCs w:val="24"/>
        </w:rPr>
        <w:t>Развитие ребенка в образовательном процессе детского сада осуществляется целостно в процессе всей его жизнедеятельности. В тоже время, освоение любого вида деятельности требует обучения общим и специальным умениям, необходимым для её осуществления.</w:t>
      </w:r>
    </w:p>
    <w:p w:rsidR="0045367E" w:rsidRPr="0035497A" w:rsidRDefault="0045367E" w:rsidP="0045367E">
      <w:pPr>
        <w:ind w:left="20" w:right="20" w:firstLine="688"/>
        <w:jc w:val="both"/>
        <w:rPr>
          <w:rFonts w:ascii="Times New Roman" w:hAnsi="Times New Roman" w:cs="Times New Roman"/>
          <w:sz w:val="24"/>
          <w:szCs w:val="24"/>
        </w:rPr>
      </w:pPr>
      <w:r w:rsidRPr="0035497A">
        <w:rPr>
          <w:rFonts w:ascii="Times New Roman" w:hAnsi="Times New Roman" w:cs="Times New Roman"/>
          <w:color w:val="000000"/>
          <w:sz w:val="24"/>
          <w:szCs w:val="24"/>
        </w:rPr>
        <w:lastRenderedPageBreak/>
        <w:t>Основной единицей образовательного процесса выступает образовательная ситуация, т. е. такая форма совместной деятельности педагога и детей, которая планируется и целенаправленно организуется педагогом с целью решения определенных задач развития, воспитания и обучения.</w:t>
      </w:r>
    </w:p>
    <w:p w:rsidR="0045367E" w:rsidRPr="0035497A" w:rsidRDefault="0045367E" w:rsidP="0045367E">
      <w:pPr>
        <w:ind w:left="20" w:right="20"/>
        <w:jc w:val="both"/>
        <w:rPr>
          <w:rFonts w:ascii="Times New Roman" w:hAnsi="Times New Roman" w:cs="Times New Roman"/>
          <w:sz w:val="24"/>
          <w:szCs w:val="24"/>
        </w:rPr>
      </w:pPr>
      <w:r w:rsidRPr="0035497A">
        <w:rPr>
          <w:rFonts w:ascii="Times New Roman" w:hAnsi="Times New Roman" w:cs="Times New Roman"/>
          <w:color w:val="000000"/>
          <w:sz w:val="24"/>
          <w:szCs w:val="24"/>
        </w:rPr>
        <w:t xml:space="preserve">Образовательная ситуация протекает в конкретный временной период образовательной деятельности. Особенностью образовательной ситуации является появление образовательного результата (продукта) в ходе специально организованного взаимодействия воспитателя и ребенка. </w:t>
      </w:r>
      <w:proofErr w:type="gramStart"/>
      <w:r w:rsidRPr="0035497A">
        <w:rPr>
          <w:rFonts w:ascii="Times New Roman" w:hAnsi="Times New Roman" w:cs="Times New Roman"/>
          <w:color w:val="000000"/>
          <w:sz w:val="24"/>
          <w:szCs w:val="24"/>
        </w:rPr>
        <w:t>Такие продукты могут быть как материальными (рассказ, рисунок, поделка, коллаж, экспонат для выставки), так и нематериальными (новое знание, образ, идея, отношение, переживание).</w:t>
      </w:r>
      <w:proofErr w:type="gramEnd"/>
      <w:r w:rsidRPr="0035497A">
        <w:rPr>
          <w:rFonts w:ascii="Times New Roman" w:hAnsi="Times New Roman" w:cs="Times New Roman"/>
          <w:color w:val="000000"/>
          <w:sz w:val="24"/>
          <w:szCs w:val="24"/>
        </w:rPr>
        <w:t xml:space="preserve"> Ориентация на конечный продукт определяет технологию создания образовательных ситуаций.</w:t>
      </w:r>
    </w:p>
    <w:p w:rsidR="0045367E" w:rsidRPr="0035497A" w:rsidRDefault="0045367E" w:rsidP="0045367E">
      <w:pPr>
        <w:ind w:left="20" w:right="20" w:firstLine="688"/>
        <w:jc w:val="both"/>
        <w:rPr>
          <w:rFonts w:ascii="Times New Roman" w:hAnsi="Times New Roman" w:cs="Times New Roman"/>
          <w:color w:val="000000"/>
          <w:sz w:val="24"/>
          <w:szCs w:val="24"/>
        </w:rPr>
      </w:pPr>
      <w:r w:rsidRPr="0035497A">
        <w:rPr>
          <w:rFonts w:ascii="Times New Roman" w:hAnsi="Times New Roman" w:cs="Times New Roman"/>
          <w:color w:val="000000"/>
          <w:sz w:val="24"/>
          <w:szCs w:val="24"/>
        </w:rPr>
        <w:t>Преимущественно образовательные ситуации носят комплексный характер и включают задачи, реализуемые в разных видах деятельности на одном тематическом содержании. Главными задачами таких образовательных ситуаций является формирование у детей новых умений в разных видах деятельности и представлений, обобщение знаний по теме, развитие способности рассуждать и делать выводы.</w:t>
      </w:r>
    </w:p>
    <w:p w:rsidR="0045367E" w:rsidRPr="0035497A" w:rsidRDefault="0045367E" w:rsidP="0045367E">
      <w:pPr>
        <w:ind w:left="20" w:right="20" w:firstLine="688"/>
        <w:jc w:val="both"/>
        <w:rPr>
          <w:rFonts w:ascii="Times New Roman" w:hAnsi="Times New Roman" w:cs="Times New Roman"/>
          <w:color w:val="000000"/>
          <w:sz w:val="24"/>
          <w:szCs w:val="24"/>
        </w:rPr>
      </w:pPr>
      <w:r w:rsidRPr="0035497A">
        <w:rPr>
          <w:rFonts w:ascii="Times New Roman" w:hAnsi="Times New Roman" w:cs="Times New Roman"/>
          <w:color w:val="000000"/>
          <w:sz w:val="24"/>
          <w:szCs w:val="24"/>
        </w:rPr>
        <w:t>Образовательные ситуации могут включаться в образовательную деятельность в режимных моментах. Они направлены на закрепление имеющихся у детей знаний и умений, их применение в новых условиях, проявление ребенком активности, самостоятельности и творчества.</w:t>
      </w:r>
    </w:p>
    <w:p w:rsidR="0045367E" w:rsidRPr="00D07371" w:rsidRDefault="0045367E" w:rsidP="0045367E">
      <w:pPr>
        <w:ind w:left="20" w:right="20"/>
        <w:jc w:val="both"/>
        <w:rPr>
          <w:color w:val="000000"/>
        </w:rPr>
      </w:pPr>
      <w:r w:rsidRPr="0035497A">
        <w:rPr>
          <w:rFonts w:ascii="Times New Roman" w:hAnsi="Times New Roman" w:cs="Times New Roman"/>
          <w:color w:val="000000"/>
          <w:sz w:val="24"/>
          <w:szCs w:val="24"/>
        </w:rPr>
        <w:t>Образовательные ситуации могут «запускать» инициативную деятельность детей через постановку проблемы, требующей самостоятельного</w:t>
      </w:r>
      <w:r w:rsidRPr="00D07371">
        <w:rPr>
          <w:color w:val="000000"/>
        </w:rPr>
        <w:t xml:space="preserve"> </w:t>
      </w:r>
      <w:r w:rsidRPr="0035497A">
        <w:rPr>
          <w:rFonts w:ascii="Times New Roman" w:hAnsi="Times New Roman" w:cs="Times New Roman"/>
          <w:color w:val="000000"/>
        </w:rPr>
        <w:t>решения, через привлечение внимания детей к материалам для экспериментирования и исследовательской деятельности, для продуктивного</w:t>
      </w:r>
      <w:r w:rsidRPr="0035497A">
        <w:rPr>
          <w:rFonts w:ascii="Times New Roman" w:hAnsi="Times New Roman" w:cs="Times New Roman"/>
        </w:rPr>
        <w:t xml:space="preserve"> </w:t>
      </w:r>
      <w:r w:rsidRPr="0035497A">
        <w:rPr>
          <w:rFonts w:ascii="Times New Roman" w:hAnsi="Times New Roman" w:cs="Times New Roman"/>
          <w:color w:val="000000"/>
        </w:rPr>
        <w:t>творчества.</w:t>
      </w:r>
      <w:r w:rsidRPr="00D07371">
        <w:t xml:space="preserve"> </w:t>
      </w:r>
    </w:p>
    <w:p w:rsidR="0045367E" w:rsidRPr="004D72D9" w:rsidRDefault="0045367E" w:rsidP="0045367E">
      <w:pPr>
        <w:ind w:left="20" w:right="20" w:firstLine="340"/>
        <w:jc w:val="center"/>
        <w:rPr>
          <w:rFonts w:ascii="Times New Roman" w:hAnsi="Times New Roman" w:cs="Times New Roman"/>
          <w:color w:val="C00000"/>
          <w:sz w:val="28"/>
          <w:szCs w:val="28"/>
        </w:rPr>
      </w:pPr>
      <w:r w:rsidRPr="004D72D9">
        <w:rPr>
          <w:rFonts w:ascii="Times New Roman" w:hAnsi="Times New Roman" w:cs="Times New Roman"/>
          <w:b/>
          <w:color w:val="C00000"/>
          <w:sz w:val="28"/>
          <w:szCs w:val="28"/>
        </w:rPr>
        <w:t>Организованная образовательная деятельность</w:t>
      </w:r>
      <w:r w:rsidRPr="004D72D9">
        <w:rPr>
          <w:rFonts w:ascii="Times New Roman" w:hAnsi="Times New Roman" w:cs="Times New Roman"/>
          <w:color w:val="C00000"/>
          <w:sz w:val="28"/>
          <w:szCs w:val="28"/>
        </w:rPr>
        <w:t>:</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proofErr w:type="gramStart"/>
      <w:r w:rsidRPr="00D07371">
        <w:rPr>
          <w:rFonts w:ascii="Times New Roman" w:hAnsi="Times New Roman"/>
          <w:sz w:val="24"/>
          <w:szCs w:val="24"/>
        </w:rPr>
        <w:t>игры  дидактические,  дидактические  с  элементами  движения, сюжетно-ролевые, подвижные, психологические, музыкальные,  хороводные, театрализованные, игры-драматизации, игры на прогулке, подвижные игры имитационного характера;</w:t>
      </w:r>
      <w:proofErr w:type="gramEnd"/>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просмотр и обсуждение мультфильмов, видеофильмов, телепередач;</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чтение  и  обсуждение  программных  произведений  разных  жанров,  чтение, рассматривание  и  обсуждение  познавательных  и  художественных  книг,  детских иллюстрированных энциклопедий;</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lastRenderedPageBreak/>
        <w:t>создание  ситуаций  педагогических,  морального  выбора; беседы социально-нравственного содержания, специальные рассказы воспитателя детям об интересных фактах  и  событиях,  о  выходе  из  трудных  житейских  ситуаций,  ситуативные разговоры с детьми;</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наблюдения за трудом взрослых, за природой, на прогулке; сезонные наблюдения;</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 xml:space="preserve">изготовление  предметов  для  игр,  познавательно-исследовательской  деятельности; </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создание  макетов,  коллекций  и  их  оформление,  изготовление  украшений  для группового помещения к праздникам, сувениров; украшение предметов для личного пользования;</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проектная  деятельность,  познавательно-исследовательская деятельность, экспериментирование, конструирование;</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оформление  выставок  работ  народных  мастеров,  произведений  декоративно-прикладного  искусства,  книг  с  иллюстрациями,  репродукций  произведений живописи  и  пр.;  тематических  выставок  (по  временам  года,  настроению  и  др.), выставок детского творчества, уголков природы;</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викторины, сочинение загадок;</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proofErr w:type="spellStart"/>
      <w:r w:rsidRPr="00D07371">
        <w:rPr>
          <w:rFonts w:ascii="Times New Roman" w:hAnsi="Times New Roman"/>
          <w:sz w:val="24"/>
          <w:szCs w:val="24"/>
        </w:rPr>
        <w:t>инсценирование</w:t>
      </w:r>
      <w:proofErr w:type="spellEnd"/>
      <w:r w:rsidRPr="00D07371">
        <w:rPr>
          <w:rFonts w:ascii="Times New Roman" w:hAnsi="Times New Roman"/>
          <w:sz w:val="24"/>
          <w:szCs w:val="24"/>
        </w:rPr>
        <w:t xml:space="preserve"> и драматизация  отрывков из сказок, разучивание стихотворений, развитие  артистических  способностей  в  подвижных  играх  имитационного характера;</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 xml:space="preserve">рассматривание  и  обсуждение  предметных и  сюжетных  картинок,  иллюстраций  к знакомым сказкам и </w:t>
      </w:r>
      <w:proofErr w:type="spellStart"/>
      <w:r w:rsidRPr="00D07371">
        <w:rPr>
          <w:rFonts w:ascii="Times New Roman" w:hAnsi="Times New Roman"/>
          <w:sz w:val="24"/>
          <w:szCs w:val="24"/>
        </w:rPr>
        <w:t>потешкам</w:t>
      </w:r>
      <w:proofErr w:type="spellEnd"/>
      <w:r w:rsidRPr="00D07371">
        <w:rPr>
          <w:rFonts w:ascii="Times New Roman" w:hAnsi="Times New Roman"/>
          <w:sz w:val="24"/>
          <w:szCs w:val="24"/>
        </w:rPr>
        <w:t>, игрушек, эстетически привлекательных предметов (деревьев,  цветов,  предметов  быта  и  пр.),  произведений  искусства  (народного, декоративно-прикладного, изобразительного, книжной графики и пр.), обсуждение средств выразительности;</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 xml:space="preserve">продуктивная деятельность (рисование, лепка, аппликация, художественный труд) по замыслу, на темы народных </w:t>
      </w:r>
      <w:proofErr w:type="spellStart"/>
      <w:r w:rsidRPr="00D07371">
        <w:rPr>
          <w:rFonts w:ascii="Times New Roman" w:hAnsi="Times New Roman"/>
          <w:sz w:val="24"/>
          <w:szCs w:val="24"/>
        </w:rPr>
        <w:t>потешек</w:t>
      </w:r>
      <w:proofErr w:type="spellEnd"/>
      <w:r w:rsidRPr="00D07371">
        <w:rPr>
          <w:rFonts w:ascii="Times New Roman" w:hAnsi="Times New Roman"/>
          <w:sz w:val="24"/>
          <w:szCs w:val="24"/>
        </w:rPr>
        <w:t xml:space="preserve">, по мотивам знакомых стихов и сказок, под музыку,  на  тему  прочитанного  или  просмотренного  произведения;  рисование иллюстраций  к  художественным  произведениям;  рисование,  лепка  сказочных животных;  творческие  задания,  рисование  иллюстраций  к  прослушанным музыкальным произведениям; </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слушание  и  обсуждение  народной,  классической,  детской  музыки,  дидактические игры, связанные с восприятием музыки;</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proofErr w:type="spellStart"/>
      <w:r w:rsidRPr="00D07371">
        <w:rPr>
          <w:rFonts w:ascii="Times New Roman" w:hAnsi="Times New Roman"/>
          <w:sz w:val="24"/>
          <w:szCs w:val="24"/>
        </w:rPr>
        <w:t>подыгрывание</w:t>
      </w:r>
      <w:proofErr w:type="spellEnd"/>
      <w:r w:rsidRPr="00D07371">
        <w:rPr>
          <w:rFonts w:ascii="Times New Roman" w:hAnsi="Times New Roman"/>
          <w:sz w:val="24"/>
          <w:szCs w:val="24"/>
        </w:rPr>
        <w:t xml:space="preserve">  на  музыкальных  инструментах,  оркестр  детских  музыкальных инструментов;</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пение, совместное пение, упражнения на развитие голосового аппарата, артикуляции, певческого голоса, беседы по содержанию песни (ответы на вопросы), драматизация песен;</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r w:rsidRPr="00D07371">
        <w:rPr>
          <w:rFonts w:ascii="Times New Roman" w:hAnsi="Times New Roman"/>
          <w:sz w:val="24"/>
          <w:szCs w:val="24"/>
        </w:rPr>
        <w:t>танцы,  показ  взрослым  танцевальных  и  плясовых  музыкально-</w:t>
      </w:r>
      <w:proofErr w:type="gramStart"/>
      <w:r w:rsidRPr="00D07371">
        <w:rPr>
          <w:rFonts w:ascii="Times New Roman" w:hAnsi="Times New Roman"/>
          <w:sz w:val="24"/>
          <w:szCs w:val="24"/>
        </w:rPr>
        <w:t>ритмических движений</w:t>
      </w:r>
      <w:proofErr w:type="gramEnd"/>
      <w:r w:rsidRPr="00D07371">
        <w:rPr>
          <w:rFonts w:ascii="Times New Roman" w:hAnsi="Times New Roman"/>
          <w:sz w:val="24"/>
          <w:szCs w:val="24"/>
        </w:rPr>
        <w:t>,  показ  ребенком  плясовых  движений,  совместные  действия  детей, совместное составление плясок под народные мелодии, хороводы;</w:t>
      </w:r>
    </w:p>
    <w:p w:rsidR="0045367E" w:rsidRPr="00D07371" w:rsidRDefault="0045367E" w:rsidP="008413DE">
      <w:pPr>
        <w:pStyle w:val="afd"/>
        <w:numPr>
          <w:ilvl w:val="0"/>
          <w:numId w:val="43"/>
        </w:numPr>
        <w:tabs>
          <w:tab w:val="left" w:pos="532"/>
        </w:tabs>
        <w:spacing w:after="0"/>
        <w:jc w:val="both"/>
        <w:rPr>
          <w:rFonts w:ascii="Times New Roman" w:hAnsi="Times New Roman"/>
          <w:sz w:val="24"/>
          <w:szCs w:val="24"/>
        </w:rPr>
      </w:pPr>
      <w:proofErr w:type="gramStart"/>
      <w:r w:rsidRPr="00D07371">
        <w:rPr>
          <w:rFonts w:ascii="Times New Roman" w:hAnsi="Times New Roman"/>
          <w:sz w:val="24"/>
          <w:szCs w:val="24"/>
        </w:rPr>
        <w:t xml:space="preserve">физкультурные  занятия  игровые,  сюжетные,  тематические  (с  одним  видом физических  упражнений),  комплексные  (с  элементами  развит  речи,  математики, конструирования),  контрольно-диагностические,  учебно-тренирующего  характера, </w:t>
      </w:r>
      <w:r w:rsidRPr="00D07371">
        <w:rPr>
          <w:rFonts w:ascii="Times New Roman" w:hAnsi="Times New Roman"/>
          <w:sz w:val="24"/>
          <w:szCs w:val="24"/>
        </w:rPr>
        <w:lastRenderedPageBreak/>
        <w:t xml:space="preserve">физкультминутки;  игры  и  упражнения  под  тексты  стихотворений,  </w:t>
      </w:r>
      <w:proofErr w:type="spellStart"/>
      <w:r w:rsidRPr="00D07371">
        <w:rPr>
          <w:rFonts w:ascii="Times New Roman" w:hAnsi="Times New Roman"/>
          <w:sz w:val="24"/>
          <w:szCs w:val="24"/>
        </w:rPr>
        <w:t>потешек</w:t>
      </w:r>
      <w:proofErr w:type="spellEnd"/>
      <w:r w:rsidRPr="00D07371">
        <w:rPr>
          <w:rFonts w:ascii="Times New Roman" w:hAnsi="Times New Roman"/>
          <w:sz w:val="24"/>
          <w:szCs w:val="24"/>
        </w:rPr>
        <w:t xml:space="preserve">, народных песенок, авторских стихотворений, считалок; сюжетные физкультурные занятия  на  темы  прочитанных  сказок,  </w:t>
      </w:r>
      <w:proofErr w:type="spellStart"/>
      <w:r w:rsidRPr="00D07371">
        <w:rPr>
          <w:rFonts w:ascii="Times New Roman" w:hAnsi="Times New Roman"/>
          <w:sz w:val="24"/>
          <w:szCs w:val="24"/>
        </w:rPr>
        <w:t>потешек</w:t>
      </w:r>
      <w:proofErr w:type="spellEnd"/>
      <w:r w:rsidRPr="00D07371">
        <w:rPr>
          <w:rFonts w:ascii="Times New Roman" w:hAnsi="Times New Roman"/>
          <w:sz w:val="24"/>
          <w:szCs w:val="24"/>
        </w:rPr>
        <w:t>;  ритмическая  гимнастика,  игры  и упражнения под музыку, игровые беседы с элементами движений.</w:t>
      </w:r>
      <w:proofErr w:type="gramEnd"/>
    </w:p>
    <w:p w:rsidR="0045367E" w:rsidRPr="00D07371" w:rsidRDefault="0045367E" w:rsidP="0045367E">
      <w:pPr>
        <w:pStyle w:val="afd"/>
        <w:tabs>
          <w:tab w:val="left" w:pos="532"/>
        </w:tabs>
        <w:spacing w:after="0"/>
        <w:ind w:left="0"/>
        <w:jc w:val="both"/>
        <w:rPr>
          <w:rFonts w:ascii="Times New Roman" w:hAnsi="Times New Roman"/>
          <w:sz w:val="24"/>
          <w:szCs w:val="24"/>
        </w:rPr>
      </w:pPr>
      <w:r w:rsidRPr="00D07371">
        <w:rPr>
          <w:rFonts w:ascii="Times New Roman" w:hAnsi="Times New Roman"/>
          <w:sz w:val="24"/>
          <w:szCs w:val="24"/>
        </w:rPr>
        <w:tab/>
        <w:t xml:space="preserve">Мероприятия групповые, межгрупповые и </w:t>
      </w:r>
      <w:proofErr w:type="spellStart"/>
      <w:r w:rsidRPr="00D07371">
        <w:rPr>
          <w:rFonts w:ascii="Times New Roman" w:hAnsi="Times New Roman"/>
          <w:sz w:val="24"/>
          <w:szCs w:val="24"/>
        </w:rPr>
        <w:t>общесадовские</w:t>
      </w:r>
      <w:proofErr w:type="spellEnd"/>
      <w:r w:rsidRPr="00D07371">
        <w:rPr>
          <w:rFonts w:ascii="Times New Roman" w:hAnsi="Times New Roman"/>
          <w:sz w:val="24"/>
          <w:szCs w:val="24"/>
        </w:rPr>
        <w:t>:</w:t>
      </w:r>
    </w:p>
    <w:p w:rsidR="0045367E" w:rsidRPr="00D07371" w:rsidRDefault="0045367E" w:rsidP="008413DE">
      <w:pPr>
        <w:pStyle w:val="afd"/>
        <w:numPr>
          <w:ilvl w:val="0"/>
          <w:numId w:val="67"/>
        </w:numPr>
        <w:tabs>
          <w:tab w:val="left" w:pos="532"/>
        </w:tabs>
        <w:spacing w:after="0"/>
        <w:jc w:val="both"/>
        <w:rPr>
          <w:rFonts w:ascii="Times New Roman" w:hAnsi="Times New Roman"/>
          <w:sz w:val="24"/>
          <w:szCs w:val="24"/>
        </w:rPr>
      </w:pPr>
      <w:r w:rsidRPr="00D07371">
        <w:rPr>
          <w:rFonts w:ascii="Times New Roman" w:hAnsi="Times New Roman"/>
          <w:sz w:val="24"/>
          <w:szCs w:val="24"/>
        </w:rPr>
        <w:t xml:space="preserve">походы; </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физкультурные досуги (проводятся 1-2 раза в месяц);</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спортивные праздники (проводятся 2-3 раза в год);</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соревнования;</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дни здоровья;</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тематические досуги;</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праздники;</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театрализованные представления;</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смотры и конкурсы;</w:t>
      </w:r>
    </w:p>
    <w:p w:rsidR="0045367E" w:rsidRPr="00D07371" w:rsidRDefault="0045367E" w:rsidP="008413DE">
      <w:pPr>
        <w:pStyle w:val="afd"/>
        <w:numPr>
          <w:ilvl w:val="0"/>
          <w:numId w:val="44"/>
        </w:numPr>
        <w:tabs>
          <w:tab w:val="left" w:pos="532"/>
        </w:tabs>
        <w:spacing w:after="0"/>
        <w:jc w:val="both"/>
        <w:rPr>
          <w:rFonts w:ascii="Times New Roman" w:hAnsi="Times New Roman"/>
          <w:sz w:val="24"/>
          <w:szCs w:val="24"/>
        </w:rPr>
      </w:pPr>
      <w:r w:rsidRPr="00D07371">
        <w:rPr>
          <w:rFonts w:ascii="Times New Roman" w:hAnsi="Times New Roman"/>
          <w:sz w:val="24"/>
          <w:szCs w:val="24"/>
        </w:rPr>
        <w:t>экскурсии.</w:t>
      </w:r>
    </w:p>
    <w:p w:rsidR="0045367E" w:rsidRPr="004D72D9" w:rsidRDefault="0045367E" w:rsidP="0045367E">
      <w:pPr>
        <w:tabs>
          <w:tab w:val="left" w:pos="532"/>
        </w:tabs>
        <w:jc w:val="center"/>
        <w:rPr>
          <w:rFonts w:ascii="Times New Roman" w:hAnsi="Times New Roman" w:cs="Times New Roman"/>
          <w:b/>
          <w:color w:val="C00000"/>
          <w:sz w:val="28"/>
          <w:szCs w:val="28"/>
        </w:rPr>
      </w:pPr>
      <w:r w:rsidRPr="004D72D9">
        <w:rPr>
          <w:rFonts w:ascii="Times New Roman" w:hAnsi="Times New Roman" w:cs="Times New Roman"/>
          <w:b/>
          <w:color w:val="C00000"/>
          <w:sz w:val="28"/>
          <w:szCs w:val="28"/>
        </w:rPr>
        <w:t>Образовательная деятельность при проведении режимных моментов:</w:t>
      </w:r>
    </w:p>
    <w:p w:rsidR="0045367E" w:rsidRPr="004D72D9" w:rsidRDefault="0045367E" w:rsidP="0045367E">
      <w:pPr>
        <w:tabs>
          <w:tab w:val="left" w:pos="532"/>
        </w:tabs>
        <w:jc w:val="both"/>
        <w:rPr>
          <w:rFonts w:ascii="Times New Roman" w:hAnsi="Times New Roman" w:cs="Times New Roman"/>
          <w:b/>
        </w:rPr>
      </w:pPr>
      <w:r w:rsidRPr="004D72D9">
        <w:rPr>
          <w:rFonts w:ascii="Times New Roman" w:hAnsi="Times New Roman" w:cs="Times New Roman"/>
          <w:u w:val="single"/>
        </w:rPr>
        <w:tab/>
      </w:r>
      <w:r w:rsidRPr="004D72D9">
        <w:rPr>
          <w:rFonts w:ascii="Times New Roman" w:hAnsi="Times New Roman" w:cs="Times New Roman"/>
          <w:b/>
          <w:color w:val="002060"/>
          <w:u w:val="single"/>
        </w:rPr>
        <w:t>физическое  развитие</w:t>
      </w:r>
      <w:r w:rsidRPr="004D72D9">
        <w:rPr>
          <w:rFonts w:ascii="Times New Roman" w:hAnsi="Times New Roman" w:cs="Times New Roman"/>
          <w:b/>
          <w:color w:val="002060"/>
        </w:rPr>
        <w:t>:</w:t>
      </w:r>
      <w:r w:rsidRPr="004D72D9">
        <w:rPr>
          <w:rFonts w:ascii="Times New Roman" w:hAnsi="Times New Roman" w:cs="Times New Roman"/>
        </w:rPr>
        <w:t xml:space="preserve">  комплексы  закаливающих  процедур  (оздоровительные прогулки, мытье рук прохладной водой перед каждым приемом пищи, полоскание рта и горла после еды,  воздушные ванны, ходьба  босиком по ребристым дорожкам до и после сна, контрастные ножные ванны), утренняя гимнастика, упражнения и подвижные игры во второй половине дня;</w:t>
      </w:r>
    </w:p>
    <w:p w:rsidR="0045367E" w:rsidRPr="004D72D9" w:rsidRDefault="0045367E" w:rsidP="0045367E">
      <w:pPr>
        <w:tabs>
          <w:tab w:val="left" w:pos="532"/>
        </w:tabs>
        <w:jc w:val="both"/>
        <w:rPr>
          <w:rFonts w:ascii="Times New Roman" w:hAnsi="Times New Roman" w:cs="Times New Roman"/>
        </w:rPr>
      </w:pPr>
      <w:r w:rsidRPr="004D72D9">
        <w:rPr>
          <w:rFonts w:ascii="Times New Roman" w:hAnsi="Times New Roman" w:cs="Times New Roman"/>
          <w:u w:val="single"/>
        </w:rPr>
        <w:tab/>
      </w:r>
      <w:proofErr w:type="gramStart"/>
      <w:r w:rsidRPr="004D72D9">
        <w:rPr>
          <w:rFonts w:ascii="Times New Roman" w:hAnsi="Times New Roman" w:cs="Times New Roman"/>
          <w:b/>
          <w:color w:val="002060"/>
          <w:u w:val="single"/>
        </w:rPr>
        <w:t>социально-коммуникативное  развитие</w:t>
      </w:r>
      <w:r w:rsidRPr="004D72D9">
        <w:rPr>
          <w:rFonts w:ascii="Times New Roman" w:hAnsi="Times New Roman" w:cs="Times New Roman"/>
          <w:b/>
          <w:color w:val="002060"/>
        </w:rPr>
        <w:t>:</w:t>
      </w:r>
      <w:r w:rsidRPr="004D72D9">
        <w:rPr>
          <w:rFonts w:ascii="Times New Roman" w:hAnsi="Times New Roman" w:cs="Times New Roman"/>
        </w:rPr>
        <w:t xml:space="preserve">  ситуативные  беседы  при  проведении режимных моментов, подчеркивание их пользы; развитие трудовых навыков через поручения  и  задания,  дежурства,  навыки  самообслуживания;  помощь  взрослым; участие  детей  в  расстановке  и  уборке  инвентаря  и  оборудования  для  занятий,  в построении  конструкций  для  подвижных  игр  и  упражнений  (из  мягких  блоков, спортивного  оборудования);  формирование  навыков  безопасного  поведения  при проведении режимных моментов; </w:t>
      </w:r>
      <w:proofErr w:type="gramEnd"/>
    </w:p>
    <w:p w:rsidR="0045367E" w:rsidRPr="004D72D9" w:rsidRDefault="0045367E" w:rsidP="0045367E">
      <w:pPr>
        <w:tabs>
          <w:tab w:val="left" w:pos="532"/>
        </w:tabs>
        <w:jc w:val="both"/>
        <w:rPr>
          <w:rFonts w:ascii="Times New Roman" w:hAnsi="Times New Roman" w:cs="Times New Roman"/>
        </w:rPr>
      </w:pPr>
      <w:r w:rsidRPr="004D72D9">
        <w:rPr>
          <w:rFonts w:ascii="Times New Roman" w:hAnsi="Times New Roman" w:cs="Times New Roman"/>
          <w:u w:val="single"/>
        </w:rPr>
        <w:tab/>
      </w:r>
      <w:r w:rsidRPr="004D72D9">
        <w:rPr>
          <w:rFonts w:ascii="Times New Roman" w:hAnsi="Times New Roman" w:cs="Times New Roman"/>
          <w:b/>
          <w:color w:val="002060"/>
          <w:u w:val="single"/>
        </w:rPr>
        <w:t>познавательное и речевое  развитие</w:t>
      </w:r>
      <w:r w:rsidRPr="004D72D9">
        <w:rPr>
          <w:rFonts w:ascii="Times New Roman" w:hAnsi="Times New Roman" w:cs="Times New Roman"/>
          <w:b/>
          <w:color w:val="002060"/>
        </w:rPr>
        <w:t>:</w:t>
      </w:r>
      <w:r w:rsidRPr="004D72D9">
        <w:rPr>
          <w:rFonts w:ascii="Times New Roman" w:hAnsi="Times New Roman" w:cs="Times New Roman"/>
        </w:rPr>
        <w:t xml:space="preserve">  создание  речевой  развивающей  среды; свободные  диалоги  с  детьми  в  играх,  наблюдениях,  при  восприятии  картин, иллюстраций, мультфильмов; ситуативные разговоры с детьми; называние трудовых действий  и  гигиенических  процедур,  поощрение  речевой  активности  детей; обсуждения  (пользы  закаливания,  занятий  физической  культурой,  гигиенических процедур);</w:t>
      </w:r>
    </w:p>
    <w:p w:rsidR="0045367E" w:rsidRPr="004D72D9" w:rsidRDefault="0045367E" w:rsidP="0045367E">
      <w:pPr>
        <w:tabs>
          <w:tab w:val="left" w:pos="532"/>
        </w:tabs>
        <w:jc w:val="both"/>
        <w:rPr>
          <w:rFonts w:ascii="Times New Roman" w:hAnsi="Times New Roman" w:cs="Times New Roman"/>
        </w:rPr>
      </w:pPr>
      <w:r w:rsidRPr="004D72D9">
        <w:rPr>
          <w:rFonts w:ascii="Times New Roman" w:hAnsi="Times New Roman" w:cs="Times New Roman"/>
          <w:u w:val="single"/>
        </w:rPr>
        <w:lastRenderedPageBreak/>
        <w:tab/>
      </w:r>
      <w:r w:rsidRPr="004D72D9">
        <w:rPr>
          <w:rFonts w:ascii="Times New Roman" w:hAnsi="Times New Roman" w:cs="Times New Roman"/>
          <w:b/>
          <w:color w:val="002060"/>
          <w:u w:val="single"/>
        </w:rPr>
        <w:t>художественно  эстетическое  развитие</w:t>
      </w:r>
      <w:r w:rsidRPr="004D72D9">
        <w:rPr>
          <w:rFonts w:ascii="Times New Roman" w:hAnsi="Times New Roman" w:cs="Times New Roman"/>
          <w:b/>
          <w:color w:val="002060"/>
        </w:rPr>
        <w:t>:</w:t>
      </w:r>
      <w:r w:rsidRPr="004D72D9">
        <w:rPr>
          <w:rFonts w:ascii="Times New Roman" w:hAnsi="Times New Roman" w:cs="Times New Roman"/>
        </w:rPr>
        <w:t xml:space="preserve">  использование  музыки  в  повседневной жизни  детей,  в  игре,  в  </w:t>
      </w:r>
      <w:proofErr w:type="spellStart"/>
      <w:r w:rsidRPr="004D72D9">
        <w:rPr>
          <w:rFonts w:ascii="Times New Roman" w:hAnsi="Times New Roman" w:cs="Times New Roman"/>
        </w:rPr>
        <w:t>досуговой</w:t>
      </w:r>
      <w:proofErr w:type="spellEnd"/>
      <w:r w:rsidRPr="004D72D9">
        <w:rPr>
          <w:rFonts w:ascii="Times New Roman" w:hAnsi="Times New Roman" w:cs="Times New Roman"/>
        </w:rPr>
        <w:t xml:space="preserve">  деятельности,  на  прогулке,  в  изобразительной деятельности, при проведении утренней гимнастики, привлечение внимания детей к разнообразным  звукам  в  окружающем  мире,  к  оформлению  помещения, привлекательности  оборудования,  красоте  и  чистоте  окружающих  помещений, предметов, игрушек. </w:t>
      </w:r>
    </w:p>
    <w:p w:rsidR="0045367E" w:rsidRPr="004D72D9" w:rsidRDefault="0045367E" w:rsidP="0045367E">
      <w:pPr>
        <w:ind w:right="20" w:firstLine="708"/>
        <w:jc w:val="both"/>
        <w:rPr>
          <w:rFonts w:ascii="Times New Roman" w:hAnsi="Times New Roman" w:cs="Times New Roman"/>
        </w:rPr>
      </w:pPr>
      <w:proofErr w:type="gramStart"/>
      <w:r w:rsidRPr="004D72D9">
        <w:rPr>
          <w:rFonts w:ascii="Times New Roman" w:hAnsi="Times New Roman" w:cs="Times New Roman"/>
          <w:iCs/>
          <w:color w:val="000000"/>
        </w:rPr>
        <w:t>Образовательная деятельность</w:t>
      </w:r>
      <w:r w:rsidRPr="004D72D9">
        <w:rPr>
          <w:rFonts w:ascii="Times New Roman" w:hAnsi="Times New Roman" w:cs="Times New Roman"/>
          <w:color w:val="000000"/>
        </w:rPr>
        <w:t xml:space="preserve">, </w:t>
      </w:r>
      <w:r w:rsidRPr="004D72D9">
        <w:rPr>
          <w:rFonts w:ascii="Times New Roman" w:hAnsi="Times New Roman" w:cs="Times New Roman"/>
          <w:iCs/>
          <w:color w:val="000000"/>
        </w:rPr>
        <w:t>осуществляемая в ходе режимных моментов</w:t>
      </w:r>
      <w:r w:rsidRPr="004D72D9">
        <w:rPr>
          <w:rFonts w:ascii="Times New Roman" w:hAnsi="Times New Roman" w:cs="Times New Roman"/>
          <w:color w:val="000000"/>
        </w:rPr>
        <w:t xml:space="preserve"> требует</w:t>
      </w:r>
      <w:proofErr w:type="gramEnd"/>
      <w:r w:rsidRPr="004D72D9">
        <w:rPr>
          <w:rFonts w:ascii="Times New Roman" w:hAnsi="Times New Roman" w:cs="Times New Roman"/>
          <w:color w:val="000000"/>
        </w:rPr>
        <w:t xml:space="preserve">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w:t>
      </w:r>
    </w:p>
    <w:p w:rsidR="0045367E" w:rsidRPr="004D72D9" w:rsidRDefault="0045367E" w:rsidP="0045367E">
      <w:pPr>
        <w:tabs>
          <w:tab w:val="left" w:pos="532"/>
        </w:tabs>
        <w:jc w:val="center"/>
        <w:rPr>
          <w:rFonts w:ascii="Times New Roman" w:hAnsi="Times New Roman" w:cs="Times New Roman"/>
          <w:b/>
          <w:color w:val="C00000"/>
          <w:sz w:val="28"/>
          <w:szCs w:val="28"/>
        </w:rPr>
      </w:pPr>
      <w:r w:rsidRPr="004D72D9">
        <w:rPr>
          <w:rFonts w:ascii="Times New Roman" w:hAnsi="Times New Roman" w:cs="Times New Roman"/>
          <w:b/>
          <w:color w:val="C00000"/>
          <w:sz w:val="28"/>
          <w:szCs w:val="28"/>
        </w:rPr>
        <w:t>Самостоятельная деятельность детей:</w:t>
      </w:r>
    </w:p>
    <w:p w:rsidR="0045367E" w:rsidRPr="004D72D9" w:rsidRDefault="0045367E" w:rsidP="0045367E">
      <w:pPr>
        <w:tabs>
          <w:tab w:val="left" w:pos="532"/>
        </w:tabs>
        <w:jc w:val="both"/>
        <w:rPr>
          <w:rFonts w:ascii="Times New Roman" w:hAnsi="Times New Roman" w:cs="Times New Roman"/>
          <w:sz w:val="24"/>
          <w:szCs w:val="24"/>
        </w:rPr>
      </w:pPr>
      <w:r w:rsidRPr="004D72D9">
        <w:rPr>
          <w:rFonts w:ascii="Times New Roman" w:hAnsi="Times New Roman" w:cs="Times New Roman"/>
          <w:sz w:val="24"/>
          <w:szCs w:val="24"/>
          <w:u w:val="single"/>
        </w:rPr>
        <w:tab/>
      </w:r>
      <w:r w:rsidRPr="004D72D9">
        <w:rPr>
          <w:rFonts w:ascii="Times New Roman" w:hAnsi="Times New Roman" w:cs="Times New Roman"/>
          <w:b/>
          <w:color w:val="002060"/>
          <w:sz w:val="24"/>
          <w:szCs w:val="24"/>
          <w:u w:val="single"/>
        </w:rPr>
        <w:t>физическое развитие:</w:t>
      </w:r>
      <w:r w:rsidRPr="004D72D9">
        <w:rPr>
          <w:rFonts w:ascii="Times New Roman" w:hAnsi="Times New Roman" w:cs="Times New Roman"/>
          <w:sz w:val="24"/>
          <w:szCs w:val="24"/>
        </w:rPr>
        <w:t xml:space="preserve">  самостоятельные подвижные игры, игры на свежем воздухе, спортивные игры и занятия (катание на санках, лыжах, велосипеде и пр.); </w:t>
      </w:r>
    </w:p>
    <w:p w:rsidR="0045367E" w:rsidRPr="004D72D9" w:rsidRDefault="0045367E" w:rsidP="0045367E">
      <w:pPr>
        <w:tabs>
          <w:tab w:val="left" w:pos="532"/>
        </w:tabs>
        <w:jc w:val="both"/>
        <w:rPr>
          <w:rFonts w:ascii="Times New Roman" w:hAnsi="Times New Roman" w:cs="Times New Roman"/>
          <w:sz w:val="24"/>
          <w:szCs w:val="24"/>
        </w:rPr>
      </w:pPr>
      <w:r w:rsidRPr="004D72D9">
        <w:rPr>
          <w:rFonts w:ascii="Times New Roman" w:hAnsi="Times New Roman" w:cs="Times New Roman"/>
          <w:sz w:val="24"/>
          <w:szCs w:val="24"/>
          <w:u w:val="single"/>
        </w:rPr>
        <w:tab/>
      </w:r>
      <w:r w:rsidRPr="004D72D9">
        <w:rPr>
          <w:rFonts w:ascii="Times New Roman" w:hAnsi="Times New Roman" w:cs="Times New Roman"/>
          <w:b/>
          <w:color w:val="002060"/>
          <w:sz w:val="24"/>
          <w:szCs w:val="24"/>
          <w:u w:val="single"/>
        </w:rPr>
        <w:t>социально – коммуникативное развитие</w:t>
      </w:r>
      <w:r w:rsidRPr="004D72D9">
        <w:rPr>
          <w:rFonts w:ascii="Times New Roman" w:hAnsi="Times New Roman" w:cs="Times New Roman"/>
          <w:b/>
          <w:color w:val="002060"/>
          <w:sz w:val="24"/>
          <w:szCs w:val="24"/>
        </w:rPr>
        <w:t>:</w:t>
      </w:r>
      <w:r w:rsidRPr="004D72D9">
        <w:rPr>
          <w:rFonts w:ascii="Times New Roman" w:hAnsi="Times New Roman" w:cs="Times New Roman"/>
          <w:sz w:val="24"/>
          <w:szCs w:val="24"/>
        </w:rPr>
        <w:t xml:space="preserve"> индивидуальные игры, совместные игры, все виды самостоятельной деятельности, предполагающие общение со сверстниками;</w:t>
      </w:r>
    </w:p>
    <w:p w:rsidR="0045367E" w:rsidRPr="004D72D9" w:rsidRDefault="0045367E" w:rsidP="0045367E">
      <w:pPr>
        <w:tabs>
          <w:tab w:val="left" w:pos="532"/>
        </w:tabs>
        <w:jc w:val="both"/>
        <w:rPr>
          <w:rFonts w:ascii="Times New Roman" w:hAnsi="Times New Roman" w:cs="Times New Roman"/>
          <w:sz w:val="24"/>
          <w:szCs w:val="24"/>
        </w:rPr>
      </w:pPr>
      <w:r w:rsidRPr="004D72D9">
        <w:rPr>
          <w:rFonts w:ascii="Times New Roman" w:hAnsi="Times New Roman" w:cs="Times New Roman"/>
          <w:sz w:val="24"/>
          <w:szCs w:val="24"/>
          <w:u w:val="single"/>
        </w:rPr>
        <w:tab/>
      </w:r>
      <w:r w:rsidRPr="004D72D9">
        <w:rPr>
          <w:rFonts w:ascii="Times New Roman" w:hAnsi="Times New Roman" w:cs="Times New Roman"/>
          <w:b/>
          <w:color w:val="002060"/>
          <w:sz w:val="24"/>
          <w:szCs w:val="24"/>
          <w:u w:val="single"/>
        </w:rPr>
        <w:t>познавательное и речевое развитие</w:t>
      </w:r>
      <w:r w:rsidRPr="004D72D9">
        <w:rPr>
          <w:rFonts w:ascii="Times New Roman" w:hAnsi="Times New Roman" w:cs="Times New Roman"/>
          <w:b/>
          <w:color w:val="002060"/>
          <w:sz w:val="24"/>
          <w:szCs w:val="24"/>
        </w:rPr>
        <w:t>:</w:t>
      </w:r>
      <w:r w:rsidRPr="004D72D9">
        <w:rPr>
          <w:rFonts w:ascii="Times New Roman" w:hAnsi="Times New Roman" w:cs="Times New Roman"/>
          <w:sz w:val="24"/>
          <w:szCs w:val="24"/>
        </w:rPr>
        <w:t xml:space="preserve">  самостоятельное  чтение  детьми  коротких стихотворений, самостоятельные игры по мотивам художественных произведений, самостоятельная  работа  в  уголке  книги,  в  уголке  театра,  сюжетно-ролевые  игры, рассматривание  книг  и  картинок;  самостоятельное  раскрашивание  «умных раскрасок»,  развивающие  настольно-печатные  игры,  игры  на  прогулке, </w:t>
      </w:r>
      <w:proofErr w:type="spellStart"/>
      <w:r w:rsidRPr="004D72D9">
        <w:rPr>
          <w:rFonts w:ascii="Times New Roman" w:hAnsi="Times New Roman" w:cs="Times New Roman"/>
          <w:sz w:val="24"/>
          <w:szCs w:val="24"/>
        </w:rPr>
        <w:t>автодидактические</w:t>
      </w:r>
      <w:proofErr w:type="spellEnd"/>
      <w:r w:rsidRPr="004D72D9">
        <w:rPr>
          <w:rFonts w:ascii="Times New Roman" w:hAnsi="Times New Roman" w:cs="Times New Roman"/>
          <w:sz w:val="24"/>
          <w:szCs w:val="24"/>
        </w:rPr>
        <w:t xml:space="preserve"> игры (развивающие </w:t>
      </w:r>
      <w:proofErr w:type="spellStart"/>
      <w:r w:rsidRPr="004D72D9">
        <w:rPr>
          <w:rFonts w:ascii="Times New Roman" w:hAnsi="Times New Roman" w:cs="Times New Roman"/>
          <w:sz w:val="24"/>
          <w:szCs w:val="24"/>
        </w:rPr>
        <w:t>пазлы</w:t>
      </w:r>
      <w:proofErr w:type="spellEnd"/>
      <w:r w:rsidRPr="004D72D9">
        <w:rPr>
          <w:rFonts w:ascii="Times New Roman" w:hAnsi="Times New Roman" w:cs="Times New Roman"/>
          <w:sz w:val="24"/>
          <w:szCs w:val="24"/>
        </w:rPr>
        <w:t>, рамки-вкладыши, парные картинки);</w:t>
      </w:r>
    </w:p>
    <w:p w:rsidR="0045367E" w:rsidRPr="004D72D9" w:rsidRDefault="0045367E" w:rsidP="0045367E">
      <w:pPr>
        <w:tabs>
          <w:tab w:val="left" w:pos="532"/>
        </w:tabs>
        <w:jc w:val="both"/>
        <w:rPr>
          <w:rFonts w:ascii="Times New Roman" w:hAnsi="Times New Roman" w:cs="Times New Roman"/>
          <w:sz w:val="24"/>
          <w:szCs w:val="24"/>
        </w:rPr>
      </w:pPr>
      <w:r w:rsidRPr="004D72D9">
        <w:rPr>
          <w:rFonts w:ascii="Times New Roman" w:hAnsi="Times New Roman" w:cs="Times New Roman"/>
          <w:sz w:val="24"/>
          <w:szCs w:val="24"/>
          <w:u w:val="single"/>
        </w:rPr>
        <w:tab/>
      </w:r>
      <w:proofErr w:type="gramStart"/>
      <w:r w:rsidRPr="004D72D9">
        <w:rPr>
          <w:rFonts w:ascii="Times New Roman" w:hAnsi="Times New Roman" w:cs="Times New Roman"/>
          <w:b/>
          <w:color w:val="002060"/>
          <w:sz w:val="24"/>
          <w:szCs w:val="24"/>
          <w:u w:val="single"/>
        </w:rPr>
        <w:t>художественно  эстетическое  развитие</w:t>
      </w:r>
      <w:r w:rsidRPr="004D72D9">
        <w:rPr>
          <w:rFonts w:ascii="Times New Roman" w:hAnsi="Times New Roman" w:cs="Times New Roman"/>
          <w:b/>
          <w:color w:val="002060"/>
          <w:sz w:val="24"/>
          <w:szCs w:val="24"/>
        </w:rPr>
        <w:t>:</w:t>
      </w:r>
      <w:r w:rsidRPr="004D72D9">
        <w:rPr>
          <w:rFonts w:ascii="Times New Roman" w:hAnsi="Times New Roman" w:cs="Times New Roman"/>
          <w:sz w:val="24"/>
          <w:szCs w:val="24"/>
        </w:rPr>
        <w:t xml:space="preserve">  предоставление  детям  возможности самостоятельно  рисовать,  лепить,  конструировать  (преимущественно  во  второй половине  дня),  рассматривать  репродукции  картин,  иллюстрации,  музицировать (пение,  танцы),  играть  на  детских  музыкальных  инструментах  (бубен,  барабан, колокольчик и пр.), слушать музыку.</w:t>
      </w:r>
      <w:proofErr w:type="gramEnd"/>
    </w:p>
    <w:p w:rsidR="0045367E" w:rsidRPr="004D72D9" w:rsidRDefault="0045367E" w:rsidP="0045367E">
      <w:pPr>
        <w:tabs>
          <w:tab w:val="left" w:pos="532"/>
        </w:tabs>
        <w:jc w:val="both"/>
        <w:rPr>
          <w:rFonts w:ascii="Times New Roman" w:hAnsi="Times New Roman" w:cs="Times New Roman"/>
          <w:sz w:val="24"/>
          <w:szCs w:val="24"/>
        </w:rPr>
      </w:pPr>
      <w:r w:rsidRPr="004D72D9">
        <w:rPr>
          <w:rFonts w:ascii="Times New Roman" w:hAnsi="Times New Roman" w:cs="Times New Roman"/>
          <w:sz w:val="24"/>
          <w:szCs w:val="24"/>
        </w:rPr>
        <w:tab/>
        <w:t>Описание образовательной деятельности разных культурных практик. Учет возрастных и индивидуальных особенностей детей в вышеуказанной образовательной деятельности.</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 xml:space="preserve">Во второй половине дня в ДОУ организуются разнообразные культурные практики, ориентированные на проявление детьми самостоятельности и творчества в разных видах деятельности. В культурных практиках воспитателем создается атмосфера свободы выбора, </w:t>
      </w:r>
      <w:r w:rsidRPr="004D72D9">
        <w:rPr>
          <w:rFonts w:ascii="Times New Roman" w:hAnsi="Times New Roman" w:cs="Times New Roman"/>
          <w:color w:val="000000"/>
          <w:sz w:val="24"/>
          <w:szCs w:val="24"/>
        </w:rPr>
        <w:lastRenderedPageBreak/>
        <w:t>творческого обмена и самовыражения, сотрудничества взрослого и детей. Организация культурных практик носит преимущественно подгрупповой характер.</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Совместная игра воспитателя и детей (сюжетно-ролевая, режиссерская, игра-драматизация, строительно-конструктивные игры) направлена на обогащение содержания творческих игр, освоение детьми игровых умений, необходимых для организации самостоятельной игры.</w:t>
      </w:r>
    </w:p>
    <w:p w:rsidR="0045367E" w:rsidRPr="004D72D9" w:rsidRDefault="0045367E" w:rsidP="0045367E">
      <w:pPr>
        <w:ind w:left="23" w:right="23" w:firstLine="685"/>
        <w:jc w:val="both"/>
        <w:rPr>
          <w:rFonts w:ascii="Times New Roman" w:hAnsi="Times New Roman" w:cs="Times New Roman"/>
          <w:color w:val="000000"/>
          <w:sz w:val="24"/>
          <w:szCs w:val="24"/>
        </w:rPr>
      </w:pPr>
      <w:r w:rsidRPr="004D72D9">
        <w:rPr>
          <w:rFonts w:ascii="Times New Roman" w:hAnsi="Times New Roman" w:cs="Times New Roman"/>
          <w:color w:val="000000"/>
          <w:sz w:val="24"/>
          <w:szCs w:val="24"/>
        </w:rPr>
        <w:t xml:space="preserve">Ситуации общения и накопления положительного </w:t>
      </w:r>
      <w:proofErr w:type="spellStart"/>
      <w:r w:rsidRPr="004D72D9">
        <w:rPr>
          <w:rFonts w:ascii="Times New Roman" w:hAnsi="Times New Roman" w:cs="Times New Roman"/>
          <w:color w:val="000000"/>
          <w:sz w:val="24"/>
          <w:szCs w:val="24"/>
        </w:rPr>
        <w:t>социально</w:t>
      </w:r>
      <w:r w:rsidRPr="004D72D9">
        <w:rPr>
          <w:rFonts w:ascii="Times New Roman" w:hAnsi="Times New Roman" w:cs="Times New Roman"/>
          <w:color w:val="000000"/>
          <w:sz w:val="24"/>
          <w:szCs w:val="24"/>
        </w:rPr>
        <w:softHyphen/>
        <w:t>эмоционального</w:t>
      </w:r>
      <w:proofErr w:type="spellEnd"/>
      <w:r w:rsidRPr="004D72D9">
        <w:rPr>
          <w:rFonts w:ascii="Times New Roman" w:hAnsi="Times New Roman" w:cs="Times New Roman"/>
          <w:color w:val="000000"/>
          <w:sz w:val="24"/>
          <w:szCs w:val="24"/>
        </w:rPr>
        <w:t xml:space="preserve"> опыта носят проблемный характер и заключают в себе жизненную проблему близкую детям дошкольного возраста, в разрешении которой они принимают непосредственное участие. Такие ситуации могут быть реально-практического характера (оказание помощи малышам, старшим), условно-вербального характера (на основе жизненных сюжетов или сюжетов литературных произведений) и имитационно-игровыми. В ситуациях условно </w:t>
      </w:r>
      <w:r w:rsidRPr="004D72D9">
        <w:rPr>
          <w:rFonts w:ascii="Times New Roman" w:hAnsi="Times New Roman" w:cs="Times New Roman"/>
          <w:color w:val="000000"/>
          <w:sz w:val="24"/>
          <w:szCs w:val="24"/>
        </w:rPr>
        <w:softHyphen/>
        <w:t>вербального характера воспитатель обогащает представления детей об опыте разрешения тех или иных проблем, вызывает детей на задушевный разговор, связывает содержание разговора с личным опытом детей. В реально - практических ситуациях дети приобретают опыт проявления заботливого, участливого отношения к людям, принимают участие в важных делах («Мы сажаем рассаду для цветов», «Мы украшаем детский сад к празднику» и пр.). Ситуации могут планироваться воспитателем заранее, а могут возникать в ответ на события, которые происходят в группе, способствовать разрешению возникающих проблем.</w:t>
      </w:r>
      <w:r w:rsidRPr="004D72D9">
        <w:rPr>
          <w:rFonts w:ascii="Times New Roman" w:hAnsi="Times New Roman" w:cs="Times New Roman"/>
          <w:sz w:val="24"/>
          <w:szCs w:val="24"/>
        </w:rPr>
        <w:tab/>
      </w:r>
      <w:r w:rsidRPr="004D72D9">
        <w:rPr>
          <w:rFonts w:ascii="Times New Roman" w:hAnsi="Times New Roman" w:cs="Times New Roman"/>
          <w:color w:val="000000"/>
          <w:sz w:val="24"/>
          <w:szCs w:val="24"/>
        </w:rPr>
        <w:t xml:space="preserve"> </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Творческая мастерская предоставляет детям условия для использования и применения знаний и умений. Мастерские разнообразны по своей тематике, содержанию, например, приобщение к народным промыслам («В гостях у народных мастеров»), просмотр познавательных презентаций, оформление художественной галереи, книжного уголка или библиотеки («Мастерская книгопечатания», «В гостях у сказки»), игры и коллекционирование. Начало мастерской - это обычно задание вокруг слова, мелодии, рисунка, предмета, воспоминания. Далее следует работа с самым разнообразным материалом: словом, звуком, цветом, природными материалами, схемами и моделями. И обязательно включение детей в рефлексивную деятельность: анализ своих чувств, мыслей, взглядов (чему удивились? что узнали? что порадовало? и пр.). Результатом работы в творческой мастерской является создание книг-самоделок, детских журналов, составление маршрутов путешествия на природу, оформление коллекции, создание продуктов детского рукоделия и пр.</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Музыкально-театральная и литературная гостиная (детская студия) - форма организации художественно-творческой деятельности детей, предполагающая организацию 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lastRenderedPageBreak/>
        <w:t xml:space="preserve">Интеллектуальный тренинг - система заданий, преимущественно игрового характера, обеспечивающая становление системы сенсорных эталонов (цвета, формы, пространственных отношений и др.), способов интеллектуальной деятельности (умение сравнивать, классифицировать, составлять </w:t>
      </w:r>
      <w:proofErr w:type="spellStart"/>
      <w:r w:rsidRPr="004D72D9">
        <w:rPr>
          <w:rFonts w:ascii="Times New Roman" w:hAnsi="Times New Roman" w:cs="Times New Roman"/>
          <w:color w:val="000000"/>
          <w:sz w:val="24"/>
          <w:szCs w:val="24"/>
        </w:rPr>
        <w:t>сериационные</w:t>
      </w:r>
      <w:proofErr w:type="spellEnd"/>
      <w:r w:rsidRPr="004D72D9">
        <w:rPr>
          <w:rFonts w:ascii="Times New Roman" w:hAnsi="Times New Roman" w:cs="Times New Roman"/>
          <w:color w:val="000000"/>
          <w:sz w:val="24"/>
          <w:szCs w:val="24"/>
        </w:rPr>
        <w:t xml:space="preserve"> ряды, систематизировать по какому-либо признаку и пр.). Сюда относятся развивающие игры, логические упражнения, занимательные задачи.</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 xml:space="preserve">Детский досуг - вид деятельности, целенаправленно организуемый взрослыми для игры, развлечения, отдыха. Как правило, в детском саду организуются досуги здоровья и подвижных игр, музыкальные и литературные досуги. Возможна организация досугов в соответствии с интересами и предпочтениями детей (в старшем дошкольном возрасте). </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color w:val="000000"/>
          <w:sz w:val="24"/>
          <w:szCs w:val="24"/>
        </w:rPr>
        <w:t>Коллективная и индивидуальная трудовая деятельность носит общественно полезный характер и организуется как хозяйственно-бытовой труд и труд в природе.</w:t>
      </w:r>
    </w:p>
    <w:p w:rsidR="0045367E" w:rsidRPr="004D72D9"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sz w:val="24"/>
          <w:szCs w:val="24"/>
        </w:rPr>
        <w:t>Образовательная Программа учитывает  демографические, культурные, климатические  особенности, запросы и потребности родителей, школы.</w:t>
      </w:r>
    </w:p>
    <w:p w:rsidR="0045367E" w:rsidRPr="00A13B11" w:rsidRDefault="0045367E" w:rsidP="0045367E">
      <w:pPr>
        <w:ind w:left="23" w:right="23" w:firstLine="685"/>
        <w:jc w:val="both"/>
        <w:rPr>
          <w:rFonts w:ascii="Times New Roman" w:hAnsi="Times New Roman" w:cs="Times New Roman"/>
          <w:sz w:val="24"/>
          <w:szCs w:val="24"/>
        </w:rPr>
      </w:pPr>
      <w:r w:rsidRPr="004D72D9">
        <w:rPr>
          <w:rFonts w:ascii="Times New Roman" w:hAnsi="Times New Roman" w:cs="Times New Roman"/>
          <w:sz w:val="24"/>
          <w:szCs w:val="24"/>
        </w:rPr>
        <w:t xml:space="preserve">А так же национально – культурные особенности осуществления образовательного процесса. Каждому воспитаннику обеспечивается возможность приобщения к культуре русского народа, родному языку, к национальным традициям своего народа и конкретно Ивановского края через реализацию программы «Непреходящие ценности «малой Родины». В </w:t>
      </w:r>
      <w:proofErr w:type="gramStart"/>
      <w:r w:rsidRPr="004D72D9">
        <w:rPr>
          <w:rFonts w:ascii="Times New Roman" w:hAnsi="Times New Roman" w:cs="Times New Roman"/>
          <w:sz w:val="24"/>
          <w:szCs w:val="24"/>
        </w:rPr>
        <w:t>нашем</w:t>
      </w:r>
      <w:proofErr w:type="gramEnd"/>
      <w:r w:rsidRPr="004D72D9">
        <w:rPr>
          <w:rFonts w:ascii="Times New Roman" w:hAnsi="Times New Roman" w:cs="Times New Roman"/>
          <w:sz w:val="24"/>
          <w:szCs w:val="24"/>
        </w:rPr>
        <w:t xml:space="preserve"> ДОУ пропагандируется уважительное отношение к культуре других народов.</w:t>
      </w:r>
    </w:p>
    <w:p w:rsidR="0045367E" w:rsidRPr="00D07371" w:rsidRDefault="0045367E" w:rsidP="0045367E">
      <w:pPr>
        <w:pStyle w:val="afe"/>
        <w:tabs>
          <w:tab w:val="left" w:pos="532"/>
          <w:tab w:val="left" w:pos="9355"/>
        </w:tabs>
        <w:spacing w:after="0" w:line="276" w:lineRule="auto"/>
        <w:ind w:right="-1"/>
        <w:jc w:val="both"/>
      </w:pPr>
      <w:r w:rsidRPr="00D07371">
        <w:rPr>
          <w:iCs/>
        </w:rPr>
        <w:tab/>
        <w:t xml:space="preserve">Климатические особенности. Территория Ивановской области относится к умеренному климатическому поясу. Сейсмическая и радиоактивная обстановка спокойная. </w:t>
      </w:r>
      <w:r w:rsidRPr="00D07371">
        <w:t>Процесс воспитания и развития в детском саду является непрерывным, но, в связи с резкой сезонной выраженностью, график образовательного процесса составляется в соответствии с выделением двух периодов: холодный период с включением организованных образовательных форм работы с детьми и летний период с увеличением длительности пребывания на улице. Тематическое планирование осуществляется также в соответствии с сезонными изменениями в природе и  народными традициями.</w:t>
      </w:r>
    </w:p>
    <w:p w:rsidR="0045367E" w:rsidRPr="00A13B11" w:rsidRDefault="0045367E" w:rsidP="0045367E">
      <w:pPr>
        <w:ind w:firstLine="708"/>
        <w:jc w:val="both"/>
        <w:rPr>
          <w:rFonts w:ascii="Times New Roman" w:hAnsi="Times New Roman" w:cs="Times New Roman"/>
          <w:sz w:val="24"/>
          <w:szCs w:val="24"/>
        </w:rPr>
      </w:pPr>
      <w:r w:rsidRPr="00A13B11">
        <w:rPr>
          <w:rFonts w:ascii="Times New Roman" w:hAnsi="Times New Roman" w:cs="Times New Roman"/>
          <w:sz w:val="24"/>
          <w:szCs w:val="24"/>
        </w:rPr>
        <w:t xml:space="preserve">На начало учебного года  </w:t>
      </w:r>
      <w:r w:rsidRPr="00A13B11">
        <w:rPr>
          <w:rFonts w:ascii="Times New Roman" w:hAnsi="Times New Roman" w:cs="Times New Roman"/>
          <w:bCs/>
          <w:sz w:val="24"/>
          <w:szCs w:val="24"/>
        </w:rPr>
        <w:t xml:space="preserve">было охвачено </w:t>
      </w:r>
      <w:r w:rsidRPr="00A13B11">
        <w:rPr>
          <w:rFonts w:ascii="Times New Roman" w:hAnsi="Times New Roman" w:cs="Times New Roman"/>
          <w:bCs/>
          <w:iCs/>
          <w:sz w:val="24"/>
          <w:szCs w:val="24"/>
        </w:rPr>
        <w:t xml:space="preserve">100 % </w:t>
      </w:r>
      <w:r w:rsidRPr="00A13B11">
        <w:rPr>
          <w:rFonts w:ascii="Times New Roman" w:hAnsi="Times New Roman" w:cs="Times New Roman"/>
          <w:bCs/>
          <w:sz w:val="24"/>
          <w:szCs w:val="24"/>
        </w:rPr>
        <w:t xml:space="preserve"> детей от 1,5 до 7 лет нашего села.  Возрастные </w:t>
      </w:r>
      <w:r w:rsidRPr="00A13B11">
        <w:rPr>
          <w:rFonts w:ascii="Times New Roman" w:hAnsi="Times New Roman" w:cs="Times New Roman"/>
          <w:sz w:val="24"/>
          <w:szCs w:val="24"/>
        </w:rPr>
        <w:t xml:space="preserve">группы работают в режиме пятидневной рабочей недели с  9 часовым пребыванием дошкольников. </w:t>
      </w:r>
    </w:p>
    <w:p w:rsidR="0045367E" w:rsidRPr="00A13B11" w:rsidRDefault="0045367E" w:rsidP="0045367E">
      <w:pPr>
        <w:ind w:firstLine="708"/>
        <w:jc w:val="both"/>
        <w:rPr>
          <w:rFonts w:ascii="Times New Roman" w:hAnsi="Times New Roman" w:cs="Times New Roman"/>
          <w:sz w:val="24"/>
          <w:szCs w:val="24"/>
        </w:rPr>
      </w:pPr>
      <w:r w:rsidRPr="00A13B11">
        <w:rPr>
          <w:rFonts w:ascii="Times New Roman" w:eastAsia="Calibri" w:hAnsi="Times New Roman" w:cs="Times New Roman"/>
          <w:sz w:val="24"/>
          <w:szCs w:val="24"/>
        </w:rPr>
        <w:t xml:space="preserve">Дошкольное учреждение посещают преимущественно  русские, но есть  дети других национальностей: киргизы. </w:t>
      </w:r>
    </w:p>
    <w:p w:rsidR="0045367E" w:rsidRPr="00A13B11" w:rsidRDefault="0045367E" w:rsidP="0045367E">
      <w:pPr>
        <w:ind w:firstLine="708"/>
        <w:jc w:val="both"/>
        <w:rPr>
          <w:rFonts w:ascii="Times New Roman" w:hAnsi="Times New Roman" w:cs="Times New Roman"/>
          <w:sz w:val="24"/>
          <w:szCs w:val="24"/>
        </w:rPr>
      </w:pPr>
      <w:r w:rsidRPr="00A13B11">
        <w:rPr>
          <w:rFonts w:ascii="Times New Roman" w:hAnsi="Times New Roman" w:cs="Times New Roman"/>
          <w:sz w:val="24"/>
          <w:szCs w:val="24"/>
        </w:rPr>
        <w:t>Воспитание, развитие и обучение осуществляется на русском языке – государственном языке России.</w:t>
      </w:r>
    </w:p>
    <w:p w:rsidR="0045367E" w:rsidRPr="00A13B11" w:rsidRDefault="0045367E" w:rsidP="0045367E">
      <w:pPr>
        <w:shd w:val="clear" w:color="auto" w:fill="FFFFFF"/>
        <w:tabs>
          <w:tab w:val="left" w:pos="532"/>
        </w:tabs>
        <w:jc w:val="both"/>
        <w:rPr>
          <w:rFonts w:ascii="Times New Roman" w:hAnsi="Times New Roman" w:cs="Times New Roman"/>
          <w:sz w:val="24"/>
          <w:szCs w:val="24"/>
        </w:rPr>
      </w:pPr>
      <w:r>
        <w:lastRenderedPageBreak/>
        <w:tab/>
      </w:r>
      <w:r w:rsidRPr="00A13B11">
        <w:rPr>
          <w:rFonts w:ascii="Times New Roman" w:hAnsi="Times New Roman" w:cs="Times New Roman"/>
          <w:sz w:val="24"/>
          <w:szCs w:val="24"/>
        </w:rPr>
        <w:t xml:space="preserve">В детском саду работает 2 разновозрастные  группы </w:t>
      </w:r>
      <w:proofErr w:type="spellStart"/>
      <w:r w:rsidRPr="00A13B11">
        <w:rPr>
          <w:rFonts w:ascii="Times New Roman" w:hAnsi="Times New Roman" w:cs="Times New Roman"/>
          <w:sz w:val="24"/>
          <w:szCs w:val="24"/>
        </w:rPr>
        <w:t>общеразвивающей</w:t>
      </w:r>
      <w:proofErr w:type="spellEnd"/>
      <w:r w:rsidRPr="00A13B11">
        <w:rPr>
          <w:rFonts w:ascii="Times New Roman" w:hAnsi="Times New Roman" w:cs="Times New Roman"/>
          <w:sz w:val="24"/>
          <w:szCs w:val="24"/>
        </w:rPr>
        <w:t xml:space="preserve"> направленности, которые посещают  24 ребенка в возрасте от 1,5 до 7 лет. </w:t>
      </w:r>
    </w:p>
    <w:p w:rsidR="0045367E" w:rsidRPr="00A13B11" w:rsidRDefault="0045367E" w:rsidP="0045367E">
      <w:pPr>
        <w:ind w:left="-57" w:firstLine="85"/>
        <w:jc w:val="both"/>
        <w:rPr>
          <w:rFonts w:ascii="Times New Roman" w:hAnsi="Times New Roman" w:cs="Times New Roman"/>
          <w:sz w:val="24"/>
          <w:szCs w:val="24"/>
        </w:rPr>
      </w:pPr>
      <w:r w:rsidRPr="00A13B11">
        <w:rPr>
          <w:rFonts w:ascii="Times New Roman" w:hAnsi="Times New Roman" w:cs="Times New Roman"/>
          <w:sz w:val="24"/>
          <w:szCs w:val="24"/>
        </w:rPr>
        <w:t xml:space="preserve">        По наполняемости группы соответствуют требованиям </w:t>
      </w:r>
      <w:proofErr w:type="spellStart"/>
      <w:r w:rsidRPr="00A13B11">
        <w:rPr>
          <w:rFonts w:ascii="Times New Roman" w:hAnsi="Times New Roman" w:cs="Times New Roman"/>
          <w:sz w:val="24"/>
          <w:szCs w:val="24"/>
        </w:rPr>
        <w:t>СанПин</w:t>
      </w:r>
      <w:proofErr w:type="spellEnd"/>
      <w:r w:rsidRPr="00A13B11">
        <w:rPr>
          <w:rFonts w:ascii="Times New Roman" w:hAnsi="Times New Roman" w:cs="Times New Roman"/>
          <w:sz w:val="24"/>
          <w:szCs w:val="24"/>
        </w:rPr>
        <w:t xml:space="preserve"> и в соответствии с Приказом </w:t>
      </w:r>
      <w:proofErr w:type="spellStart"/>
      <w:r w:rsidRPr="00A13B11">
        <w:rPr>
          <w:rFonts w:ascii="Times New Roman" w:hAnsi="Times New Roman" w:cs="Times New Roman"/>
          <w:sz w:val="24"/>
          <w:szCs w:val="24"/>
        </w:rPr>
        <w:t>Минобрнауки</w:t>
      </w:r>
      <w:proofErr w:type="spellEnd"/>
      <w:r w:rsidRPr="00A13B11">
        <w:rPr>
          <w:rFonts w:ascii="Times New Roman" w:hAnsi="Times New Roman" w:cs="Times New Roman"/>
          <w:sz w:val="24"/>
          <w:szCs w:val="24"/>
        </w:rPr>
        <w:t xml:space="preserve"> от 30.08.2013 «</w:t>
      </w:r>
      <w:r w:rsidRPr="00A13B11">
        <w:rPr>
          <w:rFonts w:ascii="Times New Roman" w:eastAsia="Calibri" w:hAnsi="Times New Roman" w:cs="Times New Roman"/>
          <w:sz w:val="24"/>
          <w:szCs w:val="24"/>
        </w:rPr>
        <w:t>Об утверждении порядка организации и осуществления образовательной деятельности по основным  общеобразовательным программам</w:t>
      </w:r>
      <w:r w:rsidRPr="00A13B11">
        <w:rPr>
          <w:rFonts w:ascii="Times New Roman" w:hAnsi="Times New Roman" w:cs="Times New Roman"/>
          <w:sz w:val="24"/>
          <w:szCs w:val="24"/>
        </w:rPr>
        <w:t xml:space="preserve"> </w:t>
      </w:r>
      <w:r w:rsidRPr="00A13B11">
        <w:rPr>
          <w:rFonts w:ascii="Times New Roman" w:eastAsia="Calibri" w:hAnsi="Times New Roman" w:cs="Times New Roman"/>
          <w:sz w:val="24"/>
          <w:szCs w:val="24"/>
        </w:rPr>
        <w:t>- образовательным програ</w:t>
      </w:r>
      <w:r w:rsidRPr="00A13B11">
        <w:rPr>
          <w:rFonts w:ascii="Times New Roman" w:hAnsi="Times New Roman" w:cs="Times New Roman"/>
          <w:sz w:val="24"/>
          <w:szCs w:val="24"/>
        </w:rPr>
        <w:t>ммам дошкольного образован</w:t>
      </w:r>
      <w:r>
        <w:rPr>
          <w:rFonts w:ascii="Times New Roman" w:hAnsi="Times New Roman" w:cs="Times New Roman"/>
          <w:sz w:val="24"/>
          <w:szCs w:val="24"/>
        </w:rPr>
        <w:t>ия»: ранний возраст – 15 детей; дошкольный – 25</w:t>
      </w:r>
      <w:r w:rsidRPr="00A13B11">
        <w:rPr>
          <w:rFonts w:ascii="Times New Roman" w:hAnsi="Times New Roman" w:cs="Times New Roman"/>
          <w:sz w:val="24"/>
          <w:szCs w:val="24"/>
        </w:rPr>
        <w:t xml:space="preserve"> детей. </w:t>
      </w:r>
    </w:p>
    <w:p w:rsidR="0045367E" w:rsidRPr="00A13B11" w:rsidRDefault="0045367E" w:rsidP="0045367E">
      <w:pPr>
        <w:ind w:left="-57" w:firstLine="85"/>
        <w:jc w:val="both"/>
        <w:rPr>
          <w:rFonts w:ascii="Times New Roman" w:hAnsi="Times New Roman" w:cs="Times New Roman"/>
          <w:sz w:val="24"/>
          <w:szCs w:val="24"/>
        </w:rPr>
      </w:pPr>
      <w:r w:rsidRPr="00A13B11">
        <w:rPr>
          <w:rFonts w:ascii="Times New Roman" w:hAnsi="Times New Roman" w:cs="Times New Roman"/>
          <w:color w:val="000000"/>
          <w:sz w:val="24"/>
          <w:szCs w:val="24"/>
        </w:rPr>
        <w:t xml:space="preserve">В целях сокращения сроков адаптации и уменьшения отрицательных проявлений у детей при поступлении их в ДОО, осуществляется четкая организация медико-педагогического сопровождения в соответствии с учетом возраста, состояния здоровья, пола, индивидуальных особенностей детей. Для установления более тесных связей ДОО с родителями, педагогами проводится работа в форме индивидуальной беседы, дня открытого часа для будущих воспитанников и родителей. На основании бесед с родителями и наблюдением за поведением ребенка в группе медицинским персоналом и педагогами даются рекомендации родителям, индивидуальные для каждого ребенка. </w:t>
      </w:r>
    </w:p>
    <w:p w:rsidR="0045367E" w:rsidRPr="00A13B11" w:rsidRDefault="0045367E" w:rsidP="0045367E">
      <w:pPr>
        <w:ind w:left="-57" w:firstLine="765"/>
        <w:jc w:val="center"/>
        <w:rPr>
          <w:rFonts w:ascii="Times New Roman" w:hAnsi="Times New Roman" w:cs="Times New Roman"/>
          <w:color w:val="C00000"/>
          <w:sz w:val="28"/>
          <w:szCs w:val="28"/>
        </w:rPr>
      </w:pPr>
      <w:r w:rsidRPr="00A13B11">
        <w:rPr>
          <w:rFonts w:ascii="Times New Roman" w:hAnsi="Times New Roman" w:cs="Times New Roman"/>
          <w:b/>
          <w:color w:val="C00000"/>
          <w:sz w:val="28"/>
          <w:szCs w:val="28"/>
        </w:rPr>
        <w:t>Способы и направления поддержки детской инициативы</w:t>
      </w:r>
    </w:p>
    <w:p w:rsidR="0045367E" w:rsidRPr="00A13B11" w:rsidRDefault="0045367E" w:rsidP="0045367E">
      <w:pPr>
        <w:tabs>
          <w:tab w:val="left" w:pos="532"/>
        </w:tabs>
        <w:jc w:val="both"/>
        <w:rPr>
          <w:rFonts w:ascii="Times New Roman" w:hAnsi="Times New Roman" w:cs="Times New Roman"/>
          <w:sz w:val="24"/>
          <w:szCs w:val="24"/>
        </w:rPr>
      </w:pPr>
      <w:r w:rsidRPr="00D07371">
        <w:tab/>
      </w:r>
      <w:r w:rsidRPr="00A13B11">
        <w:rPr>
          <w:rFonts w:ascii="Times New Roman" w:hAnsi="Times New Roman" w:cs="Times New Roman"/>
          <w:sz w:val="24"/>
          <w:szCs w:val="24"/>
        </w:rPr>
        <w:t>Необходимым условием развитием инициативного поведения является воспитание его в условиях развивающего, не авторитарного общения. Педагогическое общение, основанное на  принципах  любви,  понимания,  терпимости  и  упорядоченности  деятельности,  станет условием полноценного развития позитивной свободы и самостоятельности ребенка.</w:t>
      </w:r>
    </w:p>
    <w:p w:rsidR="0045367E" w:rsidRPr="00A13B11" w:rsidRDefault="0045367E" w:rsidP="0045367E">
      <w:pPr>
        <w:tabs>
          <w:tab w:val="left" w:pos="532"/>
        </w:tabs>
        <w:jc w:val="both"/>
        <w:rPr>
          <w:rFonts w:ascii="Times New Roman" w:hAnsi="Times New Roman" w:cs="Times New Roman"/>
          <w:sz w:val="24"/>
          <w:szCs w:val="24"/>
        </w:rPr>
      </w:pPr>
      <w:r w:rsidRPr="00A13B11">
        <w:rPr>
          <w:rFonts w:ascii="Times New Roman" w:hAnsi="Times New Roman" w:cs="Times New Roman"/>
          <w:sz w:val="24"/>
          <w:szCs w:val="24"/>
        </w:rPr>
        <w:tab/>
        <w:t>Инициативный  ребенок  должен  уметь  реализовать  свою  деятельность  творчески, проявлять  познавательную  активность.  Новизна  продукта  детской  деятельности  имеет субъективное, но</w:t>
      </w:r>
      <w:r>
        <w:rPr>
          <w:rFonts w:ascii="Times New Roman" w:hAnsi="Times New Roman" w:cs="Times New Roman"/>
          <w:sz w:val="24"/>
          <w:szCs w:val="24"/>
        </w:rPr>
        <w:t>,</w:t>
      </w:r>
      <w:r w:rsidRPr="00A13B11">
        <w:rPr>
          <w:rFonts w:ascii="Times New Roman" w:hAnsi="Times New Roman" w:cs="Times New Roman"/>
          <w:sz w:val="24"/>
          <w:szCs w:val="24"/>
        </w:rPr>
        <w:t xml:space="preserve"> чрезвычайно </w:t>
      </w:r>
      <w:proofErr w:type="gramStart"/>
      <w:r w:rsidRPr="00A13B11">
        <w:rPr>
          <w:rFonts w:ascii="Times New Roman" w:hAnsi="Times New Roman" w:cs="Times New Roman"/>
          <w:sz w:val="24"/>
          <w:szCs w:val="24"/>
        </w:rPr>
        <w:t>важное значение</w:t>
      </w:r>
      <w:proofErr w:type="gramEnd"/>
      <w:r w:rsidRPr="00A13B11">
        <w:rPr>
          <w:rFonts w:ascii="Times New Roman" w:hAnsi="Times New Roman" w:cs="Times New Roman"/>
          <w:sz w:val="24"/>
          <w:szCs w:val="24"/>
        </w:rPr>
        <w:t xml:space="preserve"> для развития личности ребенка. Развитие творчества зависит от  уровня развития когнитивной сферы,  уровня  развития творческой инициативы,  произвольности  деятельности  и  поведения,  свободы  деятельности, предоставляемой ребенку, а также  широты его ориентировки в окружающем мире и его осведомленности.</w:t>
      </w:r>
    </w:p>
    <w:p w:rsidR="0045367E" w:rsidRPr="00A13B11" w:rsidRDefault="0045367E" w:rsidP="0045367E">
      <w:pPr>
        <w:tabs>
          <w:tab w:val="left" w:pos="532"/>
        </w:tabs>
        <w:jc w:val="both"/>
        <w:rPr>
          <w:rFonts w:ascii="Times New Roman" w:hAnsi="Times New Roman" w:cs="Times New Roman"/>
          <w:sz w:val="24"/>
          <w:szCs w:val="24"/>
        </w:rPr>
      </w:pPr>
      <w:r w:rsidRPr="00A13B11">
        <w:rPr>
          <w:rFonts w:ascii="Times New Roman" w:hAnsi="Times New Roman" w:cs="Times New Roman"/>
          <w:sz w:val="24"/>
          <w:szCs w:val="24"/>
        </w:rPr>
        <w:tab/>
        <w:t>Итак, для инициативной личности характерно:</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произвольность поведения;</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самостоятельность;</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развитая эмоционально волевая сфера;</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инициатива в различных видах деятельности;</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стремление к самореализации;</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lastRenderedPageBreak/>
        <w:t>общительность;</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творческий подход к деятельности;</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высокий уровень умственных способностей;</w:t>
      </w:r>
    </w:p>
    <w:p w:rsidR="0045367E" w:rsidRPr="00A13B11" w:rsidRDefault="0045367E" w:rsidP="008413DE">
      <w:pPr>
        <w:numPr>
          <w:ilvl w:val="0"/>
          <w:numId w:val="45"/>
        </w:numPr>
        <w:tabs>
          <w:tab w:val="left" w:pos="532"/>
        </w:tabs>
        <w:spacing w:after="0"/>
        <w:jc w:val="both"/>
        <w:rPr>
          <w:rFonts w:ascii="Times New Roman" w:hAnsi="Times New Roman" w:cs="Times New Roman"/>
          <w:sz w:val="24"/>
          <w:szCs w:val="24"/>
        </w:rPr>
      </w:pPr>
      <w:r w:rsidRPr="00A13B11">
        <w:rPr>
          <w:rFonts w:ascii="Times New Roman" w:hAnsi="Times New Roman" w:cs="Times New Roman"/>
          <w:sz w:val="24"/>
          <w:szCs w:val="24"/>
        </w:rPr>
        <w:t>познавательная активность.</w:t>
      </w:r>
    </w:p>
    <w:p w:rsidR="0045367E" w:rsidRPr="00A13B11" w:rsidRDefault="0045367E" w:rsidP="0045367E">
      <w:pPr>
        <w:tabs>
          <w:tab w:val="left" w:pos="532"/>
        </w:tabs>
        <w:jc w:val="both"/>
        <w:rPr>
          <w:rFonts w:ascii="Times New Roman" w:hAnsi="Times New Roman" w:cs="Times New Roman"/>
          <w:sz w:val="24"/>
          <w:szCs w:val="24"/>
        </w:rPr>
      </w:pPr>
      <w:r w:rsidRPr="00A13B11">
        <w:rPr>
          <w:rFonts w:ascii="Times New Roman" w:hAnsi="Times New Roman" w:cs="Times New Roman"/>
          <w:sz w:val="24"/>
          <w:szCs w:val="24"/>
        </w:rPr>
        <w:tab/>
        <w:t>Инициативная  личность  развивается  в  деятельности.  А  так  как  ведущая  деятельность дошкольного возраста игра, то, чем выше уровень развития творческой инициативы, тем разнообразнее игровая деятельность, а</w:t>
      </w:r>
      <w:r>
        <w:rPr>
          <w:rFonts w:ascii="Times New Roman" w:hAnsi="Times New Roman" w:cs="Times New Roman"/>
          <w:sz w:val="24"/>
          <w:szCs w:val="24"/>
        </w:rPr>
        <w:t>,</w:t>
      </w:r>
      <w:r w:rsidRPr="00A13B11">
        <w:rPr>
          <w:rFonts w:ascii="Times New Roman" w:hAnsi="Times New Roman" w:cs="Times New Roman"/>
          <w:sz w:val="24"/>
          <w:szCs w:val="24"/>
        </w:rPr>
        <w:t xml:space="preserve"> следовательно</w:t>
      </w:r>
      <w:r>
        <w:rPr>
          <w:rFonts w:ascii="Times New Roman" w:hAnsi="Times New Roman" w:cs="Times New Roman"/>
          <w:sz w:val="24"/>
          <w:szCs w:val="24"/>
        </w:rPr>
        <w:t>,</w:t>
      </w:r>
      <w:r w:rsidRPr="00A13B11">
        <w:rPr>
          <w:rFonts w:ascii="Times New Roman" w:hAnsi="Times New Roman" w:cs="Times New Roman"/>
          <w:sz w:val="24"/>
          <w:szCs w:val="24"/>
        </w:rPr>
        <w:t xml:space="preserve"> и динамичнее развитие личности.</w:t>
      </w:r>
    </w:p>
    <w:p w:rsidR="0045367E" w:rsidRPr="006D7682" w:rsidRDefault="0045367E" w:rsidP="0045367E">
      <w:pPr>
        <w:tabs>
          <w:tab w:val="left" w:pos="532"/>
        </w:tabs>
        <w:jc w:val="both"/>
        <w:rPr>
          <w:rFonts w:ascii="Times New Roman" w:hAnsi="Times New Roman" w:cs="Times New Roman"/>
          <w:sz w:val="24"/>
          <w:szCs w:val="24"/>
        </w:rPr>
      </w:pPr>
      <w:r w:rsidRPr="006D7682">
        <w:rPr>
          <w:rFonts w:ascii="Times New Roman" w:hAnsi="Times New Roman" w:cs="Times New Roman"/>
          <w:sz w:val="24"/>
          <w:szCs w:val="24"/>
          <w:u w:val="single"/>
        </w:rPr>
        <w:tab/>
      </w:r>
      <w:r w:rsidRPr="006D7682">
        <w:rPr>
          <w:rFonts w:ascii="Times New Roman" w:hAnsi="Times New Roman" w:cs="Times New Roman"/>
          <w:b/>
          <w:color w:val="002060"/>
          <w:sz w:val="24"/>
          <w:szCs w:val="24"/>
          <w:u w:val="single"/>
        </w:rPr>
        <w:t>Проектная деятельность</w:t>
      </w:r>
      <w:r w:rsidRPr="006D7682">
        <w:rPr>
          <w:rFonts w:ascii="Times New Roman" w:hAnsi="Times New Roman" w:cs="Times New Roman"/>
          <w:sz w:val="24"/>
          <w:szCs w:val="24"/>
        </w:rPr>
        <w:t xml:space="preserve"> осуществляется в пространстве возможностей, где нет четко  заданных  норм.  В  этом  случае  и  педагог,  и  дети  попадают  в  ситуацию неопределенности.  Проектная  деятельность  ориентирована  на  исследование  как  можно большего числа заложенных в ситуации возможностей, а не прохождение заранее заданного (и  известного  педагогу)  пути.  Большинство  педагогов  очень чутко относятся к детям и поддерживают их эмоционально. Однако эта эмоциональная  поддержка  не  должна  выливаться  в  готовность  выполнить  творческое задание  за  ребенка,  будь  то  формулировка  творческого  замысла  или  поиск  возможных способов  решения  проблемы.  В  проектной  деятельности  под  </w:t>
      </w:r>
      <w:proofErr w:type="spellStart"/>
      <w:r w:rsidRPr="006D7682">
        <w:rPr>
          <w:rFonts w:ascii="Times New Roman" w:hAnsi="Times New Roman" w:cs="Times New Roman"/>
          <w:sz w:val="24"/>
          <w:szCs w:val="24"/>
        </w:rPr>
        <w:t>субъектностью</w:t>
      </w:r>
      <w:proofErr w:type="spellEnd"/>
      <w:r w:rsidRPr="006D7682">
        <w:rPr>
          <w:rFonts w:ascii="Times New Roman" w:hAnsi="Times New Roman" w:cs="Times New Roman"/>
          <w:sz w:val="24"/>
          <w:szCs w:val="24"/>
        </w:rPr>
        <w:t xml:space="preserve"> подразумевается выражение инициативы и проявление самостоятельной активности, при этом  </w:t>
      </w:r>
      <w:proofErr w:type="spellStart"/>
      <w:r w:rsidRPr="006D7682">
        <w:rPr>
          <w:rFonts w:ascii="Times New Roman" w:hAnsi="Times New Roman" w:cs="Times New Roman"/>
          <w:sz w:val="24"/>
          <w:szCs w:val="24"/>
        </w:rPr>
        <w:t>субъектность</w:t>
      </w:r>
      <w:proofErr w:type="spellEnd"/>
      <w:r w:rsidRPr="006D7682">
        <w:rPr>
          <w:rFonts w:ascii="Times New Roman" w:hAnsi="Times New Roman" w:cs="Times New Roman"/>
          <w:sz w:val="24"/>
          <w:szCs w:val="24"/>
        </w:rPr>
        <w:t xml:space="preserve">  ребенка  может  проявляться  по-разному.  Ребенок  высказывает оригинальную идею, ее нужно поддержать и немного видоизменить. Это особенно важно для  пассивных  детей,  не  имеющих  положительного  опыта  проявления  инициативы. </w:t>
      </w:r>
    </w:p>
    <w:p w:rsidR="0045367E" w:rsidRPr="006D7682" w:rsidRDefault="0045367E" w:rsidP="0045367E">
      <w:pPr>
        <w:tabs>
          <w:tab w:val="left" w:pos="532"/>
        </w:tabs>
        <w:jc w:val="both"/>
        <w:rPr>
          <w:rFonts w:ascii="Times New Roman" w:hAnsi="Times New Roman" w:cs="Times New Roman"/>
          <w:sz w:val="24"/>
          <w:szCs w:val="24"/>
        </w:rPr>
      </w:pPr>
      <w:r w:rsidRPr="006D7682">
        <w:rPr>
          <w:rFonts w:ascii="Times New Roman" w:hAnsi="Times New Roman" w:cs="Times New Roman"/>
          <w:sz w:val="24"/>
          <w:szCs w:val="24"/>
        </w:rPr>
        <w:tab/>
        <w:t>Педагог  в  силу  своего  профессионального  опыта  имеет  достаточно  устойчивые представления  о  том,  как  можно  и  нужно  поступать  в  различных  ситуациях.  Но  задача педагога заключается вовсе не в том, чтобы дожидаться необычного решения. Он должен посмотреть  на  уже  известную  ему  ситуацию  и  способы  решения  задачи  с  точки  зрения пространства  возможностей.  Он  даёт  ребёнку  возможность  экспериментировать, синтезировать полученные знания. Развивать творческие способности и коммуникативные навыки, познавательные, что предполагает формирование оригинального замысла, умение фиксировать  его  с  помощью  доступной  системы  средств.  Уже  в  дошкольном  возрасте ребенок приобретает навык публичного изложения своих мыслей.</w:t>
      </w:r>
    </w:p>
    <w:p w:rsidR="0045367E" w:rsidRDefault="0045367E" w:rsidP="0045367E">
      <w:pPr>
        <w:tabs>
          <w:tab w:val="left" w:pos="532"/>
        </w:tabs>
        <w:jc w:val="both"/>
        <w:rPr>
          <w:rFonts w:ascii="Times New Roman" w:hAnsi="Times New Roman" w:cs="Times New Roman"/>
          <w:sz w:val="24"/>
          <w:szCs w:val="24"/>
        </w:rPr>
      </w:pPr>
      <w:r w:rsidRPr="006D7682">
        <w:rPr>
          <w:rFonts w:ascii="Times New Roman" w:hAnsi="Times New Roman" w:cs="Times New Roman"/>
          <w:sz w:val="24"/>
          <w:szCs w:val="24"/>
        </w:rPr>
        <w:tab/>
        <w:t xml:space="preserve">Организация осуществляет поддержку индивидуальности и инициативности детей через: создание  условий  для  свободного  выбора  детьми  деятельности,  участников совместной деятельности; создание условий для принятия детьми решений, выражения своих чувств и мыслей; </w:t>
      </w:r>
      <w:proofErr w:type="spellStart"/>
      <w:r w:rsidRPr="006D7682">
        <w:rPr>
          <w:rFonts w:ascii="Times New Roman" w:hAnsi="Times New Roman" w:cs="Times New Roman"/>
          <w:sz w:val="24"/>
          <w:szCs w:val="24"/>
        </w:rPr>
        <w:t>недирективную</w:t>
      </w:r>
      <w:proofErr w:type="spellEnd"/>
      <w:r w:rsidRPr="006D7682">
        <w:rPr>
          <w:rFonts w:ascii="Times New Roman" w:hAnsi="Times New Roman" w:cs="Times New Roman"/>
          <w:sz w:val="24"/>
          <w:szCs w:val="24"/>
        </w:rPr>
        <w:t xml:space="preserve">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r>
        <w:rPr>
          <w:rFonts w:ascii="Times New Roman" w:hAnsi="Times New Roman" w:cs="Times New Roman"/>
          <w:sz w:val="24"/>
          <w:szCs w:val="24"/>
        </w:rPr>
        <w:t>.</w:t>
      </w:r>
    </w:p>
    <w:p w:rsidR="0045367E" w:rsidRPr="006D7682" w:rsidRDefault="0045367E" w:rsidP="0045367E">
      <w:pPr>
        <w:tabs>
          <w:tab w:val="left" w:pos="532"/>
        </w:tabs>
        <w:jc w:val="both"/>
        <w:rPr>
          <w:rFonts w:ascii="Times New Roman" w:hAnsi="Times New Roman" w:cs="Times New Roman"/>
          <w:sz w:val="24"/>
          <w:szCs w:val="24"/>
        </w:rPr>
      </w:pPr>
    </w:p>
    <w:p w:rsidR="0045367E" w:rsidRPr="006D7682" w:rsidRDefault="0045367E" w:rsidP="0045367E">
      <w:pPr>
        <w:shd w:val="clear" w:color="auto" w:fill="FFFFFF"/>
        <w:ind w:firstLine="708"/>
        <w:jc w:val="center"/>
        <w:rPr>
          <w:rFonts w:ascii="Times New Roman" w:hAnsi="Times New Roman" w:cs="Times New Roman"/>
          <w:b/>
          <w:color w:val="C00000"/>
          <w:spacing w:val="-10"/>
          <w:sz w:val="28"/>
          <w:szCs w:val="28"/>
        </w:rPr>
      </w:pPr>
      <w:r w:rsidRPr="006D7682">
        <w:rPr>
          <w:rFonts w:ascii="Times New Roman" w:hAnsi="Times New Roman" w:cs="Times New Roman"/>
          <w:b/>
          <w:color w:val="C00000"/>
          <w:spacing w:val="-10"/>
          <w:sz w:val="28"/>
          <w:szCs w:val="28"/>
        </w:rPr>
        <w:lastRenderedPageBreak/>
        <w:t>Учет возрастных и индивидуальных особенностей детей при поддержке детской инициативы.</w:t>
      </w:r>
    </w:p>
    <w:p w:rsidR="0045367E" w:rsidRPr="006D7682" w:rsidRDefault="0045367E" w:rsidP="0045367E">
      <w:pPr>
        <w:ind w:firstLine="708"/>
        <w:jc w:val="both"/>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2—3года</w:t>
      </w:r>
    </w:p>
    <w:p w:rsidR="0045367E" w:rsidRPr="006D7682" w:rsidRDefault="0045367E" w:rsidP="0045367E">
      <w:pPr>
        <w:ind w:firstLine="708"/>
        <w:jc w:val="both"/>
        <w:rPr>
          <w:rFonts w:ascii="Times New Roman" w:hAnsi="Times New Roman" w:cs="Times New Roman"/>
          <w:sz w:val="24"/>
          <w:szCs w:val="24"/>
          <w:u w:val="single"/>
        </w:rPr>
      </w:pPr>
      <w:r w:rsidRPr="006D7682">
        <w:rPr>
          <w:rFonts w:ascii="Times New Roman" w:hAnsi="Times New Roman" w:cs="Times New Roman"/>
          <w:sz w:val="24"/>
          <w:szCs w:val="24"/>
          <w:u w:val="single"/>
        </w:rPr>
        <w:t xml:space="preserve">Приоритетной сферой проявления детской инициативы является самостоятельная исследовательская деятельность с предметами, материалами, веществами; обогащение собственного сенсорного опыта восприятия окружающего мира. </w:t>
      </w:r>
    </w:p>
    <w:p w:rsidR="0045367E" w:rsidRPr="006D7682" w:rsidRDefault="0045367E" w:rsidP="0045367E">
      <w:pPr>
        <w:ind w:firstLine="708"/>
        <w:jc w:val="both"/>
        <w:rPr>
          <w:rFonts w:ascii="Times New Roman" w:hAnsi="Times New Roman" w:cs="Times New Roman"/>
          <w:sz w:val="24"/>
          <w:szCs w:val="24"/>
        </w:rPr>
      </w:pPr>
      <w:r w:rsidRPr="006D7682">
        <w:rPr>
          <w:rFonts w:ascii="Times New Roman" w:hAnsi="Times New Roman" w:cs="Times New Roman"/>
          <w:sz w:val="24"/>
          <w:szCs w:val="24"/>
          <w:u w:val="single"/>
        </w:rPr>
        <w:t xml:space="preserve">Для поддержки детской инициативы </w:t>
      </w:r>
      <w:r w:rsidRPr="006D7682">
        <w:rPr>
          <w:rFonts w:ascii="Times New Roman" w:hAnsi="Times New Roman" w:cs="Times New Roman"/>
          <w:sz w:val="24"/>
          <w:szCs w:val="24"/>
        </w:rPr>
        <w:t xml:space="preserve">предоставляем детям самостоятельность во всём, что не представляет опасности для их жизни и здоровья, помогая им реализовывать собственные замыслы; отмечаем и приветствуем даже минимальные успехи детей;  не критикуем результаты деятельности ребёнка и его самого как личность; формируем у детей привычку самостоятельно находить для себя интересные занятия; </w:t>
      </w:r>
      <w:proofErr w:type="gramStart"/>
      <w:r w:rsidRPr="006D7682">
        <w:rPr>
          <w:rFonts w:ascii="Times New Roman" w:hAnsi="Times New Roman" w:cs="Times New Roman"/>
          <w:sz w:val="24"/>
          <w:szCs w:val="24"/>
        </w:rPr>
        <w:t xml:space="preserve">приучаем свободно пользоваться игрушками и пособиями; знакомим детей с группой, другими помещениями и сотрудниками детского сада, территорией прогулочных участков с целью повышения самостоятельности; побуждаем детей к разнообразным действиям с предметами, направленным на ознакомление с их качествами и свойствами (вкладывание и вынимание, </w:t>
      </w:r>
      <w:proofErr w:type="spellStart"/>
      <w:r w:rsidRPr="006D7682">
        <w:rPr>
          <w:rFonts w:ascii="Times New Roman" w:hAnsi="Times New Roman" w:cs="Times New Roman"/>
          <w:sz w:val="24"/>
          <w:szCs w:val="24"/>
        </w:rPr>
        <w:t>разбирание</w:t>
      </w:r>
      <w:proofErr w:type="spellEnd"/>
      <w:r w:rsidRPr="006D7682">
        <w:rPr>
          <w:rFonts w:ascii="Times New Roman" w:hAnsi="Times New Roman" w:cs="Times New Roman"/>
          <w:sz w:val="24"/>
          <w:szCs w:val="24"/>
        </w:rPr>
        <w:t xml:space="preserve"> на части, открывание и закрывание, подбор по форме и размеру);</w:t>
      </w:r>
      <w:proofErr w:type="gramEnd"/>
      <w:r w:rsidRPr="006D7682">
        <w:rPr>
          <w:rFonts w:ascii="Times New Roman" w:hAnsi="Times New Roman" w:cs="Times New Roman"/>
          <w:sz w:val="24"/>
          <w:szCs w:val="24"/>
        </w:rPr>
        <w:t xml:space="preserve"> поддерживаем интерес ребёнка к тому, что он рассматривает и наблюдает в разные режимные моменты; устанавливаем простые и понятные детям нормы жизни группы, чётко исполняем их и следим за их выполнением всеми детьми; радуемся совместности проживания дня с детьми. Избегаем ситуаций спешки, </w:t>
      </w:r>
      <w:proofErr w:type="spellStart"/>
      <w:r w:rsidRPr="006D7682">
        <w:rPr>
          <w:rFonts w:ascii="Times New Roman" w:hAnsi="Times New Roman" w:cs="Times New Roman"/>
          <w:sz w:val="24"/>
          <w:szCs w:val="24"/>
        </w:rPr>
        <w:t>поторапливания</w:t>
      </w:r>
      <w:proofErr w:type="spellEnd"/>
      <w:r w:rsidRPr="006D7682">
        <w:rPr>
          <w:rFonts w:ascii="Times New Roman" w:hAnsi="Times New Roman" w:cs="Times New Roman"/>
          <w:sz w:val="24"/>
          <w:szCs w:val="24"/>
        </w:rPr>
        <w:t xml:space="preserve"> детей; для поддержки инициативы в продуктивной творческой деятельности по указанию ребёнка создаем для него изображения или лепку, другие изделия; содержим в открытом доступе изобразительные материалы; поощряем занятия изобразительной деятельностью, выражаем одобрение любому результату труда ребёнка. </w:t>
      </w:r>
    </w:p>
    <w:p w:rsidR="0045367E" w:rsidRPr="006D7682" w:rsidRDefault="0045367E" w:rsidP="0045367E">
      <w:pPr>
        <w:ind w:firstLine="708"/>
        <w:jc w:val="both"/>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3—4 года</w:t>
      </w:r>
    </w:p>
    <w:p w:rsidR="0045367E" w:rsidRPr="006D7682" w:rsidRDefault="0045367E" w:rsidP="0045367E">
      <w:pPr>
        <w:ind w:firstLine="708"/>
        <w:jc w:val="both"/>
        <w:rPr>
          <w:rFonts w:ascii="Times New Roman" w:hAnsi="Times New Roman" w:cs="Times New Roman"/>
          <w:sz w:val="24"/>
          <w:szCs w:val="24"/>
          <w:u w:val="single"/>
        </w:rPr>
      </w:pPr>
      <w:r w:rsidRPr="006D7682">
        <w:rPr>
          <w:rFonts w:ascii="Times New Roman" w:hAnsi="Times New Roman" w:cs="Times New Roman"/>
          <w:sz w:val="24"/>
          <w:szCs w:val="24"/>
          <w:u w:val="single"/>
        </w:rPr>
        <w:t xml:space="preserve">Приоритетной сферой проявления детской инициативы является продуктивная деятельность. </w:t>
      </w:r>
    </w:p>
    <w:p w:rsidR="0045367E" w:rsidRPr="006D7682" w:rsidRDefault="0045367E" w:rsidP="0045367E">
      <w:pPr>
        <w:ind w:firstLine="708"/>
        <w:jc w:val="both"/>
        <w:rPr>
          <w:rFonts w:ascii="Times New Roman" w:hAnsi="Times New Roman" w:cs="Times New Roman"/>
          <w:sz w:val="24"/>
          <w:szCs w:val="24"/>
          <w:u w:val="single"/>
        </w:rPr>
      </w:pPr>
      <w:proofErr w:type="gramStart"/>
      <w:r w:rsidRPr="006D7682">
        <w:rPr>
          <w:rFonts w:ascii="Times New Roman" w:hAnsi="Times New Roman" w:cs="Times New Roman"/>
          <w:sz w:val="24"/>
          <w:szCs w:val="24"/>
          <w:u w:val="single"/>
        </w:rPr>
        <w:t xml:space="preserve">Для поддержки детской инициативы </w:t>
      </w:r>
      <w:r w:rsidRPr="006D7682">
        <w:rPr>
          <w:rFonts w:ascii="Times New Roman" w:hAnsi="Times New Roman" w:cs="Times New Roman"/>
          <w:sz w:val="24"/>
          <w:szCs w:val="24"/>
        </w:rPr>
        <w:t>создаем условия для реализации собственных планов и замыслов каждого ребёнка; рассказываем детям об их реальных, а также возможных в будущем достижениях; отмечаем и публично поддерживаем любые успехи детей; всемерно поощряем самостоятельность детей и расширяем её сферу; помогаем ребёнку найти способ реализации собственных поставленных целей; способствуем стремлению научиться делать что-то и поддерживать радостное ощущение возрастающей умелости;</w:t>
      </w:r>
      <w:proofErr w:type="gramEnd"/>
      <w:r w:rsidRPr="006D7682">
        <w:rPr>
          <w:rFonts w:ascii="Times New Roman" w:hAnsi="Times New Roman" w:cs="Times New Roman"/>
          <w:sz w:val="24"/>
          <w:szCs w:val="24"/>
        </w:rPr>
        <w:t xml:space="preserve"> в ходе занятий и в повседневной жизни терпимо относимся к затруднениям ребёнка, позволяем ему действовать в своём темпе; не критикуем результаты деятельности детей, а также их самих. Ограничиваем критику исключительно результатами продуктивной деятельности, используя в качестве субъекта критики игровые персонажи (детей критикует игрушка, а не педагог); учитываем индивидуальные особенности детей, </w:t>
      </w:r>
      <w:r w:rsidRPr="006D7682">
        <w:rPr>
          <w:rFonts w:ascii="Times New Roman" w:hAnsi="Times New Roman" w:cs="Times New Roman"/>
          <w:sz w:val="24"/>
          <w:szCs w:val="24"/>
        </w:rPr>
        <w:lastRenderedPageBreak/>
        <w:t xml:space="preserve">стремимся найти подход к застенчивым, нерешительным, конфликтным, непопулярным детям; уважаем и ценим каждого ребёнка независимо от его достижений, достоинств и недостатков; создаем в группе положительный психологический микроклимат, в равной мере проявляя любовь и заботу ко всем детям: выражаем радость при встрече, используя ласку и тёплое слово для выражения своего отношения к ребёнку, проявляем деликатность и тактичность; всегда предоставляем детям возможности для реализации их замысла в творческой продуктивной деятельности. </w:t>
      </w:r>
    </w:p>
    <w:p w:rsidR="0045367E" w:rsidRPr="006D7682" w:rsidRDefault="0045367E" w:rsidP="0045367E">
      <w:pPr>
        <w:ind w:firstLine="708"/>
        <w:jc w:val="both"/>
        <w:rPr>
          <w:rFonts w:ascii="Times New Roman" w:hAnsi="Times New Roman" w:cs="Times New Roman"/>
          <w:b/>
          <w:color w:val="002060"/>
          <w:sz w:val="24"/>
          <w:szCs w:val="24"/>
          <w:u w:val="single"/>
        </w:rPr>
      </w:pPr>
      <w:r w:rsidRPr="006D7682">
        <w:rPr>
          <w:rFonts w:ascii="Times New Roman" w:hAnsi="Times New Roman" w:cs="Times New Roman"/>
          <w:b/>
          <w:color w:val="002060"/>
          <w:sz w:val="24"/>
          <w:szCs w:val="24"/>
        </w:rPr>
        <w:t>4—5 лет</w:t>
      </w:r>
    </w:p>
    <w:p w:rsidR="0045367E" w:rsidRPr="006D7682" w:rsidRDefault="0045367E" w:rsidP="0045367E">
      <w:pPr>
        <w:ind w:firstLine="708"/>
        <w:jc w:val="both"/>
        <w:rPr>
          <w:rFonts w:ascii="Times New Roman" w:hAnsi="Times New Roman" w:cs="Times New Roman"/>
          <w:sz w:val="24"/>
          <w:szCs w:val="24"/>
          <w:u w:val="single"/>
        </w:rPr>
      </w:pPr>
      <w:r w:rsidRPr="006D7682">
        <w:rPr>
          <w:rFonts w:ascii="Times New Roman" w:hAnsi="Times New Roman" w:cs="Times New Roman"/>
          <w:sz w:val="24"/>
          <w:szCs w:val="24"/>
          <w:u w:val="single"/>
        </w:rPr>
        <w:t xml:space="preserve">Приоритетной сферой проявления детской инициативы является познавательная деятельность, расширение информационного кругозора, игровая деятельность со сверстниками. </w:t>
      </w:r>
    </w:p>
    <w:p w:rsidR="0045367E" w:rsidRPr="006D7682" w:rsidRDefault="0045367E" w:rsidP="0045367E">
      <w:pPr>
        <w:ind w:firstLine="708"/>
        <w:jc w:val="both"/>
        <w:rPr>
          <w:rFonts w:ascii="Times New Roman" w:hAnsi="Times New Roman" w:cs="Times New Roman"/>
          <w:sz w:val="24"/>
          <w:szCs w:val="24"/>
        </w:rPr>
      </w:pPr>
      <w:r w:rsidRPr="006D7682">
        <w:rPr>
          <w:rFonts w:ascii="Times New Roman" w:hAnsi="Times New Roman" w:cs="Times New Roman"/>
          <w:sz w:val="24"/>
          <w:szCs w:val="24"/>
          <w:u w:val="single"/>
        </w:rPr>
        <w:t xml:space="preserve">Для поддержки детской инициативы </w:t>
      </w:r>
      <w:r w:rsidRPr="006D7682">
        <w:rPr>
          <w:rFonts w:ascii="Times New Roman" w:hAnsi="Times New Roman" w:cs="Times New Roman"/>
          <w:sz w:val="24"/>
          <w:szCs w:val="24"/>
        </w:rPr>
        <w:t xml:space="preserve">способствуем стремлению детей делать собственные умозаключения, относимся к таким попыткам внимательно, с уважением; обеспечиваем для детей возможности осуществления их желания переодеваться и наряжаться, примеривать на себя разные роли. Имеем в группе набор атрибутов и элементов костюмов для переодевания, а также технические средства, обеспечивающие стремление детей петь и двигаться под музыку; создаем условия, обеспечивающие детям возможность строить дом, укрытия для сюжетных игр; при необходимости осуждаем негативный поступок, действие ребёнка, но не допускаем критики его личности, его качеств. Негативные оценки даем только поступкам ребёнка и только с глазу на глаз, а не перед всей группой; не допускаем диктата, навязывания в выборе детьми сюжета игры; обязательно участвуем в играх детей по их приглашению (или при их добровольном согласии) в качестве партнёра, равноправного участника, но не руководителя игры; привлекаем детей к украшению группы к праздникам, обсуждая разные возможности и предложения; побуждаем детей </w:t>
      </w:r>
      <w:proofErr w:type="gramStart"/>
      <w:r w:rsidRPr="006D7682">
        <w:rPr>
          <w:rFonts w:ascii="Times New Roman" w:hAnsi="Times New Roman" w:cs="Times New Roman"/>
          <w:sz w:val="24"/>
          <w:szCs w:val="24"/>
        </w:rPr>
        <w:t>формировать</w:t>
      </w:r>
      <w:proofErr w:type="gramEnd"/>
      <w:r w:rsidRPr="006D7682">
        <w:rPr>
          <w:rFonts w:ascii="Times New Roman" w:hAnsi="Times New Roman" w:cs="Times New Roman"/>
          <w:sz w:val="24"/>
          <w:szCs w:val="24"/>
        </w:rPr>
        <w:t xml:space="preserve"> и выражать собственную эстетическую оценку воспринимаемого, не навязывая им мнения взрослых; привлекаем детей к планированию жизни группы на день; читаем и рассказываем детям по их просьбе, включаем музыку. </w:t>
      </w:r>
    </w:p>
    <w:p w:rsidR="0045367E" w:rsidRPr="006D7682" w:rsidRDefault="0045367E" w:rsidP="0045367E">
      <w:pPr>
        <w:ind w:firstLine="708"/>
        <w:jc w:val="both"/>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5—6 лет</w:t>
      </w:r>
    </w:p>
    <w:p w:rsidR="0045367E" w:rsidRPr="006D7682" w:rsidRDefault="0045367E" w:rsidP="0045367E">
      <w:pPr>
        <w:ind w:firstLine="708"/>
        <w:jc w:val="both"/>
        <w:rPr>
          <w:rFonts w:ascii="Times New Roman" w:hAnsi="Times New Roman" w:cs="Times New Roman"/>
          <w:sz w:val="24"/>
          <w:szCs w:val="24"/>
          <w:u w:val="single"/>
        </w:rPr>
      </w:pPr>
      <w:r w:rsidRPr="006D7682">
        <w:rPr>
          <w:rFonts w:ascii="Times New Roman" w:hAnsi="Times New Roman" w:cs="Times New Roman"/>
          <w:sz w:val="24"/>
          <w:szCs w:val="24"/>
          <w:u w:val="single"/>
        </w:rPr>
        <w:t xml:space="preserve">Приоритетной сферой проявления детской инициативы является </w:t>
      </w:r>
      <w:proofErr w:type="spellStart"/>
      <w:r w:rsidRPr="006D7682">
        <w:rPr>
          <w:rFonts w:ascii="Times New Roman" w:hAnsi="Times New Roman" w:cs="Times New Roman"/>
          <w:sz w:val="24"/>
          <w:szCs w:val="24"/>
          <w:u w:val="single"/>
        </w:rPr>
        <w:t>внеситуативно-личностное</w:t>
      </w:r>
      <w:proofErr w:type="spellEnd"/>
      <w:r w:rsidRPr="006D7682">
        <w:rPr>
          <w:rFonts w:ascii="Times New Roman" w:hAnsi="Times New Roman" w:cs="Times New Roman"/>
          <w:sz w:val="24"/>
          <w:szCs w:val="24"/>
          <w:u w:val="single"/>
        </w:rPr>
        <w:t xml:space="preserve"> общение </w:t>
      </w:r>
      <w:proofErr w:type="gramStart"/>
      <w:r w:rsidRPr="006D7682">
        <w:rPr>
          <w:rFonts w:ascii="Times New Roman" w:hAnsi="Times New Roman" w:cs="Times New Roman"/>
          <w:sz w:val="24"/>
          <w:szCs w:val="24"/>
          <w:u w:val="single"/>
        </w:rPr>
        <w:t>со</w:t>
      </w:r>
      <w:proofErr w:type="gramEnd"/>
      <w:r w:rsidRPr="006D7682">
        <w:rPr>
          <w:rFonts w:ascii="Times New Roman" w:hAnsi="Times New Roman" w:cs="Times New Roman"/>
          <w:sz w:val="24"/>
          <w:szCs w:val="24"/>
          <w:u w:val="single"/>
        </w:rPr>
        <w:t xml:space="preserve"> взрослыми и сверстниками, а также информационная познавательная инициатива. </w:t>
      </w:r>
    </w:p>
    <w:p w:rsidR="0045367E" w:rsidRPr="006D7682" w:rsidRDefault="0045367E" w:rsidP="0045367E">
      <w:pPr>
        <w:ind w:firstLine="708"/>
        <w:jc w:val="both"/>
        <w:rPr>
          <w:rFonts w:ascii="Times New Roman" w:hAnsi="Times New Roman" w:cs="Times New Roman"/>
          <w:sz w:val="24"/>
          <w:szCs w:val="24"/>
        </w:rPr>
      </w:pPr>
      <w:r w:rsidRPr="006D7682">
        <w:rPr>
          <w:rFonts w:ascii="Times New Roman" w:hAnsi="Times New Roman" w:cs="Times New Roman"/>
          <w:sz w:val="24"/>
          <w:szCs w:val="24"/>
          <w:u w:val="single"/>
        </w:rPr>
        <w:t xml:space="preserve">Для поддержки детской инициативы </w:t>
      </w:r>
      <w:r w:rsidRPr="006D7682">
        <w:rPr>
          <w:rFonts w:ascii="Times New Roman" w:hAnsi="Times New Roman" w:cs="Times New Roman"/>
          <w:sz w:val="24"/>
          <w:szCs w:val="24"/>
        </w:rPr>
        <w:t xml:space="preserve">создаем в группе положительный психологический микроклимат, в равной мере проявляя любовь и заботу ко всем детям: выражаем радость при встрече, используем ласку и тёплое слово для выражения своего отношения к ребёнку; уважаем индивидуальные вкусы и привычки детей; поощряем желание создавать что-либо по собственному замыслу; обращаем </w:t>
      </w:r>
      <w:r w:rsidRPr="006D7682">
        <w:rPr>
          <w:rFonts w:ascii="Times New Roman" w:hAnsi="Times New Roman" w:cs="Times New Roman"/>
          <w:sz w:val="24"/>
          <w:szCs w:val="24"/>
        </w:rPr>
        <w:lastRenderedPageBreak/>
        <w:t>внимание детей на полезность будущего продукта для других или ту радость, которую он доставит кому-то (маме, бабушке, папе, другу); создаем условия для разнообразной самостоятельной творческой деятельности детей; при необходимости помогаем детям в решении проблем организации игры; привлекаем детей к планированию жизни группы на день и на более отдалённую перспективу. Обсуждаем выбор спектакля для постановки, песни, танца и т. п.; создаем условия и выделяем время для самостоятельной творческой или познавательной деятельности детей по интересам.</w:t>
      </w:r>
    </w:p>
    <w:p w:rsidR="0045367E" w:rsidRPr="006D7682" w:rsidRDefault="0045367E" w:rsidP="0045367E">
      <w:pPr>
        <w:ind w:firstLine="708"/>
        <w:jc w:val="both"/>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6—8 лет</w:t>
      </w:r>
    </w:p>
    <w:p w:rsidR="0045367E" w:rsidRPr="006D7682" w:rsidRDefault="0045367E" w:rsidP="0045367E">
      <w:pPr>
        <w:ind w:firstLine="708"/>
        <w:jc w:val="both"/>
        <w:rPr>
          <w:rFonts w:ascii="Times New Roman" w:hAnsi="Times New Roman" w:cs="Times New Roman"/>
          <w:sz w:val="24"/>
          <w:szCs w:val="24"/>
          <w:u w:val="single"/>
        </w:rPr>
      </w:pPr>
      <w:r w:rsidRPr="006D7682">
        <w:rPr>
          <w:rFonts w:ascii="Times New Roman" w:hAnsi="Times New Roman" w:cs="Times New Roman"/>
          <w:sz w:val="24"/>
          <w:szCs w:val="24"/>
          <w:u w:val="single"/>
        </w:rPr>
        <w:t xml:space="preserve">Приоритетной сферой проявления детской инициативы является </w:t>
      </w:r>
      <w:proofErr w:type="spellStart"/>
      <w:r w:rsidRPr="006D7682">
        <w:rPr>
          <w:rFonts w:ascii="Times New Roman" w:hAnsi="Times New Roman" w:cs="Times New Roman"/>
          <w:sz w:val="24"/>
          <w:szCs w:val="24"/>
          <w:u w:val="single"/>
        </w:rPr>
        <w:t>научение</w:t>
      </w:r>
      <w:proofErr w:type="spellEnd"/>
      <w:r w:rsidRPr="006D7682">
        <w:rPr>
          <w:rFonts w:ascii="Times New Roman" w:hAnsi="Times New Roman" w:cs="Times New Roman"/>
          <w:sz w:val="24"/>
          <w:szCs w:val="24"/>
          <w:u w:val="single"/>
        </w:rPr>
        <w:t xml:space="preserve">, расширение сфер собственной компетентности в различных областях практической предметной, в том числе орудийной, деятельности, а также информационная познавательная деятельность. </w:t>
      </w:r>
    </w:p>
    <w:p w:rsidR="0045367E" w:rsidRPr="006D7682" w:rsidRDefault="0045367E" w:rsidP="0045367E">
      <w:pPr>
        <w:ind w:firstLine="708"/>
        <w:jc w:val="both"/>
        <w:rPr>
          <w:rFonts w:ascii="Times New Roman" w:hAnsi="Times New Roman" w:cs="Times New Roman"/>
          <w:sz w:val="24"/>
          <w:szCs w:val="24"/>
        </w:rPr>
      </w:pPr>
      <w:proofErr w:type="gramStart"/>
      <w:r w:rsidRPr="006D7682">
        <w:rPr>
          <w:rFonts w:ascii="Times New Roman" w:hAnsi="Times New Roman" w:cs="Times New Roman"/>
          <w:sz w:val="24"/>
          <w:szCs w:val="24"/>
          <w:u w:val="single"/>
        </w:rPr>
        <w:t xml:space="preserve">Для поддержки детской инициативы </w:t>
      </w:r>
      <w:r w:rsidRPr="006D7682">
        <w:rPr>
          <w:rFonts w:ascii="Times New Roman" w:hAnsi="Times New Roman" w:cs="Times New Roman"/>
          <w:sz w:val="24"/>
          <w:szCs w:val="24"/>
        </w:rPr>
        <w:t>вводим адекватную оценку результата деятельности ребёнка с одновременным признанием его усилий и указанием возможных путей и способов совершенствования продукта деятельности; спокойно реагируем на неуспех ребёнка и предлагать несколько вариантов исправления работы: повторное исполнение спустя некоторое время, доделывание, совершенствование деталей и т. п. Рассказываем детям о трудностях, которые педагоги испытывали при обучении новым видам деятельности;</w:t>
      </w:r>
      <w:proofErr w:type="gramEnd"/>
      <w:r w:rsidRPr="006D7682">
        <w:rPr>
          <w:rFonts w:ascii="Times New Roman" w:hAnsi="Times New Roman" w:cs="Times New Roman"/>
          <w:sz w:val="24"/>
          <w:szCs w:val="24"/>
        </w:rPr>
        <w:t xml:space="preserve"> </w:t>
      </w:r>
      <w:proofErr w:type="gramStart"/>
      <w:r w:rsidRPr="006D7682">
        <w:rPr>
          <w:rFonts w:ascii="Times New Roman" w:hAnsi="Times New Roman" w:cs="Times New Roman"/>
          <w:sz w:val="24"/>
          <w:szCs w:val="24"/>
        </w:rPr>
        <w:t>создаем ситуации, позволяющие ребёнку реализовывать свою компетентность, обретая уважение и признание взрослых и сверстников; обращаемся к детям с просьбой показать воспитателю те индивидуальные достижения, которые есть у каждого, и учим его добиваться таких же результатов; поддерживаем чувство гордости за свой труд и удовлетворение его результатами; создаем условия для разнообразной самостоятельной творческой деятельности детей;</w:t>
      </w:r>
      <w:proofErr w:type="gramEnd"/>
      <w:r w:rsidRPr="006D7682">
        <w:rPr>
          <w:rFonts w:ascii="Times New Roman" w:hAnsi="Times New Roman" w:cs="Times New Roman"/>
          <w:sz w:val="24"/>
          <w:szCs w:val="24"/>
        </w:rPr>
        <w:t xml:space="preserve"> при необходимости помогаем детям в решении проблем при организации игры; привлекаем детей к планированию жизни группы на день, неделю, месяц. Учитываем и реализуем их пожелания и предложения; создаем условия и выделяем время для самостоятельной творческой или познавательной деятельности детей по интересам; устраиваем выставки и красиво оформляем постоянную экспозицию работ; организуем концерты для выступления детей и взрослых. </w:t>
      </w:r>
    </w:p>
    <w:p w:rsidR="0045367E" w:rsidRPr="006D7682" w:rsidRDefault="0045367E" w:rsidP="0045367E">
      <w:pPr>
        <w:pStyle w:val="2a"/>
        <w:keepNext/>
        <w:keepLines/>
        <w:shd w:val="clear" w:color="auto" w:fill="auto"/>
        <w:spacing w:before="0" w:after="0" w:line="276" w:lineRule="auto"/>
        <w:ind w:firstLine="708"/>
        <w:rPr>
          <w:rFonts w:ascii="Times New Roman" w:hAnsi="Times New Roman" w:cs="Times New Roman"/>
          <w:b/>
          <w:color w:val="C00000"/>
          <w:spacing w:val="-10"/>
          <w:sz w:val="28"/>
          <w:szCs w:val="28"/>
        </w:rPr>
      </w:pPr>
      <w:r w:rsidRPr="006D7682">
        <w:rPr>
          <w:rFonts w:ascii="Times New Roman" w:hAnsi="Times New Roman" w:cs="Times New Roman"/>
          <w:b/>
          <w:color w:val="C00000"/>
          <w:sz w:val="28"/>
          <w:szCs w:val="28"/>
        </w:rPr>
        <w:t>2.4. Взаимодействие педагогического коллектива с семьями дошкольников</w:t>
      </w:r>
    </w:p>
    <w:p w:rsidR="0045367E" w:rsidRPr="006D7682" w:rsidRDefault="0045367E" w:rsidP="0045367E">
      <w:pPr>
        <w:autoSpaceDE w:val="0"/>
        <w:autoSpaceDN w:val="0"/>
        <w:adjustRightInd w:val="0"/>
        <w:ind w:firstLine="708"/>
        <w:jc w:val="center"/>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Основные цели и задачи</w:t>
      </w:r>
    </w:p>
    <w:p w:rsidR="0045367E" w:rsidRPr="006D7682" w:rsidRDefault="0045367E" w:rsidP="0045367E">
      <w:pPr>
        <w:autoSpaceDE w:val="0"/>
        <w:autoSpaceDN w:val="0"/>
        <w:adjustRightInd w:val="0"/>
        <w:ind w:firstLine="708"/>
        <w:jc w:val="both"/>
        <w:rPr>
          <w:rFonts w:ascii="Times New Roman" w:hAnsi="Times New Roman" w:cs="Times New Roman"/>
          <w:sz w:val="24"/>
          <w:szCs w:val="24"/>
        </w:rPr>
      </w:pPr>
      <w:r w:rsidRPr="006D7682">
        <w:rPr>
          <w:rFonts w:ascii="Times New Roman" w:hAnsi="Times New Roman" w:cs="Times New Roman"/>
          <w:sz w:val="24"/>
          <w:szCs w:val="24"/>
        </w:rPr>
        <w:t xml:space="preserve">Важнейшим условием обеспечения целостного развития личности ребенка является развитие конструктивного взаимодействия с семьей.                                </w:t>
      </w:r>
    </w:p>
    <w:p w:rsidR="0045367E" w:rsidRPr="006D7682" w:rsidRDefault="0045367E" w:rsidP="0045367E">
      <w:pPr>
        <w:autoSpaceDE w:val="0"/>
        <w:autoSpaceDN w:val="0"/>
        <w:adjustRightInd w:val="0"/>
        <w:jc w:val="both"/>
        <w:rPr>
          <w:rFonts w:ascii="Times New Roman" w:hAnsi="Times New Roman" w:cs="Times New Roman"/>
          <w:sz w:val="24"/>
          <w:szCs w:val="24"/>
        </w:rPr>
      </w:pPr>
      <w:r w:rsidRPr="006D7682">
        <w:rPr>
          <w:rFonts w:ascii="Times New Roman" w:hAnsi="Times New Roman" w:cs="Times New Roman"/>
          <w:b/>
          <w:color w:val="002060"/>
          <w:sz w:val="24"/>
          <w:szCs w:val="24"/>
        </w:rPr>
        <w:lastRenderedPageBreak/>
        <w:t>Ведущая цель</w:t>
      </w:r>
      <w:r w:rsidRPr="00D07371">
        <w:t xml:space="preserve"> — </w:t>
      </w:r>
      <w:r w:rsidRPr="006D7682">
        <w:rPr>
          <w:rFonts w:ascii="Times New Roman" w:hAnsi="Times New Roman" w:cs="Times New Roman"/>
          <w:sz w:val="24"/>
          <w:szCs w:val="24"/>
        </w:rPr>
        <w:t xml:space="preserve">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w:t>
      </w:r>
      <w:proofErr w:type="spellStart"/>
      <w:r w:rsidRPr="006D7682">
        <w:rPr>
          <w:rFonts w:ascii="Times New Roman" w:hAnsi="Times New Roman" w:cs="Times New Roman"/>
          <w:sz w:val="24"/>
          <w:szCs w:val="24"/>
        </w:rPr>
        <w:t>социальн</w:t>
      </w:r>
      <w:proofErr w:type="gramStart"/>
      <w:r w:rsidRPr="006D7682">
        <w:rPr>
          <w:rFonts w:ascii="Times New Roman" w:hAnsi="Times New Roman" w:cs="Times New Roman"/>
          <w:sz w:val="24"/>
          <w:szCs w:val="24"/>
        </w:rPr>
        <w:t>o</w:t>
      </w:r>
      <w:proofErr w:type="gramEnd"/>
      <w:r w:rsidRPr="006D7682">
        <w:rPr>
          <w:rFonts w:ascii="Times New Roman" w:hAnsi="Times New Roman" w:cs="Times New Roman"/>
          <w:sz w:val="24"/>
          <w:szCs w:val="24"/>
        </w:rPr>
        <w:t>-педагогических</w:t>
      </w:r>
      <w:proofErr w:type="spellEnd"/>
      <w:r w:rsidRPr="006D7682">
        <w:rPr>
          <w:rFonts w:ascii="Times New Roman" w:hAnsi="Times New Roman" w:cs="Times New Roman"/>
          <w:sz w:val="24"/>
          <w:szCs w:val="24"/>
        </w:rPr>
        <w:t xml:space="preserve"> ситуаций, связанных с воспитанием ребенка); обеспечение права родителей на уважение и понимание, на участие в жизни детского сада.                 </w:t>
      </w:r>
    </w:p>
    <w:p w:rsidR="0045367E" w:rsidRPr="006D7682" w:rsidRDefault="0045367E" w:rsidP="0045367E">
      <w:pPr>
        <w:autoSpaceDE w:val="0"/>
        <w:autoSpaceDN w:val="0"/>
        <w:adjustRightInd w:val="0"/>
        <w:ind w:firstLine="708"/>
        <w:jc w:val="both"/>
        <w:rPr>
          <w:rFonts w:ascii="Times New Roman" w:hAnsi="Times New Roman" w:cs="Times New Roman"/>
          <w:sz w:val="24"/>
          <w:szCs w:val="24"/>
        </w:rPr>
      </w:pPr>
      <w:r w:rsidRPr="006D7682">
        <w:rPr>
          <w:rFonts w:ascii="Times New Roman" w:hAnsi="Times New Roman" w:cs="Times New Roman"/>
          <w:color w:val="000000"/>
          <w:sz w:val="24"/>
          <w:szCs w:val="24"/>
        </w:rPr>
        <w:t xml:space="preserve">Признание приоритета семейного воспитания требует совершенно иных отношений семьи и ДОО. Эти отношения определяются понятиями </w:t>
      </w:r>
      <w:r w:rsidRPr="006D7682">
        <w:rPr>
          <w:rFonts w:ascii="Times New Roman" w:hAnsi="Times New Roman" w:cs="Times New Roman"/>
          <w:bCs/>
          <w:color w:val="000000"/>
          <w:sz w:val="24"/>
          <w:szCs w:val="24"/>
        </w:rPr>
        <w:t>«сотрудничество» и «взаимодействие».</w:t>
      </w:r>
      <w:r w:rsidRPr="006D7682">
        <w:rPr>
          <w:rFonts w:ascii="Times New Roman" w:hAnsi="Times New Roman" w:cs="Times New Roman"/>
          <w:color w:val="000000"/>
          <w:sz w:val="24"/>
          <w:szCs w:val="24"/>
        </w:rPr>
        <w:t xml:space="preserve"> </w:t>
      </w:r>
      <w:r w:rsidRPr="006D7682">
        <w:rPr>
          <w:rFonts w:ascii="Times New Roman" w:hAnsi="Times New Roman" w:cs="Times New Roman"/>
          <w:bCs/>
          <w:color w:val="000000"/>
          <w:sz w:val="24"/>
          <w:szCs w:val="24"/>
        </w:rPr>
        <w:t>Сотрудничество</w:t>
      </w:r>
      <w:r w:rsidRPr="006D7682">
        <w:rPr>
          <w:rFonts w:ascii="Times New Roman" w:hAnsi="Times New Roman" w:cs="Times New Roman"/>
          <w:color w:val="000000"/>
          <w:sz w:val="24"/>
          <w:szCs w:val="24"/>
        </w:rPr>
        <w:t xml:space="preserve"> – это общение «на равных», где никому не принадлежит привилегия указывать, контролировать, оценивать. </w:t>
      </w:r>
      <w:r w:rsidRPr="006D7682">
        <w:rPr>
          <w:rFonts w:ascii="Times New Roman" w:hAnsi="Times New Roman" w:cs="Times New Roman"/>
          <w:bCs/>
          <w:color w:val="000000"/>
          <w:sz w:val="24"/>
          <w:szCs w:val="24"/>
        </w:rPr>
        <w:t>Взаимодействие</w:t>
      </w:r>
      <w:r w:rsidRPr="006D7682">
        <w:rPr>
          <w:rFonts w:ascii="Times New Roman" w:hAnsi="Times New Roman" w:cs="Times New Roman"/>
          <w:color w:val="000000"/>
          <w:sz w:val="24"/>
          <w:szCs w:val="24"/>
        </w:rPr>
        <w:t xml:space="preserve"> -  способ организации совместной деятельности, которая осуществляется на основании социальной перцепции и с помощью общения. </w:t>
      </w:r>
      <w:r w:rsidRPr="000C6C69">
        <w:rPr>
          <w:rFonts w:ascii="Times New Roman" w:hAnsi="Times New Roman" w:cs="Times New Roman"/>
          <w:b/>
          <w:color w:val="002060"/>
          <w:sz w:val="24"/>
          <w:szCs w:val="24"/>
        </w:rPr>
        <w:t xml:space="preserve">Перед педагогическим коллективом ДОО поставлена </w:t>
      </w:r>
      <w:r w:rsidRPr="000C6C69">
        <w:rPr>
          <w:rFonts w:ascii="Times New Roman" w:hAnsi="Times New Roman" w:cs="Times New Roman"/>
          <w:b/>
          <w:bCs/>
          <w:color w:val="002060"/>
          <w:sz w:val="24"/>
          <w:szCs w:val="24"/>
        </w:rPr>
        <w:t>цель</w:t>
      </w:r>
      <w:r w:rsidRPr="006D7682">
        <w:rPr>
          <w:rFonts w:ascii="Times New Roman" w:hAnsi="Times New Roman" w:cs="Times New Roman"/>
          <w:bCs/>
          <w:color w:val="000000"/>
          <w:sz w:val="24"/>
          <w:szCs w:val="24"/>
        </w:rPr>
        <w:t>:</w:t>
      </w:r>
      <w:r w:rsidRPr="006D7682">
        <w:rPr>
          <w:rFonts w:ascii="Times New Roman" w:hAnsi="Times New Roman" w:cs="Times New Roman"/>
          <w:color w:val="000000"/>
          <w:sz w:val="24"/>
          <w:szCs w:val="24"/>
        </w:rPr>
        <w:t xml:space="preserve"> </w:t>
      </w:r>
      <w:r w:rsidRPr="006D7682">
        <w:rPr>
          <w:rFonts w:ascii="Times New Roman" w:hAnsi="Times New Roman" w:cs="Times New Roman"/>
          <w:bCs/>
          <w:iCs/>
          <w:color w:val="000000"/>
          <w:sz w:val="24"/>
          <w:szCs w:val="24"/>
        </w:rPr>
        <w:t>сделать родителей активными участниками педагогического процесса, оказав им помощь в реализации ответственности за воспитание и обучение детей.</w:t>
      </w:r>
      <w:r w:rsidRPr="006D7682">
        <w:rPr>
          <w:rFonts w:ascii="Times New Roman" w:hAnsi="Times New Roman" w:cs="Times New Roman"/>
          <w:color w:val="000000"/>
          <w:sz w:val="24"/>
          <w:szCs w:val="24"/>
        </w:rPr>
        <w:t xml:space="preserve"> </w:t>
      </w:r>
    </w:p>
    <w:p w:rsidR="0045367E" w:rsidRPr="006D7682" w:rsidRDefault="0045367E" w:rsidP="0045367E">
      <w:pPr>
        <w:autoSpaceDE w:val="0"/>
        <w:autoSpaceDN w:val="0"/>
        <w:adjustRightInd w:val="0"/>
        <w:ind w:firstLine="360"/>
        <w:jc w:val="both"/>
        <w:rPr>
          <w:rFonts w:ascii="Times New Roman" w:hAnsi="Times New Roman" w:cs="Times New Roman"/>
          <w:b/>
          <w:color w:val="002060"/>
          <w:sz w:val="24"/>
          <w:szCs w:val="24"/>
        </w:rPr>
      </w:pPr>
      <w:r w:rsidRPr="006D7682">
        <w:rPr>
          <w:rFonts w:ascii="Times New Roman" w:hAnsi="Times New Roman" w:cs="Times New Roman"/>
          <w:b/>
          <w:color w:val="002060"/>
          <w:sz w:val="24"/>
          <w:szCs w:val="24"/>
        </w:rPr>
        <w:t>Основные задачи взаимодействия детского сада с семьей:</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b/>
          <w:sz w:val="24"/>
          <w:szCs w:val="24"/>
        </w:rPr>
      </w:pPr>
      <w:r w:rsidRPr="006D7682">
        <w:rPr>
          <w:rFonts w:ascii="Times New Roman" w:hAnsi="Times New Roman" w:cs="Times New Roman"/>
          <w:sz w:val="24"/>
          <w:szCs w:val="24"/>
        </w:rPr>
        <w:t>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sz w:val="24"/>
          <w:szCs w:val="24"/>
        </w:rPr>
      </w:pPr>
      <w:r w:rsidRPr="006D7682">
        <w:rPr>
          <w:rFonts w:ascii="Times New Roman" w:hAnsi="Times New Roman" w:cs="Times New Roman"/>
          <w:sz w:val="24"/>
          <w:szCs w:val="24"/>
        </w:rPr>
        <w:t>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sz w:val="24"/>
          <w:szCs w:val="24"/>
        </w:rPr>
      </w:pPr>
      <w:r w:rsidRPr="006D7682">
        <w:rPr>
          <w:rFonts w:ascii="Times New Roman" w:hAnsi="Times New Roman" w:cs="Times New Roman"/>
          <w:sz w:val="24"/>
          <w:szCs w:val="24"/>
        </w:rPr>
        <w:t>информирование друг друга об актуальных задачах воспитания и обучения детей и о возможностях детского сада и семьи в решении данных задач;</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sz w:val="24"/>
          <w:szCs w:val="24"/>
        </w:rPr>
      </w:pPr>
      <w:r w:rsidRPr="006D7682">
        <w:rPr>
          <w:rFonts w:ascii="Times New Roman" w:hAnsi="Times New Roman" w:cs="Times New Roman"/>
          <w:sz w:val="24"/>
          <w:szCs w:val="24"/>
        </w:rPr>
        <w:t>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sz w:val="24"/>
          <w:szCs w:val="24"/>
        </w:rPr>
      </w:pPr>
      <w:r w:rsidRPr="006D7682">
        <w:rPr>
          <w:rFonts w:ascii="Times New Roman" w:hAnsi="Times New Roman" w:cs="Times New Roman"/>
          <w:sz w:val="24"/>
          <w:szCs w:val="24"/>
        </w:rPr>
        <w:t>привлечение семей воспитанников к участию в совместных с педагогами мероприятиях, организуемых в районе (городе, области);</w:t>
      </w:r>
    </w:p>
    <w:p w:rsidR="0045367E" w:rsidRPr="006D7682" w:rsidRDefault="0045367E" w:rsidP="008413DE">
      <w:pPr>
        <w:numPr>
          <w:ilvl w:val="0"/>
          <w:numId w:val="46"/>
        </w:numPr>
        <w:autoSpaceDE w:val="0"/>
        <w:autoSpaceDN w:val="0"/>
        <w:adjustRightInd w:val="0"/>
        <w:spacing w:after="0"/>
        <w:jc w:val="both"/>
        <w:rPr>
          <w:rFonts w:ascii="Times New Roman" w:hAnsi="Times New Roman" w:cs="Times New Roman"/>
          <w:sz w:val="24"/>
          <w:szCs w:val="24"/>
        </w:rPr>
      </w:pPr>
      <w:r w:rsidRPr="006D7682">
        <w:rPr>
          <w:rFonts w:ascii="Times New Roman" w:hAnsi="Times New Roman" w:cs="Times New Roman"/>
          <w:sz w:val="24"/>
          <w:szCs w:val="24"/>
        </w:rPr>
        <w:t>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45367E" w:rsidRPr="006D7682" w:rsidRDefault="0045367E" w:rsidP="0045367E">
      <w:pPr>
        <w:pStyle w:val="15"/>
        <w:shd w:val="clear" w:color="auto" w:fill="auto"/>
        <w:tabs>
          <w:tab w:val="left" w:pos="6570"/>
        </w:tabs>
        <w:spacing w:line="276" w:lineRule="auto"/>
        <w:rPr>
          <w:rFonts w:ascii="Times New Roman" w:eastAsiaTheme="minorHAnsi" w:hAnsi="Times New Roman" w:cs="Times New Roman"/>
          <w:b/>
          <w:color w:val="002060"/>
          <w:sz w:val="24"/>
          <w:szCs w:val="24"/>
        </w:rPr>
      </w:pPr>
      <w:r w:rsidRPr="006D7682">
        <w:rPr>
          <w:rFonts w:ascii="Times New Roman" w:eastAsiaTheme="minorHAnsi" w:hAnsi="Times New Roman" w:cs="Times New Roman"/>
          <w:color w:val="002060"/>
          <w:sz w:val="24"/>
          <w:szCs w:val="24"/>
        </w:rPr>
        <w:t xml:space="preserve">            </w:t>
      </w:r>
      <w:r w:rsidRPr="006D7682">
        <w:rPr>
          <w:rFonts w:ascii="Times New Roman" w:eastAsiaTheme="minorHAnsi" w:hAnsi="Times New Roman" w:cs="Times New Roman"/>
          <w:b/>
          <w:color w:val="002060"/>
          <w:sz w:val="24"/>
          <w:szCs w:val="24"/>
        </w:rPr>
        <w:t>Сотрудничество ДОО и семьи строим на следующих принципах:</w:t>
      </w:r>
    </w:p>
    <w:p w:rsidR="0045367E" w:rsidRPr="006D7682" w:rsidRDefault="0045367E" w:rsidP="0045367E">
      <w:pPr>
        <w:pStyle w:val="15"/>
        <w:shd w:val="clear" w:color="auto" w:fill="auto"/>
        <w:tabs>
          <w:tab w:val="left" w:pos="6570"/>
        </w:tabs>
        <w:spacing w:line="276" w:lineRule="auto"/>
        <w:rPr>
          <w:rFonts w:ascii="Times New Roman" w:eastAsiaTheme="minorHAnsi" w:hAnsi="Times New Roman" w:cs="Times New Roman"/>
          <w:b/>
          <w:sz w:val="24"/>
          <w:szCs w:val="24"/>
        </w:rPr>
      </w:pPr>
      <w:r w:rsidRPr="00D07371">
        <w:rPr>
          <w:rFonts w:eastAsiaTheme="minorHAnsi"/>
          <w:b/>
          <w:sz w:val="24"/>
          <w:szCs w:val="24"/>
        </w:rPr>
        <w:t xml:space="preserve">     </w:t>
      </w:r>
      <w:r w:rsidRPr="006D7682">
        <w:rPr>
          <w:rFonts w:ascii="Times New Roman" w:hAnsi="Times New Roman" w:cs="Times New Roman"/>
          <w:b/>
          <w:color w:val="002060"/>
          <w:sz w:val="24"/>
          <w:szCs w:val="24"/>
        </w:rPr>
        <w:t>Принцип личностной ориентации.</w:t>
      </w:r>
      <w:r w:rsidRPr="006D7682">
        <w:rPr>
          <w:rFonts w:ascii="Times New Roman" w:hAnsi="Times New Roman" w:cs="Times New Roman"/>
          <w:sz w:val="24"/>
          <w:szCs w:val="24"/>
        </w:rPr>
        <w:t xml:space="preserve"> Взаимодействие с семьей на основе принятия и уважения ее индивидуальной семейной истории, традиций, образа жизни. Ориентация на удовлетворение образовательного запроса  конкретной семьи.</w:t>
      </w:r>
    </w:p>
    <w:p w:rsidR="0045367E" w:rsidRPr="006D7682" w:rsidRDefault="0045367E" w:rsidP="0045367E">
      <w:pPr>
        <w:pStyle w:val="15"/>
        <w:shd w:val="clear" w:color="auto" w:fill="auto"/>
        <w:tabs>
          <w:tab w:val="left" w:pos="6570"/>
        </w:tabs>
        <w:spacing w:line="276" w:lineRule="auto"/>
        <w:rPr>
          <w:rFonts w:ascii="Times New Roman" w:eastAsiaTheme="minorHAnsi" w:hAnsi="Times New Roman" w:cs="Times New Roman"/>
          <w:b/>
          <w:sz w:val="24"/>
          <w:szCs w:val="24"/>
        </w:rPr>
      </w:pPr>
      <w:r w:rsidRPr="006D7682">
        <w:rPr>
          <w:rFonts w:ascii="Times New Roman" w:eastAsiaTheme="minorHAnsi" w:hAnsi="Times New Roman" w:cs="Times New Roman"/>
          <w:b/>
          <w:sz w:val="24"/>
          <w:szCs w:val="24"/>
        </w:rPr>
        <w:t xml:space="preserve">     </w:t>
      </w:r>
      <w:r w:rsidRPr="006D7682">
        <w:rPr>
          <w:rFonts w:ascii="Times New Roman" w:hAnsi="Times New Roman" w:cs="Times New Roman"/>
          <w:b/>
          <w:color w:val="002060"/>
          <w:sz w:val="24"/>
          <w:szCs w:val="24"/>
        </w:rPr>
        <w:t>Принцип социального партнерства.</w:t>
      </w:r>
      <w:r w:rsidRPr="006D7682">
        <w:rPr>
          <w:rFonts w:ascii="Times New Roman" w:hAnsi="Times New Roman" w:cs="Times New Roman"/>
          <w:sz w:val="24"/>
          <w:szCs w:val="24"/>
        </w:rPr>
        <w:t xml:space="preserve">  Взаимодействие  детского сада и семьи  строится через открытость в решении общих задач воспитания, создание реальных возможностей участия родителей в управлении,  на основе позиции – детский сад – профессиональный помощник семьи в воспитании ребенка. Исключается позиция доминирования  по принципу «мы педагоги – мы лучше знаем что нужно». Формируется позиция диалога и неформального взаимодействия на основе взаимного уважения и доверия.</w:t>
      </w:r>
    </w:p>
    <w:p w:rsidR="0045367E" w:rsidRPr="006D7682" w:rsidRDefault="0045367E" w:rsidP="0045367E">
      <w:pPr>
        <w:pStyle w:val="15"/>
        <w:shd w:val="clear" w:color="auto" w:fill="auto"/>
        <w:tabs>
          <w:tab w:val="left" w:pos="6570"/>
        </w:tabs>
        <w:spacing w:line="276" w:lineRule="auto"/>
        <w:rPr>
          <w:rFonts w:ascii="Times New Roman" w:eastAsiaTheme="minorHAnsi" w:hAnsi="Times New Roman" w:cs="Times New Roman"/>
          <w:b/>
          <w:color w:val="002060"/>
          <w:sz w:val="24"/>
          <w:szCs w:val="24"/>
        </w:rPr>
      </w:pPr>
      <w:r w:rsidRPr="006D7682">
        <w:rPr>
          <w:rFonts w:ascii="Times New Roman" w:hAnsi="Times New Roman" w:cs="Times New Roman"/>
          <w:sz w:val="24"/>
          <w:szCs w:val="24"/>
        </w:rPr>
        <w:lastRenderedPageBreak/>
        <w:t xml:space="preserve">     </w:t>
      </w:r>
      <w:r w:rsidRPr="006D7682">
        <w:rPr>
          <w:rFonts w:ascii="Times New Roman" w:hAnsi="Times New Roman" w:cs="Times New Roman"/>
          <w:b/>
          <w:color w:val="002060"/>
          <w:sz w:val="24"/>
          <w:szCs w:val="24"/>
        </w:rPr>
        <w:t xml:space="preserve">Принцип социального творчества.  </w:t>
      </w:r>
    </w:p>
    <w:p w:rsidR="0045367E" w:rsidRPr="006D7682" w:rsidRDefault="0045367E" w:rsidP="0045367E">
      <w:pPr>
        <w:tabs>
          <w:tab w:val="left" w:pos="-142"/>
          <w:tab w:val="left" w:pos="142"/>
          <w:tab w:val="left" w:pos="240"/>
        </w:tabs>
        <w:spacing w:before="30" w:after="30"/>
        <w:contextualSpacing/>
        <w:jc w:val="both"/>
        <w:rPr>
          <w:rFonts w:ascii="Times New Roman" w:hAnsi="Times New Roman" w:cs="Times New Roman"/>
          <w:sz w:val="24"/>
          <w:szCs w:val="24"/>
        </w:rPr>
      </w:pPr>
      <w:r w:rsidRPr="006D7682">
        <w:rPr>
          <w:rFonts w:ascii="Times New Roman" w:hAnsi="Times New Roman" w:cs="Times New Roman"/>
          <w:sz w:val="24"/>
          <w:szCs w:val="24"/>
        </w:rPr>
        <w:tab/>
        <w:t>Детский сад – это место, где интересно и комфортно  не только ребенку, но и родителю, для которого созданы все условия, помогающие раскрывать собственный родительский потенциал. Детский сад – это территория совместного семейного творчества, помогающего и ребенку, и родителю в построении партнерских отношений, развитии собственного «Я».</w:t>
      </w:r>
    </w:p>
    <w:p w:rsidR="0045367E" w:rsidRPr="006D7682" w:rsidRDefault="0045367E" w:rsidP="0045367E">
      <w:pPr>
        <w:tabs>
          <w:tab w:val="left" w:pos="-142"/>
          <w:tab w:val="left" w:pos="142"/>
          <w:tab w:val="left" w:pos="240"/>
        </w:tabs>
        <w:spacing w:before="30" w:after="30"/>
        <w:contextualSpacing/>
        <w:jc w:val="both"/>
        <w:rPr>
          <w:rFonts w:ascii="Times New Roman" w:hAnsi="Times New Roman" w:cs="Times New Roman"/>
          <w:sz w:val="24"/>
          <w:szCs w:val="24"/>
        </w:rPr>
      </w:pPr>
      <w:r w:rsidRPr="006D7682">
        <w:rPr>
          <w:rFonts w:ascii="Times New Roman" w:hAnsi="Times New Roman" w:cs="Times New Roman"/>
          <w:sz w:val="24"/>
          <w:szCs w:val="24"/>
        </w:rPr>
        <w:tab/>
        <w:t xml:space="preserve">Трудности педагогов в работе с родителями определяют целенаправленную работу по оказанию помощи воспитателям во взаимодействии с семьей. </w:t>
      </w:r>
    </w:p>
    <w:p w:rsidR="0045367E" w:rsidRPr="006D7682" w:rsidRDefault="0045367E" w:rsidP="0045367E">
      <w:pPr>
        <w:tabs>
          <w:tab w:val="left" w:pos="-142"/>
          <w:tab w:val="left" w:pos="142"/>
          <w:tab w:val="left" w:pos="240"/>
        </w:tabs>
        <w:spacing w:before="30" w:after="30"/>
        <w:contextualSpacing/>
        <w:jc w:val="both"/>
        <w:rPr>
          <w:rFonts w:ascii="Times New Roman" w:hAnsi="Times New Roman" w:cs="Times New Roman"/>
          <w:sz w:val="24"/>
          <w:szCs w:val="24"/>
        </w:rPr>
      </w:pPr>
      <w:r w:rsidRPr="006D7682">
        <w:rPr>
          <w:rFonts w:ascii="Times New Roman" w:hAnsi="Times New Roman" w:cs="Times New Roman"/>
          <w:color w:val="000000"/>
          <w:sz w:val="24"/>
          <w:szCs w:val="24"/>
        </w:rPr>
        <w:tab/>
        <w:t xml:space="preserve">Эта работа состоит из нескольких </w:t>
      </w:r>
      <w:r w:rsidRPr="006D7682">
        <w:rPr>
          <w:rFonts w:ascii="Times New Roman" w:hAnsi="Times New Roman" w:cs="Times New Roman"/>
          <w:bCs/>
          <w:color w:val="000000"/>
          <w:sz w:val="24"/>
          <w:szCs w:val="24"/>
        </w:rPr>
        <w:t>направлений:</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Нормативно-правовая база – изучение документов, выдержек из документов, определяющих особенности взаимоотношений ДОУ и семьи, документов о правах ребенка. </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Содержание и особенности семейного воспитания – материалы о значении семьи в развитии ребенка, о воспитании детей в различных типах семей. </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Изучение семей и семейного воспитания – анкеты, тесты, опросные листы, беседы и др. </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Повышение педагогической культуры родителей – материалы помогающие подготовиться к общению с родителями. </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Повышение педагогической компетентности воспитателей – методическая работа с кадрами по вопросам общения с семьей. </w:t>
      </w:r>
    </w:p>
    <w:p w:rsidR="0045367E" w:rsidRPr="006D7682" w:rsidRDefault="0045367E" w:rsidP="008413DE">
      <w:pPr>
        <w:numPr>
          <w:ilvl w:val="0"/>
          <w:numId w:val="47"/>
        </w:numPr>
        <w:tabs>
          <w:tab w:val="left" w:pos="-142"/>
          <w:tab w:val="left" w:pos="142"/>
          <w:tab w:val="left" w:pos="240"/>
        </w:tabs>
        <w:spacing w:after="0"/>
        <w:contextualSpacing/>
        <w:jc w:val="both"/>
        <w:rPr>
          <w:rFonts w:ascii="Times New Roman" w:hAnsi="Times New Roman" w:cs="Times New Roman"/>
          <w:color w:val="000000"/>
          <w:sz w:val="24"/>
          <w:szCs w:val="24"/>
        </w:rPr>
      </w:pPr>
      <w:r w:rsidRPr="006D7682">
        <w:rPr>
          <w:rFonts w:ascii="Times New Roman" w:hAnsi="Times New Roman" w:cs="Times New Roman"/>
          <w:color w:val="000000"/>
          <w:sz w:val="24"/>
          <w:szCs w:val="24"/>
        </w:rPr>
        <w:t xml:space="preserve">Наглядные материалы – </w:t>
      </w:r>
      <w:proofErr w:type="gramStart"/>
      <w:r w:rsidRPr="006D7682">
        <w:rPr>
          <w:rFonts w:ascii="Times New Roman" w:hAnsi="Times New Roman" w:cs="Times New Roman"/>
          <w:color w:val="000000"/>
          <w:sz w:val="24"/>
          <w:szCs w:val="24"/>
        </w:rPr>
        <w:t>иллюстративный</w:t>
      </w:r>
      <w:proofErr w:type="gramEnd"/>
      <w:r w:rsidRPr="006D7682">
        <w:rPr>
          <w:rFonts w:ascii="Times New Roman" w:hAnsi="Times New Roman" w:cs="Times New Roman"/>
          <w:color w:val="000000"/>
          <w:sz w:val="24"/>
          <w:szCs w:val="24"/>
        </w:rPr>
        <w:t xml:space="preserve">, подборка литературы. </w:t>
      </w:r>
    </w:p>
    <w:p w:rsidR="0045367E" w:rsidRPr="006D7682" w:rsidRDefault="0045367E" w:rsidP="0045367E">
      <w:pPr>
        <w:tabs>
          <w:tab w:val="left" w:pos="-142"/>
          <w:tab w:val="left" w:pos="142"/>
          <w:tab w:val="left" w:pos="240"/>
        </w:tabs>
        <w:contextualSpacing/>
        <w:jc w:val="both"/>
        <w:rPr>
          <w:rFonts w:ascii="Times New Roman" w:hAnsi="Times New Roman" w:cs="Times New Roman"/>
          <w:color w:val="000000"/>
          <w:sz w:val="24"/>
          <w:szCs w:val="24"/>
        </w:rPr>
      </w:pPr>
      <w:r w:rsidRPr="006D7682">
        <w:rPr>
          <w:rFonts w:ascii="Times New Roman" w:eastAsiaTheme="minorHAnsi" w:hAnsi="Times New Roman" w:cs="Times New Roman"/>
          <w:sz w:val="24"/>
          <w:szCs w:val="24"/>
        </w:rPr>
        <w:tab/>
      </w:r>
      <w:proofErr w:type="gramStart"/>
      <w:r w:rsidRPr="006D7682">
        <w:rPr>
          <w:rFonts w:ascii="Times New Roman" w:eastAsiaTheme="minorHAnsi" w:hAnsi="Times New Roman" w:cs="Times New Roman"/>
          <w:sz w:val="24"/>
          <w:szCs w:val="24"/>
        </w:rPr>
        <w:t>Основанием для определения форм и методов взаимодействия с семьями воспитанников служат нормативные документы, закрепляющие основу взаимодействия (основные международные документы, нормативные документы федерального и регионального уровней, нормативные документы конкретного образовательного уровня), а также современные исследования основных направлений взаимодействия ДОУ и семьи (психолого-педагогическое сопровождение семьи в вопросах воспитания детей, защита прав ребенка, работа с  семьями, требующими повышенного внимания и нуждающимися в особой</w:t>
      </w:r>
      <w:proofErr w:type="gramEnd"/>
      <w:r w:rsidRPr="006D7682">
        <w:rPr>
          <w:rFonts w:ascii="Times New Roman" w:eastAsiaTheme="minorHAnsi" w:hAnsi="Times New Roman" w:cs="Times New Roman"/>
          <w:sz w:val="24"/>
          <w:szCs w:val="24"/>
        </w:rPr>
        <w:t xml:space="preserve"> помощи и др.).</w:t>
      </w:r>
    </w:p>
    <w:p w:rsidR="0045367E" w:rsidRPr="006D7682" w:rsidRDefault="0045367E" w:rsidP="0045367E">
      <w:pPr>
        <w:pStyle w:val="15"/>
        <w:shd w:val="clear" w:color="auto" w:fill="auto"/>
        <w:spacing w:line="276" w:lineRule="auto"/>
        <w:ind w:firstLine="708"/>
        <w:rPr>
          <w:rFonts w:ascii="Times New Roman" w:eastAsiaTheme="minorHAnsi" w:hAnsi="Times New Roman" w:cs="Times New Roman"/>
          <w:sz w:val="24"/>
          <w:szCs w:val="24"/>
        </w:rPr>
      </w:pPr>
      <w:r w:rsidRPr="006D7682">
        <w:rPr>
          <w:rFonts w:ascii="Times New Roman" w:eastAsiaTheme="minorHAnsi" w:hAnsi="Times New Roman" w:cs="Times New Roman"/>
          <w:sz w:val="24"/>
          <w:szCs w:val="24"/>
        </w:rPr>
        <w:t>В образовательном процессе дошкольного учреждения активно используются как традиционные, так и нетрадиционные формы работы с родителями воспи</w:t>
      </w:r>
      <w:r w:rsidRPr="006D7682">
        <w:rPr>
          <w:rFonts w:ascii="Times New Roman" w:eastAsiaTheme="minorHAnsi" w:hAnsi="Times New Roman" w:cs="Times New Roman"/>
          <w:sz w:val="24"/>
          <w:szCs w:val="24"/>
        </w:rPr>
        <w:softHyphen/>
        <w:t xml:space="preserve">танников. </w:t>
      </w:r>
    </w:p>
    <w:p w:rsidR="0045367E" w:rsidRDefault="0045367E" w:rsidP="0045367E">
      <w:pPr>
        <w:autoSpaceDE w:val="0"/>
        <w:autoSpaceDN w:val="0"/>
        <w:adjustRightInd w:val="0"/>
        <w:jc w:val="center"/>
        <w:rPr>
          <w:rFonts w:ascii="Times New Roman" w:hAnsi="Times New Roman" w:cs="Times New Roman"/>
          <w:b/>
          <w:color w:val="002060"/>
          <w:sz w:val="24"/>
          <w:szCs w:val="24"/>
        </w:rPr>
      </w:pPr>
    </w:p>
    <w:p w:rsidR="0045367E" w:rsidRDefault="0045367E" w:rsidP="0045367E">
      <w:pPr>
        <w:autoSpaceDE w:val="0"/>
        <w:autoSpaceDN w:val="0"/>
        <w:adjustRightInd w:val="0"/>
        <w:jc w:val="center"/>
        <w:rPr>
          <w:rFonts w:ascii="Times New Roman" w:hAnsi="Times New Roman" w:cs="Times New Roman"/>
          <w:b/>
          <w:color w:val="002060"/>
          <w:sz w:val="24"/>
          <w:szCs w:val="24"/>
        </w:rPr>
      </w:pPr>
    </w:p>
    <w:p w:rsidR="0045367E" w:rsidRDefault="0045367E" w:rsidP="0045367E">
      <w:pPr>
        <w:autoSpaceDE w:val="0"/>
        <w:autoSpaceDN w:val="0"/>
        <w:adjustRightInd w:val="0"/>
        <w:jc w:val="center"/>
        <w:rPr>
          <w:rFonts w:ascii="Times New Roman" w:hAnsi="Times New Roman" w:cs="Times New Roman"/>
          <w:b/>
          <w:color w:val="002060"/>
          <w:sz w:val="24"/>
          <w:szCs w:val="24"/>
        </w:rPr>
      </w:pPr>
    </w:p>
    <w:p w:rsidR="0045367E" w:rsidRDefault="0045367E" w:rsidP="0045367E">
      <w:pPr>
        <w:autoSpaceDE w:val="0"/>
        <w:autoSpaceDN w:val="0"/>
        <w:adjustRightInd w:val="0"/>
        <w:jc w:val="center"/>
        <w:rPr>
          <w:rFonts w:ascii="Times New Roman" w:hAnsi="Times New Roman" w:cs="Times New Roman"/>
          <w:b/>
          <w:color w:val="002060"/>
          <w:sz w:val="24"/>
          <w:szCs w:val="24"/>
        </w:rPr>
      </w:pPr>
    </w:p>
    <w:p w:rsidR="0045367E" w:rsidRPr="006D7682" w:rsidRDefault="0045367E" w:rsidP="0045367E">
      <w:pPr>
        <w:autoSpaceDE w:val="0"/>
        <w:autoSpaceDN w:val="0"/>
        <w:adjustRightInd w:val="0"/>
        <w:jc w:val="center"/>
        <w:rPr>
          <w:rFonts w:ascii="Times New Roman" w:hAnsi="Times New Roman" w:cs="Times New Roman"/>
          <w:b/>
          <w:color w:val="002060"/>
          <w:sz w:val="24"/>
          <w:szCs w:val="24"/>
        </w:rPr>
      </w:pPr>
      <w:r w:rsidRPr="006D7682">
        <w:rPr>
          <w:rFonts w:ascii="Times New Roman" w:hAnsi="Times New Roman" w:cs="Times New Roman"/>
          <w:b/>
          <w:color w:val="002060"/>
          <w:sz w:val="24"/>
          <w:szCs w:val="24"/>
        </w:rPr>
        <w:lastRenderedPageBreak/>
        <w:t>Основные направления и формы работы с семьей.</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89"/>
        <w:gridCol w:w="11138"/>
      </w:tblGrid>
      <w:tr w:rsidR="0045367E" w:rsidRPr="00D07371" w:rsidTr="00D16C74">
        <w:tc>
          <w:tcPr>
            <w:tcW w:w="2693" w:type="dxa"/>
            <w:vAlign w:val="center"/>
          </w:tcPr>
          <w:p w:rsidR="0045367E" w:rsidRPr="006D7682" w:rsidRDefault="0045367E" w:rsidP="00D16C74">
            <w:pPr>
              <w:tabs>
                <w:tab w:val="center" w:pos="4677"/>
                <w:tab w:val="right" w:pos="9355"/>
              </w:tabs>
              <w:jc w:val="center"/>
              <w:rPr>
                <w:rFonts w:ascii="Times New Roman" w:hAnsi="Times New Roman" w:cs="Times New Roman"/>
                <w:b/>
                <w:color w:val="C00000"/>
                <w:sz w:val="24"/>
                <w:szCs w:val="24"/>
              </w:rPr>
            </w:pPr>
            <w:r w:rsidRPr="006D7682">
              <w:rPr>
                <w:rFonts w:ascii="Times New Roman" w:hAnsi="Times New Roman" w:cs="Times New Roman"/>
                <w:b/>
                <w:color w:val="C00000"/>
                <w:sz w:val="24"/>
                <w:szCs w:val="24"/>
              </w:rPr>
              <w:t>Направления взаимодействия</w:t>
            </w:r>
          </w:p>
        </w:tc>
        <w:tc>
          <w:tcPr>
            <w:tcW w:w="11198" w:type="dxa"/>
            <w:vAlign w:val="center"/>
          </w:tcPr>
          <w:p w:rsidR="0045367E" w:rsidRPr="006D7682" w:rsidRDefault="0045367E" w:rsidP="00D16C74">
            <w:pPr>
              <w:tabs>
                <w:tab w:val="center" w:pos="4677"/>
                <w:tab w:val="right" w:pos="9355"/>
              </w:tabs>
              <w:jc w:val="center"/>
              <w:rPr>
                <w:rFonts w:ascii="Times New Roman" w:hAnsi="Times New Roman" w:cs="Times New Roman"/>
                <w:b/>
                <w:color w:val="C00000"/>
                <w:sz w:val="24"/>
                <w:szCs w:val="24"/>
              </w:rPr>
            </w:pPr>
            <w:r w:rsidRPr="006D7682">
              <w:rPr>
                <w:rFonts w:ascii="Times New Roman" w:hAnsi="Times New Roman" w:cs="Times New Roman"/>
                <w:b/>
                <w:color w:val="C00000"/>
                <w:sz w:val="24"/>
                <w:szCs w:val="24"/>
              </w:rPr>
              <w:t>Формы взаимодействия</w:t>
            </w:r>
          </w:p>
        </w:tc>
      </w:tr>
      <w:tr w:rsidR="0045367E" w:rsidRPr="00D07371" w:rsidTr="00D16C74">
        <w:tc>
          <w:tcPr>
            <w:tcW w:w="2693"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Знакомство с семьёй</w:t>
            </w:r>
          </w:p>
        </w:tc>
        <w:tc>
          <w:tcPr>
            <w:tcW w:w="11198"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Встречи – знакомства, посещение семей, анкетирование семей.</w:t>
            </w:r>
          </w:p>
        </w:tc>
      </w:tr>
      <w:tr w:rsidR="0045367E" w:rsidRPr="00D07371" w:rsidTr="00D16C74">
        <w:tc>
          <w:tcPr>
            <w:tcW w:w="2693"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Информирование родителей о ходе образовательного процесса</w:t>
            </w:r>
          </w:p>
        </w:tc>
        <w:tc>
          <w:tcPr>
            <w:tcW w:w="11198"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Дни открытых дверей, индивидуальные и групповые консультации, родительские собрания, оформление информационных стендов, организация выставок детского творчества, фотовыставок, приглашение родителей на детские концерты и праздники, создание памяток.</w:t>
            </w:r>
          </w:p>
        </w:tc>
      </w:tr>
      <w:tr w:rsidR="0045367E" w:rsidRPr="00D07371" w:rsidTr="00D16C74">
        <w:tc>
          <w:tcPr>
            <w:tcW w:w="2693"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Образование родителей</w:t>
            </w:r>
          </w:p>
        </w:tc>
        <w:tc>
          <w:tcPr>
            <w:tcW w:w="11198" w:type="dxa"/>
          </w:tcPr>
          <w:p w:rsidR="0045367E" w:rsidRPr="006D7682" w:rsidRDefault="0045367E" w:rsidP="00D16C74">
            <w:pPr>
              <w:tabs>
                <w:tab w:val="center" w:pos="4677"/>
                <w:tab w:val="right" w:pos="9355"/>
              </w:tabs>
              <w:jc w:val="both"/>
              <w:rPr>
                <w:rFonts w:ascii="Times New Roman" w:hAnsi="Times New Roman" w:cs="Times New Roman"/>
                <w:sz w:val="24"/>
                <w:szCs w:val="24"/>
              </w:rPr>
            </w:pPr>
            <w:proofErr w:type="gramStart"/>
            <w:r w:rsidRPr="006D7682">
              <w:rPr>
                <w:rFonts w:ascii="Times New Roman" w:hAnsi="Times New Roman" w:cs="Times New Roman"/>
                <w:sz w:val="24"/>
                <w:szCs w:val="24"/>
              </w:rPr>
              <w:t xml:space="preserve">Лекции, семинары, семинары – практикумы, мастер – классы, консультации, беседы,  тренинги, создание </w:t>
            </w:r>
            <w:proofErr w:type="spellStart"/>
            <w:r w:rsidRPr="006D7682">
              <w:rPr>
                <w:rFonts w:ascii="Times New Roman" w:hAnsi="Times New Roman" w:cs="Times New Roman"/>
                <w:sz w:val="24"/>
                <w:szCs w:val="24"/>
              </w:rPr>
              <w:t>медиатеки</w:t>
            </w:r>
            <w:proofErr w:type="spellEnd"/>
            <w:r w:rsidRPr="006D7682">
              <w:rPr>
                <w:rFonts w:ascii="Times New Roman" w:hAnsi="Times New Roman" w:cs="Times New Roman"/>
                <w:sz w:val="24"/>
                <w:szCs w:val="24"/>
              </w:rPr>
              <w:t>.</w:t>
            </w:r>
            <w:proofErr w:type="gramEnd"/>
          </w:p>
        </w:tc>
      </w:tr>
      <w:tr w:rsidR="0045367E" w:rsidRPr="00D07371" w:rsidTr="00D16C74">
        <w:tc>
          <w:tcPr>
            <w:tcW w:w="2693"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Совместная деятельность ДОО и семьи</w:t>
            </w:r>
          </w:p>
        </w:tc>
        <w:tc>
          <w:tcPr>
            <w:tcW w:w="11198" w:type="dxa"/>
          </w:tcPr>
          <w:p w:rsidR="0045367E" w:rsidRPr="006D7682" w:rsidRDefault="0045367E" w:rsidP="00D16C74">
            <w:pPr>
              <w:tabs>
                <w:tab w:val="center" w:pos="4677"/>
                <w:tab w:val="right" w:pos="9355"/>
              </w:tabs>
              <w:jc w:val="both"/>
              <w:rPr>
                <w:rFonts w:ascii="Times New Roman" w:hAnsi="Times New Roman" w:cs="Times New Roman"/>
                <w:sz w:val="24"/>
                <w:szCs w:val="24"/>
              </w:rPr>
            </w:pPr>
            <w:r w:rsidRPr="006D7682">
              <w:rPr>
                <w:rFonts w:ascii="Times New Roman" w:hAnsi="Times New Roman" w:cs="Times New Roman"/>
                <w:sz w:val="24"/>
                <w:szCs w:val="24"/>
              </w:rPr>
              <w:t xml:space="preserve">Привлечение родителей к организации вечеров музыки и поэзии, гостиных, конкурсов, семейных объединений, праздников, прогулок, экскурсий, семейного театра, к участию в детской исследовательской и проектной деятельности. </w:t>
            </w:r>
          </w:p>
        </w:tc>
      </w:tr>
    </w:tbl>
    <w:p w:rsidR="0045367E" w:rsidRPr="00D07371" w:rsidRDefault="0045367E" w:rsidP="0045367E">
      <w:pPr>
        <w:pStyle w:val="afd"/>
        <w:autoSpaceDE w:val="0"/>
        <w:autoSpaceDN w:val="0"/>
        <w:adjustRightInd w:val="0"/>
        <w:spacing w:after="0"/>
        <w:ind w:left="0" w:firstLine="708"/>
        <w:jc w:val="center"/>
        <w:rPr>
          <w:rFonts w:ascii="Times New Roman" w:hAnsi="Times New Roman"/>
          <w:b/>
          <w:bCs/>
          <w:sz w:val="24"/>
          <w:szCs w:val="24"/>
        </w:rPr>
      </w:pPr>
    </w:p>
    <w:p w:rsidR="0045367E" w:rsidRPr="006D7682" w:rsidRDefault="0045367E" w:rsidP="0045367E">
      <w:pPr>
        <w:pStyle w:val="afd"/>
        <w:autoSpaceDE w:val="0"/>
        <w:autoSpaceDN w:val="0"/>
        <w:adjustRightInd w:val="0"/>
        <w:spacing w:after="0"/>
        <w:ind w:left="0" w:firstLine="708"/>
        <w:jc w:val="center"/>
        <w:rPr>
          <w:rFonts w:ascii="Times New Roman" w:hAnsi="Times New Roman"/>
          <w:b/>
          <w:bCs/>
          <w:color w:val="002060"/>
          <w:sz w:val="24"/>
          <w:szCs w:val="24"/>
        </w:rPr>
      </w:pPr>
      <w:proofErr w:type="spellStart"/>
      <w:r w:rsidRPr="006D7682">
        <w:rPr>
          <w:rFonts w:ascii="Times New Roman" w:hAnsi="Times New Roman"/>
          <w:b/>
          <w:bCs/>
          <w:color w:val="002060"/>
          <w:sz w:val="24"/>
          <w:szCs w:val="24"/>
        </w:rPr>
        <w:t>Взаимопознание</w:t>
      </w:r>
      <w:proofErr w:type="spellEnd"/>
      <w:r w:rsidRPr="006D7682">
        <w:rPr>
          <w:rFonts w:ascii="Times New Roman" w:hAnsi="Times New Roman"/>
          <w:b/>
          <w:bCs/>
          <w:color w:val="002060"/>
          <w:sz w:val="24"/>
          <w:szCs w:val="24"/>
        </w:rPr>
        <w:t xml:space="preserve"> и </w:t>
      </w:r>
      <w:proofErr w:type="spellStart"/>
      <w:r w:rsidRPr="006D7682">
        <w:rPr>
          <w:rFonts w:ascii="Times New Roman" w:hAnsi="Times New Roman"/>
          <w:b/>
          <w:bCs/>
          <w:color w:val="002060"/>
          <w:sz w:val="24"/>
          <w:szCs w:val="24"/>
        </w:rPr>
        <w:t>взаимоинформирование</w:t>
      </w:r>
      <w:proofErr w:type="spellEnd"/>
      <w:r w:rsidRPr="006D7682">
        <w:rPr>
          <w:rFonts w:ascii="Times New Roman" w:hAnsi="Times New Roman"/>
          <w:b/>
          <w:bCs/>
          <w:color w:val="002060"/>
          <w:sz w:val="24"/>
          <w:szCs w:val="24"/>
        </w:rPr>
        <w:t>.</w:t>
      </w:r>
    </w:p>
    <w:p w:rsidR="0045367E" w:rsidRPr="006D7682" w:rsidRDefault="0045367E" w:rsidP="0045367E">
      <w:pPr>
        <w:pStyle w:val="afd"/>
        <w:autoSpaceDE w:val="0"/>
        <w:autoSpaceDN w:val="0"/>
        <w:adjustRightInd w:val="0"/>
        <w:spacing w:after="0"/>
        <w:jc w:val="both"/>
        <w:rPr>
          <w:rFonts w:ascii="Times New Roman" w:hAnsi="Times New Roman"/>
          <w:b/>
          <w:bCs/>
          <w:color w:val="C00000"/>
          <w:sz w:val="24"/>
          <w:szCs w:val="24"/>
        </w:rPr>
      </w:pPr>
      <w:r w:rsidRPr="006D7682">
        <w:rPr>
          <w:rFonts w:ascii="Times New Roman" w:hAnsi="Times New Roman"/>
          <w:b/>
          <w:bCs/>
          <w:color w:val="C00000"/>
          <w:sz w:val="24"/>
          <w:szCs w:val="24"/>
        </w:rPr>
        <w:t>Формы:</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 xml:space="preserve">специально организуемая социально-педагогическая диагностика с использованием бесед, анкетирования, сочинений; </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 xml:space="preserve">посещение педагогами семей воспитанников; </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организация Дней открытых дверей в детском саду;</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разнообразные собрания-встречи, ориентированные на знакомство с достижениями и трудностями воспитывающих детей сторон;</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 xml:space="preserve">для снятия барьеров общения  использование специальных методов, вызывающих у родителей позитивные эмоции, ориентированные на развитие доверительных отношений с педагогами («Выбери дистанцию», «Ассоциативный ряд», «Язык фотографий», «Разговор  </w:t>
      </w:r>
      <w:proofErr w:type="gramStart"/>
      <w:r w:rsidRPr="00D07371">
        <w:rPr>
          <w:rFonts w:ascii="Times New Roman" w:hAnsi="Times New Roman"/>
          <w:sz w:val="24"/>
          <w:szCs w:val="24"/>
        </w:rPr>
        <w:t>без</w:t>
      </w:r>
      <w:proofErr w:type="gramEnd"/>
      <w:r w:rsidRPr="00D07371">
        <w:rPr>
          <w:rFonts w:ascii="Times New Roman" w:hAnsi="Times New Roman"/>
          <w:sz w:val="24"/>
          <w:szCs w:val="24"/>
        </w:rPr>
        <w:t xml:space="preserve"> умолку» и др.);</w:t>
      </w:r>
    </w:p>
    <w:p w:rsidR="0045367E" w:rsidRPr="00D07371" w:rsidRDefault="0045367E" w:rsidP="008413DE">
      <w:pPr>
        <w:pStyle w:val="afd"/>
        <w:numPr>
          <w:ilvl w:val="0"/>
          <w:numId w:val="48"/>
        </w:numPr>
        <w:autoSpaceDE w:val="0"/>
        <w:autoSpaceDN w:val="0"/>
        <w:adjustRightInd w:val="0"/>
        <w:spacing w:after="0"/>
        <w:jc w:val="both"/>
        <w:rPr>
          <w:rFonts w:ascii="Times New Roman" w:hAnsi="Times New Roman"/>
          <w:sz w:val="24"/>
          <w:szCs w:val="24"/>
        </w:rPr>
      </w:pPr>
      <w:r w:rsidRPr="00D07371">
        <w:rPr>
          <w:rFonts w:ascii="Times New Roman" w:hAnsi="Times New Roman"/>
          <w:sz w:val="24"/>
          <w:szCs w:val="24"/>
        </w:rPr>
        <w:t>постоянное информирование воспитывающих взрослых о разнообразных фактах из жизни детей в детском саду и семье, о состоянии каждого ребенка (его самочувствии, настроении), о развитии детско-взрослых (в том числе детско-родительских) отношений.</w:t>
      </w:r>
    </w:p>
    <w:p w:rsidR="0045367E" w:rsidRPr="006D7682" w:rsidRDefault="0045367E" w:rsidP="0045367E">
      <w:pPr>
        <w:pStyle w:val="afd"/>
        <w:autoSpaceDE w:val="0"/>
        <w:autoSpaceDN w:val="0"/>
        <w:adjustRightInd w:val="0"/>
        <w:spacing w:after="0"/>
        <w:ind w:left="360" w:firstLine="348"/>
        <w:rPr>
          <w:rFonts w:ascii="Times New Roman" w:hAnsi="Times New Roman"/>
          <w:color w:val="C00000"/>
          <w:sz w:val="24"/>
          <w:szCs w:val="24"/>
        </w:rPr>
      </w:pPr>
      <w:r w:rsidRPr="006D7682">
        <w:rPr>
          <w:rFonts w:ascii="Times New Roman" w:hAnsi="Times New Roman"/>
          <w:b/>
          <w:bCs/>
          <w:color w:val="C00000"/>
          <w:sz w:val="24"/>
          <w:szCs w:val="24"/>
        </w:rPr>
        <w:lastRenderedPageBreak/>
        <w:t>Стенды</w:t>
      </w:r>
    </w:p>
    <w:p w:rsidR="0045367E" w:rsidRPr="00287E7F" w:rsidRDefault="0045367E" w:rsidP="0045367E">
      <w:pPr>
        <w:autoSpaceDE w:val="0"/>
        <w:autoSpaceDN w:val="0"/>
        <w:adjustRightInd w:val="0"/>
        <w:ind w:firstLine="360"/>
        <w:jc w:val="both"/>
        <w:rPr>
          <w:rFonts w:ascii="Times New Roman" w:hAnsi="Times New Roman" w:cs="Times New Roman"/>
          <w:sz w:val="24"/>
          <w:szCs w:val="24"/>
        </w:rPr>
      </w:pPr>
      <w:r w:rsidRPr="00287E7F">
        <w:rPr>
          <w:rFonts w:ascii="Times New Roman" w:hAnsi="Times New Roman" w:cs="Times New Roman"/>
          <w:sz w:val="24"/>
          <w:szCs w:val="24"/>
        </w:rPr>
        <w:t xml:space="preserve">На стендах размещается стратегическая (многолетняя), тактическая (годичная) и оперативная информация. К стратегической относятся сведения о целях и задачах развития детского сада на </w:t>
      </w:r>
      <w:proofErr w:type="gramStart"/>
      <w:r w:rsidRPr="00287E7F">
        <w:rPr>
          <w:rFonts w:ascii="Times New Roman" w:hAnsi="Times New Roman" w:cs="Times New Roman"/>
          <w:sz w:val="24"/>
          <w:szCs w:val="24"/>
        </w:rPr>
        <w:t>дальнюю</w:t>
      </w:r>
      <w:proofErr w:type="gramEnd"/>
      <w:r w:rsidRPr="00287E7F">
        <w:rPr>
          <w:rFonts w:ascii="Times New Roman" w:hAnsi="Times New Roman" w:cs="Times New Roman"/>
          <w:sz w:val="24"/>
          <w:szCs w:val="24"/>
        </w:rPr>
        <w:t xml:space="preserve"> и среднюю перспективы, о реализуемой образовательной программе, об инновационных проектах дошкольного учреждения. К тактической информации относятся сведения о педагогах и графиках их работы, о режиме дня, о задачах и содержании воспитательно-образовательной работы в группе на год. </w:t>
      </w:r>
      <w:proofErr w:type="gramStart"/>
      <w:r w:rsidRPr="00287E7F">
        <w:rPr>
          <w:rFonts w:ascii="Times New Roman" w:hAnsi="Times New Roman" w:cs="Times New Roman"/>
          <w:sz w:val="24"/>
          <w:szCs w:val="24"/>
        </w:rPr>
        <w:t>Оперативная стендовая информация, предоставляющая наибольший интерес для воспитывающих взрослых, включает сведения об ожидаемых или уже прошедших событиях в группе (детском саду, районе): акциях, конкурсах, репетициях, выставках, встречах, совместных проектах, экскурсиях выходного дня и т. д. Постоянное обновление информации.</w:t>
      </w:r>
      <w:proofErr w:type="gramEnd"/>
    </w:p>
    <w:p w:rsidR="0045367E" w:rsidRPr="00287E7F" w:rsidRDefault="0045367E" w:rsidP="0045367E">
      <w:pPr>
        <w:autoSpaceDE w:val="0"/>
        <w:autoSpaceDN w:val="0"/>
        <w:adjustRightInd w:val="0"/>
        <w:jc w:val="both"/>
        <w:rPr>
          <w:rFonts w:ascii="Times New Roman" w:hAnsi="Times New Roman" w:cs="Times New Roman"/>
          <w:sz w:val="24"/>
          <w:szCs w:val="24"/>
        </w:rPr>
      </w:pPr>
      <w:r w:rsidRPr="00287E7F">
        <w:rPr>
          <w:rFonts w:ascii="Times New Roman" w:hAnsi="Times New Roman" w:cs="Times New Roman"/>
          <w:sz w:val="24"/>
          <w:szCs w:val="24"/>
        </w:rPr>
        <w:t xml:space="preserve"> </w:t>
      </w:r>
      <w:r w:rsidRPr="00287E7F">
        <w:rPr>
          <w:rFonts w:ascii="Times New Roman" w:hAnsi="Times New Roman" w:cs="Times New Roman"/>
          <w:sz w:val="24"/>
          <w:szCs w:val="24"/>
        </w:rPr>
        <w:tab/>
        <w:t>Для того чтобы информация (особенно оперативная) своевременно поступала к воспитывающим взрослым,  она дублируется  на сайте детского сада.</w:t>
      </w:r>
    </w:p>
    <w:p w:rsidR="0045367E" w:rsidRPr="00287E7F" w:rsidRDefault="0045367E" w:rsidP="0045367E">
      <w:pPr>
        <w:pStyle w:val="afd"/>
        <w:autoSpaceDE w:val="0"/>
        <w:autoSpaceDN w:val="0"/>
        <w:adjustRightInd w:val="0"/>
        <w:spacing w:after="0"/>
        <w:ind w:left="0" w:firstLine="708"/>
        <w:jc w:val="both"/>
        <w:rPr>
          <w:rFonts w:ascii="Times New Roman" w:hAnsi="Times New Roman"/>
          <w:b/>
          <w:bCs/>
          <w:color w:val="002060"/>
          <w:sz w:val="24"/>
          <w:szCs w:val="24"/>
        </w:rPr>
      </w:pPr>
      <w:r w:rsidRPr="00287E7F">
        <w:rPr>
          <w:rFonts w:ascii="Times New Roman" w:hAnsi="Times New Roman"/>
          <w:b/>
          <w:bCs/>
          <w:color w:val="002060"/>
          <w:sz w:val="24"/>
          <w:szCs w:val="24"/>
        </w:rPr>
        <w:t>Непрерывное образование воспитывающих взрослых.</w:t>
      </w:r>
    </w:p>
    <w:p w:rsidR="0045367E" w:rsidRPr="00287E7F" w:rsidRDefault="0045367E" w:rsidP="0045367E">
      <w:pPr>
        <w:pStyle w:val="afd"/>
        <w:autoSpaceDE w:val="0"/>
        <w:autoSpaceDN w:val="0"/>
        <w:adjustRightInd w:val="0"/>
        <w:spacing w:after="0"/>
        <w:ind w:left="0" w:firstLine="708"/>
        <w:jc w:val="both"/>
        <w:rPr>
          <w:rFonts w:ascii="Times New Roman" w:hAnsi="Times New Roman"/>
          <w:bCs/>
          <w:sz w:val="24"/>
          <w:szCs w:val="24"/>
        </w:rPr>
      </w:pPr>
      <w:r w:rsidRPr="00287E7F">
        <w:rPr>
          <w:rFonts w:ascii="Times New Roman" w:hAnsi="Times New Roman"/>
          <w:sz w:val="24"/>
          <w:szCs w:val="24"/>
        </w:rPr>
        <w:t xml:space="preserve">Основными формами просвещения  выступают: конференции (в том числе и </w:t>
      </w:r>
      <w:proofErr w:type="spellStart"/>
      <w:r w:rsidRPr="00287E7F">
        <w:rPr>
          <w:rFonts w:ascii="Times New Roman" w:hAnsi="Times New Roman"/>
          <w:sz w:val="24"/>
          <w:szCs w:val="24"/>
        </w:rPr>
        <w:t>онлайн-конференции</w:t>
      </w:r>
      <w:proofErr w:type="spellEnd"/>
      <w:r w:rsidRPr="00287E7F">
        <w:rPr>
          <w:rFonts w:ascii="Times New Roman" w:hAnsi="Times New Roman"/>
          <w:sz w:val="24"/>
          <w:szCs w:val="24"/>
        </w:rPr>
        <w:t>), родительские собрания (общие детсадовские, районные, городские), родительские и педагогические чтения.</w:t>
      </w:r>
    </w:p>
    <w:p w:rsidR="0045367E" w:rsidRPr="00287E7F" w:rsidRDefault="0045367E" w:rsidP="0045367E">
      <w:pPr>
        <w:autoSpaceDE w:val="0"/>
        <w:autoSpaceDN w:val="0"/>
        <w:adjustRightInd w:val="0"/>
        <w:ind w:firstLine="708"/>
        <w:jc w:val="both"/>
        <w:rPr>
          <w:rFonts w:ascii="Times New Roman" w:hAnsi="Times New Roman" w:cs="Times New Roman"/>
          <w:sz w:val="24"/>
          <w:szCs w:val="24"/>
        </w:rPr>
      </w:pPr>
      <w:r w:rsidRPr="00287E7F">
        <w:rPr>
          <w:rFonts w:ascii="Times New Roman" w:hAnsi="Times New Roman" w:cs="Times New Roman"/>
          <w:sz w:val="24"/>
          <w:szCs w:val="24"/>
        </w:rPr>
        <w:t>Родителям предоставляется  право выбора форм и содержания взаимодействия с партнерами, обеспечивающими их образование  (психологом, старшим воспитателем, группой родителей и пр.),  к участию в планировании и формировании содержания образовательных программ.</w:t>
      </w:r>
    </w:p>
    <w:p w:rsidR="0045367E" w:rsidRPr="00287E7F" w:rsidRDefault="0045367E" w:rsidP="0045367E">
      <w:pPr>
        <w:autoSpaceDE w:val="0"/>
        <w:autoSpaceDN w:val="0"/>
        <w:adjustRightInd w:val="0"/>
        <w:ind w:firstLine="708"/>
        <w:jc w:val="both"/>
        <w:rPr>
          <w:rFonts w:ascii="Times New Roman" w:hAnsi="Times New Roman" w:cs="Times New Roman"/>
          <w:sz w:val="24"/>
          <w:szCs w:val="24"/>
        </w:rPr>
      </w:pPr>
      <w:r w:rsidRPr="00287E7F">
        <w:rPr>
          <w:rFonts w:ascii="Times New Roman" w:hAnsi="Times New Roman" w:cs="Times New Roman"/>
          <w:sz w:val="24"/>
          <w:szCs w:val="24"/>
        </w:rPr>
        <w:t>Основные формы обучения родителей: лекции, семинары, мастер-классы, тренинги, проекты, игры.</w:t>
      </w:r>
    </w:p>
    <w:p w:rsidR="0045367E" w:rsidRDefault="0045367E" w:rsidP="0045367E">
      <w:pPr>
        <w:autoSpaceDE w:val="0"/>
        <w:autoSpaceDN w:val="0"/>
        <w:adjustRightInd w:val="0"/>
        <w:ind w:firstLine="360"/>
        <w:jc w:val="both"/>
        <w:rPr>
          <w:rFonts w:ascii="Times New Roman" w:eastAsia="Calibri" w:hAnsi="Times New Roman" w:cs="Times New Roman"/>
          <w:sz w:val="24"/>
          <w:szCs w:val="24"/>
        </w:rPr>
      </w:pPr>
      <w:proofErr w:type="gramStart"/>
      <w:r w:rsidRPr="00287E7F">
        <w:rPr>
          <w:rFonts w:ascii="Times New Roman" w:eastAsia="Calibri" w:hAnsi="Times New Roman" w:cs="Times New Roman"/>
          <w:b/>
          <w:color w:val="C00000"/>
          <w:sz w:val="24"/>
          <w:szCs w:val="24"/>
          <w:u w:val="single"/>
        </w:rPr>
        <w:t>Семейный клуб</w:t>
      </w:r>
      <w:r w:rsidRPr="00287E7F">
        <w:rPr>
          <w:rFonts w:ascii="Times New Roman" w:eastAsia="Calibri" w:hAnsi="Times New Roman" w:cs="Times New Roman"/>
          <w:sz w:val="24"/>
          <w:szCs w:val="24"/>
        </w:rPr>
        <w:t xml:space="preserve"> - это одна из эффективных и активных форм сотрудничества, позволяющая активизировать взаимодействие ДОУ с семьями воспитанников в вопросах воспитания и развития детей, привлечь к сотрудничеству не только самых активных и заинтересованных родителей, но и тех родителей, которые очень редко появляются на совместных мероприятиях, ссылаясь на свою занятость.</w:t>
      </w:r>
      <w:proofErr w:type="gramEnd"/>
      <w:r w:rsidRPr="00287E7F">
        <w:rPr>
          <w:rFonts w:ascii="Times New Roman" w:eastAsia="Calibri" w:hAnsi="Times New Roman" w:cs="Times New Roman"/>
          <w:sz w:val="24"/>
          <w:szCs w:val="24"/>
        </w:rPr>
        <w:t xml:space="preserve"> </w:t>
      </w:r>
      <w:r w:rsidRPr="00287E7F">
        <w:rPr>
          <w:rFonts w:ascii="Times New Roman" w:hAnsi="Times New Roman" w:cs="Times New Roman"/>
          <w:sz w:val="24"/>
          <w:szCs w:val="24"/>
        </w:rPr>
        <w:t>Именно на заседаниях семейного клуба</w:t>
      </w:r>
      <w:r w:rsidRPr="00287E7F">
        <w:rPr>
          <w:rFonts w:ascii="Times New Roman" w:eastAsia="Calibri" w:hAnsi="Times New Roman" w:cs="Times New Roman"/>
          <w:sz w:val="24"/>
          <w:szCs w:val="24"/>
        </w:rPr>
        <w:t xml:space="preserve"> возможна передача опыта различных возрастных поколений, знакомство с различными культурами, народными традициями в укреплении здоровья детей, воспитании толерантности, гражданской принадлежности.</w:t>
      </w:r>
      <w:r w:rsidRPr="00287E7F">
        <w:rPr>
          <w:rFonts w:ascii="Times New Roman" w:hAnsi="Times New Roman" w:cs="Times New Roman"/>
          <w:sz w:val="24"/>
          <w:szCs w:val="24"/>
        </w:rPr>
        <w:t xml:space="preserve"> </w:t>
      </w:r>
      <w:r w:rsidRPr="00287E7F">
        <w:rPr>
          <w:rFonts w:ascii="Times New Roman" w:eastAsia="Calibri" w:hAnsi="Times New Roman" w:cs="Times New Roman"/>
          <w:sz w:val="24"/>
          <w:szCs w:val="24"/>
        </w:rPr>
        <w:t>Заседания их очень разнообразны по содержанию (дискуссии, ролевые игры, презентации семейного опыта), что способствует гармонизации детско-родительских отношений, выявлению индивидуальных, творческих способностей детей и родителей, трансляции семейного опыта, принятию активной позиции в воспитании ребёнка.</w:t>
      </w:r>
    </w:p>
    <w:p w:rsidR="0045367E" w:rsidRPr="00287E7F" w:rsidRDefault="0045367E" w:rsidP="0045367E">
      <w:pPr>
        <w:autoSpaceDE w:val="0"/>
        <w:autoSpaceDN w:val="0"/>
        <w:adjustRightInd w:val="0"/>
        <w:ind w:firstLine="360"/>
        <w:jc w:val="both"/>
        <w:rPr>
          <w:rFonts w:ascii="Times New Roman" w:hAnsi="Times New Roman" w:cs="Times New Roman"/>
          <w:sz w:val="24"/>
          <w:szCs w:val="24"/>
        </w:rPr>
      </w:pPr>
    </w:p>
    <w:p w:rsidR="0045367E" w:rsidRPr="00287E7F" w:rsidRDefault="0045367E" w:rsidP="0045367E">
      <w:pPr>
        <w:pStyle w:val="afd"/>
        <w:autoSpaceDE w:val="0"/>
        <w:autoSpaceDN w:val="0"/>
        <w:adjustRightInd w:val="0"/>
        <w:spacing w:after="0"/>
        <w:ind w:left="0" w:firstLine="360"/>
        <w:jc w:val="both"/>
        <w:rPr>
          <w:rFonts w:ascii="Times New Roman" w:hAnsi="Times New Roman"/>
          <w:b/>
          <w:color w:val="002060"/>
          <w:sz w:val="24"/>
          <w:szCs w:val="24"/>
        </w:rPr>
      </w:pPr>
      <w:r w:rsidRPr="00287E7F">
        <w:rPr>
          <w:rFonts w:ascii="Times New Roman" w:hAnsi="Times New Roman"/>
          <w:b/>
          <w:bCs/>
          <w:color w:val="002060"/>
          <w:sz w:val="24"/>
          <w:szCs w:val="24"/>
        </w:rPr>
        <w:lastRenderedPageBreak/>
        <w:t>Совместная деятельность педагогов, родителей, детей</w:t>
      </w:r>
    </w:p>
    <w:p w:rsidR="0045367E" w:rsidRPr="00287E7F" w:rsidRDefault="0045367E" w:rsidP="0045367E">
      <w:pPr>
        <w:autoSpaceDE w:val="0"/>
        <w:autoSpaceDN w:val="0"/>
        <w:adjustRightInd w:val="0"/>
        <w:ind w:firstLine="360"/>
        <w:jc w:val="both"/>
        <w:rPr>
          <w:rFonts w:ascii="Times New Roman" w:hAnsi="Times New Roman" w:cs="Times New Roman"/>
          <w:sz w:val="24"/>
          <w:szCs w:val="24"/>
        </w:rPr>
      </w:pPr>
      <w:r w:rsidRPr="00287E7F">
        <w:rPr>
          <w:rFonts w:ascii="Times New Roman" w:hAnsi="Times New Roman" w:cs="Times New Roman"/>
          <w:sz w:val="24"/>
          <w:szCs w:val="24"/>
        </w:rPr>
        <w:t>Определяющей целью разнообразной совместной деятельности в триаде «педагоги-родители-дети» является удовлетворение не только базисных стремлений и потребностей ребенка, но и стремлений и потребностей родителей и педагогов.</w:t>
      </w:r>
    </w:p>
    <w:p w:rsidR="0045367E" w:rsidRPr="00287E7F" w:rsidRDefault="0045367E" w:rsidP="0045367E">
      <w:pPr>
        <w:autoSpaceDE w:val="0"/>
        <w:autoSpaceDN w:val="0"/>
        <w:adjustRightInd w:val="0"/>
        <w:ind w:firstLine="360"/>
        <w:jc w:val="both"/>
        <w:rPr>
          <w:rFonts w:ascii="Times New Roman" w:hAnsi="Times New Roman" w:cs="Times New Roman"/>
          <w:sz w:val="24"/>
          <w:szCs w:val="24"/>
        </w:rPr>
      </w:pPr>
      <w:r w:rsidRPr="00287E7F">
        <w:rPr>
          <w:rFonts w:ascii="Times New Roman" w:hAnsi="Times New Roman" w:cs="Times New Roman"/>
          <w:sz w:val="24"/>
          <w:szCs w:val="24"/>
        </w:rPr>
        <w:t>Совместная деятельность воспитывающих взрослых организована в разнообразных традиционных и инновационных формах (акции, вечера музыки и поэзии, семейные гостиные, фестивали, детско-родительский клуб, вечера вопросов и ответов, праздники (в том числе семейные), прогулки, экскурсии, проектная деятельность, семейный театр).</w:t>
      </w:r>
    </w:p>
    <w:p w:rsidR="0045367E" w:rsidRPr="00287E7F" w:rsidRDefault="0045367E" w:rsidP="0045367E">
      <w:pPr>
        <w:autoSpaceDE w:val="0"/>
        <w:autoSpaceDN w:val="0"/>
        <w:adjustRightInd w:val="0"/>
        <w:ind w:firstLine="360"/>
        <w:jc w:val="both"/>
        <w:rPr>
          <w:rFonts w:ascii="Times New Roman" w:hAnsi="Times New Roman" w:cs="Times New Roman"/>
          <w:sz w:val="24"/>
          <w:szCs w:val="24"/>
        </w:rPr>
      </w:pPr>
      <w:r w:rsidRPr="00287E7F">
        <w:rPr>
          <w:rFonts w:ascii="Times New Roman" w:hAnsi="Times New Roman" w:cs="Times New Roman"/>
          <w:sz w:val="24"/>
          <w:szCs w:val="24"/>
        </w:rPr>
        <w:t>Достаточно эффективными являются такие познавательные формы рабо</w:t>
      </w:r>
      <w:r w:rsidRPr="00287E7F">
        <w:rPr>
          <w:rFonts w:ascii="Times New Roman" w:hAnsi="Times New Roman" w:cs="Times New Roman"/>
          <w:sz w:val="24"/>
          <w:szCs w:val="24"/>
        </w:rPr>
        <w:softHyphen/>
        <w:t>ты, как КВН, педагогическая гостиная, круглый стол, «Поле чудес», «Что? Где? Когда?», «Устами младенца», ток-шоу, устный журнал. Такие формы построены по принципу телевизионных и развлекательных программ, игр, они направлены на установление неформальных контактов с родителями, привлечение их вни</w:t>
      </w:r>
      <w:r w:rsidRPr="00287E7F">
        <w:rPr>
          <w:rFonts w:ascii="Times New Roman" w:hAnsi="Times New Roman" w:cs="Times New Roman"/>
          <w:sz w:val="24"/>
          <w:szCs w:val="24"/>
        </w:rPr>
        <w:softHyphen/>
        <w:t>мания к детскому саду. Нетрадиционные познавательные формы предназначены для ознакомления родителей с особенностями возрастного и психологического развития детей, рациональными методами и приемами воспитания для формиро</w:t>
      </w:r>
      <w:r w:rsidRPr="00287E7F">
        <w:rPr>
          <w:rFonts w:ascii="Times New Roman" w:hAnsi="Times New Roman" w:cs="Times New Roman"/>
          <w:sz w:val="24"/>
          <w:szCs w:val="24"/>
        </w:rPr>
        <w:softHyphen/>
        <w:t>вания у родителей практических навыков.</w:t>
      </w:r>
    </w:p>
    <w:p w:rsidR="0045367E" w:rsidRPr="00287E7F" w:rsidRDefault="0045367E" w:rsidP="0045367E">
      <w:pPr>
        <w:pStyle w:val="28"/>
        <w:shd w:val="clear" w:color="auto" w:fill="auto"/>
        <w:spacing w:line="276" w:lineRule="auto"/>
        <w:ind w:firstLine="360"/>
        <w:rPr>
          <w:rFonts w:eastAsiaTheme="minorHAnsi"/>
          <w:color w:val="auto"/>
          <w:sz w:val="24"/>
          <w:szCs w:val="24"/>
          <w:lang w:eastAsia="en-US"/>
        </w:rPr>
      </w:pPr>
      <w:r w:rsidRPr="00287E7F">
        <w:rPr>
          <w:rFonts w:eastAsiaTheme="minorHAnsi"/>
          <w:color w:val="auto"/>
          <w:sz w:val="24"/>
          <w:szCs w:val="24"/>
          <w:lang w:eastAsia="en-US"/>
        </w:rPr>
        <w:t>В содержание психолого-педагогической деятельности по освоению детьми образовательных областей включены разнообразные формы работы с родителями воспитанников:</w:t>
      </w:r>
    </w:p>
    <w:p w:rsidR="0045367E" w:rsidRPr="00287E7F" w:rsidRDefault="0045367E" w:rsidP="008413DE">
      <w:pPr>
        <w:pStyle w:val="28"/>
        <w:numPr>
          <w:ilvl w:val="0"/>
          <w:numId w:val="49"/>
        </w:numPr>
        <w:shd w:val="clear" w:color="auto" w:fill="auto"/>
        <w:tabs>
          <w:tab w:val="left" w:pos="590"/>
        </w:tabs>
        <w:spacing w:line="276" w:lineRule="auto"/>
        <w:rPr>
          <w:rFonts w:eastAsiaTheme="minorHAnsi"/>
          <w:color w:val="auto"/>
          <w:sz w:val="24"/>
          <w:szCs w:val="24"/>
          <w:lang w:eastAsia="en-US"/>
        </w:rPr>
      </w:pPr>
      <w:r w:rsidRPr="00287E7F">
        <w:rPr>
          <w:rFonts w:eastAsiaTheme="minorHAnsi"/>
          <w:color w:val="auto"/>
          <w:sz w:val="24"/>
          <w:szCs w:val="24"/>
          <w:lang w:eastAsia="en-US"/>
        </w:rPr>
        <w:t>родительские собрания;</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беседы;</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консультативные встречи;</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мастер-классы;</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открытые просмотры;</w:t>
      </w:r>
    </w:p>
    <w:p w:rsidR="0045367E" w:rsidRPr="00287E7F" w:rsidRDefault="0045367E" w:rsidP="008413DE">
      <w:pPr>
        <w:pStyle w:val="28"/>
        <w:numPr>
          <w:ilvl w:val="0"/>
          <w:numId w:val="49"/>
        </w:numPr>
        <w:shd w:val="clear" w:color="auto" w:fill="auto"/>
        <w:tabs>
          <w:tab w:val="left" w:pos="586"/>
        </w:tabs>
        <w:spacing w:line="276" w:lineRule="auto"/>
        <w:rPr>
          <w:rFonts w:eastAsiaTheme="minorHAnsi"/>
          <w:color w:val="auto"/>
          <w:sz w:val="24"/>
          <w:szCs w:val="24"/>
          <w:lang w:eastAsia="en-US"/>
        </w:rPr>
      </w:pPr>
      <w:r w:rsidRPr="00287E7F">
        <w:rPr>
          <w:rFonts w:eastAsiaTheme="minorHAnsi"/>
          <w:color w:val="auto"/>
          <w:sz w:val="24"/>
          <w:szCs w:val="24"/>
          <w:lang w:eastAsia="en-US"/>
        </w:rPr>
        <w:t>дни открытых дверей;</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семинары-практикумы;</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совместные проекты;</w:t>
      </w:r>
    </w:p>
    <w:p w:rsidR="0045367E" w:rsidRPr="00287E7F" w:rsidRDefault="0045367E" w:rsidP="008413DE">
      <w:pPr>
        <w:pStyle w:val="28"/>
        <w:numPr>
          <w:ilvl w:val="0"/>
          <w:numId w:val="49"/>
        </w:numPr>
        <w:shd w:val="clear" w:color="auto" w:fill="auto"/>
        <w:tabs>
          <w:tab w:val="left" w:pos="590"/>
        </w:tabs>
        <w:spacing w:line="276" w:lineRule="auto"/>
        <w:rPr>
          <w:rFonts w:eastAsiaTheme="minorHAnsi"/>
          <w:color w:val="auto"/>
          <w:sz w:val="24"/>
          <w:szCs w:val="24"/>
          <w:lang w:eastAsia="en-US"/>
        </w:rPr>
      </w:pPr>
      <w:r w:rsidRPr="00287E7F">
        <w:rPr>
          <w:rFonts w:eastAsiaTheme="minorHAnsi"/>
          <w:color w:val="auto"/>
          <w:sz w:val="24"/>
          <w:szCs w:val="24"/>
          <w:lang w:eastAsia="en-US"/>
        </w:rPr>
        <w:t>конференции;</w:t>
      </w:r>
    </w:p>
    <w:p w:rsidR="0045367E" w:rsidRPr="00287E7F" w:rsidRDefault="0045367E" w:rsidP="008413DE">
      <w:pPr>
        <w:pStyle w:val="28"/>
        <w:numPr>
          <w:ilvl w:val="0"/>
          <w:numId w:val="49"/>
        </w:numPr>
        <w:shd w:val="clear" w:color="auto" w:fill="auto"/>
        <w:tabs>
          <w:tab w:val="left" w:pos="595"/>
        </w:tabs>
        <w:spacing w:line="276" w:lineRule="auto"/>
        <w:rPr>
          <w:rFonts w:eastAsiaTheme="minorHAnsi"/>
          <w:color w:val="auto"/>
          <w:sz w:val="24"/>
          <w:szCs w:val="24"/>
          <w:lang w:eastAsia="en-US"/>
        </w:rPr>
      </w:pPr>
      <w:r w:rsidRPr="00287E7F">
        <w:rPr>
          <w:rFonts w:eastAsiaTheme="minorHAnsi"/>
          <w:color w:val="auto"/>
          <w:sz w:val="24"/>
          <w:szCs w:val="24"/>
          <w:lang w:eastAsia="en-US"/>
        </w:rPr>
        <w:t>викторины и др.</w:t>
      </w:r>
    </w:p>
    <w:p w:rsidR="0045367E" w:rsidRPr="00287E7F" w:rsidRDefault="0045367E" w:rsidP="0045367E">
      <w:pPr>
        <w:ind w:firstLine="360"/>
        <w:jc w:val="both"/>
        <w:rPr>
          <w:rFonts w:ascii="Times New Roman" w:hAnsi="Times New Roman" w:cs="Times New Roman"/>
          <w:sz w:val="24"/>
          <w:szCs w:val="24"/>
        </w:rPr>
      </w:pPr>
      <w:proofErr w:type="gramStart"/>
      <w:r w:rsidRPr="00287E7F">
        <w:rPr>
          <w:rFonts w:ascii="Times New Roman" w:hAnsi="Times New Roman" w:cs="Times New Roman"/>
          <w:sz w:val="24"/>
          <w:szCs w:val="24"/>
        </w:rPr>
        <w:t xml:space="preserve">Творческое сотрудничество с семьёй осуществляется </w:t>
      </w:r>
      <w:r w:rsidRPr="00287E7F">
        <w:rPr>
          <w:rFonts w:ascii="Times New Roman" w:hAnsi="Times New Roman" w:cs="Times New Roman"/>
          <w:sz w:val="24"/>
          <w:szCs w:val="24"/>
        </w:rPr>
        <w:tab/>
        <w:t xml:space="preserve">на уровне: участия в жизни группы; тематических творческих проектов, совместных с детьми и самостоятельных;  </w:t>
      </w:r>
      <w:r w:rsidRPr="00287E7F">
        <w:rPr>
          <w:rFonts w:ascii="Times New Roman" w:hAnsi="Times New Roman" w:cs="Times New Roman"/>
          <w:sz w:val="24"/>
          <w:szCs w:val="24"/>
        </w:rPr>
        <w:tab/>
        <w:t xml:space="preserve">родительских собраний организационных  (совместно с руководством организации для решения вопросов управления образовательной организацией); родительских коллегий проблемных (для разрешения проблемных и </w:t>
      </w:r>
      <w:r w:rsidRPr="00287E7F">
        <w:rPr>
          <w:rFonts w:ascii="Times New Roman" w:hAnsi="Times New Roman" w:cs="Times New Roman"/>
          <w:sz w:val="24"/>
          <w:szCs w:val="24"/>
        </w:rPr>
        <w:lastRenderedPageBreak/>
        <w:t xml:space="preserve">конфликтных ситуаций с участием детей и педагогов); </w:t>
      </w:r>
      <w:proofErr w:type="spellStart"/>
      <w:r w:rsidRPr="00287E7F">
        <w:rPr>
          <w:rFonts w:ascii="Times New Roman" w:hAnsi="Times New Roman" w:cs="Times New Roman"/>
          <w:sz w:val="24"/>
          <w:szCs w:val="24"/>
        </w:rPr>
        <w:t>общесадовских</w:t>
      </w:r>
      <w:proofErr w:type="spellEnd"/>
      <w:r w:rsidRPr="00287E7F">
        <w:rPr>
          <w:rFonts w:ascii="Times New Roman" w:hAnsi="Times New Roman" w:cs="Times New Roman"/>
          <w:sz w:val="24"/>
          <w:szCs w:val="24"/>
        </w:rPr>
        <w:t xml:space="preserve"> культурных мероприятий (фестивали, неделя книги, выставки личных  </w:t>
      </w:r>
      <w:r w:rsidRPr="00287E7F">
        <w:rPr>
          <w:rFonts w:ascii="Times New Roman" w:hAnsi="Times New Roman" w:cs="Times New Roman"/>
          <w:sz w:val="24"/>
          <w:szCs w:val="24"/>
        </w:rPr>
        <w:tab/>
        <w:t xml:space="preserve">коллекций и т. п.). </w:t>
      </w:r>
      <w:proofErr w:type="gramEnd"/>
    </w:p>
    <w:p w:rsidR="0045367E" w:rsidRDefault="0045367E" w:rsidP="0045367E">
      <w:pPr>
        <w:tabs>
          <w:tab w:val="left" w:pos="142"/>
          <w:tab w:val="left" w:pos="240"/>
        </w:tabs>
        <w:spacing w:before="240" w:after="240"/>
        <w:contextualSpacing/>
        <w:jc w:val="center"/>
        <w:rPr>
          <w:rFonts w:ascii="Times New Roman" w:hAnsi="Times New Roman" w:cs="Times New Roman"/>
          <w:b/>
          <w:color w:val="C00000"/>
          <w:sz w:val="28"/>
          <w:szCs w:val="28"/>
        </w:rPr>
      </w:pPr>
      <w:r w:rsidRPr="00287E7F">
        <w:rPr>
          <w:rFonts w:ascii="Times New Roman" w:hAnsi="Times New Roman" w:cs="Times New Roman"/>
          <w:b/>
          <w:color w:val="C00000"/>
          <w:sz w:val="28"/>
          <w:szCs w:val="28"/>
        </w:rPr>
        <w:t>Модель   взаимодействия ДОО с семьей</w:t>
      </w:r>
    </w:p>
    <w:p w:rsidR="0045367E" w:rsidRPr="00287E7F" w:rsidRDefault="0045367E" w:rsidP="0045367E">
      <w:pPr>
        <w:tabs>
          <w:tab w:val="left" w:pos="142"/>
          <w:tab w:val="left" w:pos="240"/>
        </w:tabs>
        <w:spacing w:before="240" w:after="240"/>
        <w:contextualSpacing/>
        <w:jc w:val="center"/>
        <w:rPr>
          <w:rFonts w:ascii="Times New Roman" w:hAnsi="Times New Roman" w:cs="Times New Roman"/>
          <w:b/>
          <w:color w:val="C00000"/>
          <w:sz w:val="28"/>
          <w:szCs w:val="28"/>
        </w:rPr>
      </w:pPr>
    </w:p>
    <w:tbl>
      <w:tblPr>
        <w:tblW w:w="0" w:type="auto"/>
        <w:jc w:val="center"/>
        <w:tblInd w:w="-1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
        <w:gridCol w:w="3183"/>
        <w:gridCol w:w="2925"/>
        <w:gridCol w:w="4256"/>
      </w:tblGrid>
      <w:tr w:rsidR="0045367E" w:rsidRPr="00D07371" w:rsidTr="00D16C74">
        <w:trPr>
          <w:jc w:val="center"/>
        </w:trPr>
        <w:tc>
          <w:tcPr>
            <w:tcW w:w="89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287E7F" w:rsidRDefault="0045367E" w:rsidP="00D16C74">
            <w:pPr>
              <w:jc w:val="center"/>
              <w:rPr>
                <w:rFonts w:ascii="Times New Roman" w:hAnsi="Times New Roman" w:cs="Times New Roman"/>
                <w:b/>
                <w:color w:val="002060"/>
                <w:sz w:val="24"/>
                <w:szCs w:val="24"/>
              </w:rPr>
            </w:pPr>
            <w:r w:rsidRPr="00287E7F">
              <w:rPr>
                <w:rFonts w:ascii="Times New Roman" w:hAnsi="Times New Roman" w:cs="Times New Roman"/>
                <w:b/>
                <w:color w:val="002060"/>
                <w:sz w:val="24"/>
                <w:szCs w:val="24"/>
              </w:rPr>
              <w:t>№</w:t>
            </w:r>
          </w:p>
        </w:tc>
        <w:tc>
          <w:tcPr>
            <w:tcW w:w="31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287E7F" w:rsidRDefault="0045367E" w:rsidP="00D16C74">
            <w:pPr>
              <w:jc w:val="center"/>
              <w:rPr>
                <w:rFonts w:ascii="Times New Roman" w:hAnsi="Times New Roman" w:cs="Times New Roman"/>
                <w:b/>
                <w:color w:val="002060"/>
                <w:sz w:val="24"/>
                <w:szCs w:val="24"/>
              </w:rPr>
            </w:pPr>
            <w:r w:rsidRPr="00287E7F">
              <w:rPr>
                <w:rFonts w:ascii="Times New Roman" w:hAnsi="Times New Roman" w:cs="Times New Roman"/>
                <w:b/>
                <w:color w:val="002060"/>
                <w:sz w:val="24"/>
                <w:szCs w:val="24"/>
              </w:rPr>
              <w:t>Линии взаимодействия</w:t>
            </w:r>
          </w:p>
        </w:tc>
        <w:tc>
          <w:tcPr>
            <w:tcW w:w="292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287E7F" w:rsidRDefault="0045367E" w:rsidP="00D16C74">
            <w:pPr>
              <w:jc w:val="center"/>
              <w:rPr>
                <w:rFonts w:ascii="Times New Roman" w:hAnsi="Times New Roman" w:cs="Times New Roman"/>
                <w:b/>
                <w:color w:val="002060"/>
                <w:sz w:val="24"/>
                <w:szCs w:val="24"/>
              </w:rPr>
            </w:pPr>
            <w:r w:rsidRPr="00287E7F">
              <w:rPr>
                <w:rFonts w:ascii="Times New Roman" w:hAnsi="Times New Roman" w:cs="Times New Roman"/>
                <w:b/>
                <w:color w:val="002060"/>
                <w:sz w:val="24"/>
                <w:szCs w:val="24"/>
              </w:rPr>
              <w:t>Задачи  взаимодействия</w:t>
            </w:r>
          </w:p>
        </w:tc>
        <w:tc>
          <w:tcPr>
            <w:tcW w:w="425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287E7F" w:rsidRDefault="0045367E" w:rsidP="00D16C74">
            <w:pPr>
              <w:jc w:val="center"/>
              <w:rPr>
                <w:rFonts w:ascii="Times New Roman" w:hAnsi="Times New Roman" w:cs="Times New Roman"/>
                <w:b/>
                <w:color w:val="002060"/>
                <w:sz w:val="24"/>
                <w:szCs w:val="24"/>
              </w:rPr>
            </w:pPr>
            <w:r w:rsidRPr="00287E7F">
              <w:rPr>
                <w:rFonts w:ascii="Times New Roman" w:hAnsi="Times New Roman" w:cs="Times New Roman"/>
                <w:b/>
                <w:color w:val="002060"/>
                <w:sz w:val="24"/>
                <w:szCs w:val="24"/>
              </w:rPr>
              <w:t>Формы взаимодействия</w:t>
            </w:r>
          </w:p>
        </w:tc>
      </w:tr>
      <w:tr w:rsidR="0045367E" w:rsidRPr="00287E7F" w:rsidTr="00D16C74">
        <w:trPr>
          <w:jc w:val="center"/>
        </w:trPr>
        <w:tc>
          <w:tcPr>
            <w:tcW w:w="898" w:type="dxa"/>
            <w:vMerge w:val="restart"/>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1.</w:t>
            </w:r>
          </w:p>
        </w:tc>
        <w:tc>
          <w:tcPr>
            <w:tcW w:w="3183" w:type="dxa"/>
            <w:vMerge w:val="restart"/>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Физическое развитие</w:t>
            </w:r>
          </w:p>
        </w:tc>
        <w:tc>
          <w:tcPr>
            <w:tcW w:w="2925" w:type="dxa"/>
            <w:vMerge w:val="restart"/>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Формирование традиций совместного спортивно-оздоровительного досуга</w:t>
            </w: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Совместные спортивные праздники, развлечения, досуги</w:t>
            </w:r>
          </w:p>
        </w:tc>
      </w:tr>
      <w:tr w:rsidR="0045367E" w:rsidRPr="00287E7F" w:rsidTr="00D16C74">
        <w:trPr>
          <w:jc w:val="center"/>
        </w:trPr>
        <w:tc>
          <w:tcPr>
            <w:tcW w:w="898" w:type="dxa"/>
            <w:vMerge/>
            <w:tcBorders>
              <w:top w:val="single" w:sz="4" w:space="0" w:color="auto"/>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top w:val="single" w:sz="4" w:space="0" w:color="auto"/>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 xml:space="preserve">Индивидуальные  и групповые консультации воспитателей медицинской сестры по вопросам физического развития и здоровья </w:t>
            </w:r>
          </w:p>
        </w:tc>
      </w:tr>
      <w:tr w:rsidR="0045367E" w:rsidRPr="00287E7F" w:rsidTr="00D16C74">
        <w:trPr>
          <w:jc w:val="center"/>
        </w:trPr>
        <w:tc>
          <w:tcPr>
            <w:tcW w:w="898"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2.</w:t>
            </w: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tc>
        <w:tc>
          <w:tcPr>
            <w:tcW w:w="3183"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Познавательное и художественно-эстетическое развитие.</w:t>
            </w: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tc>
        <w:tc>
          <w:tcPr>
            <w:tcW w:w="2925"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Развитие психолого-педагогической культуры родителей</w:t>
            </w: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Выставки, конкурсы</w:t>
            </w:r>
          </w:p>
        </w:tc>
      </w:tr>
      <w:tr w:rsidR="0045367E" w:rsidRPr="00287E7F" w:rsidTr="00D16C74">
        <w:trPr>
          <w:trHeight w:val="557"/>
          <w:jc w:val="center"/>
        </w:trPr>
        <w:tc>
          <w:tcPr>
            <w:tcW w:w="898" w:type="dxa"/>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0" w:type="auto"/>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Наглядно – информационные материалы для родителей</w:t>
            </w:r>
          </w:p>
        </w:tc>
      </w:tr>
      <w:tr w:rsidR="0045367E" w:rsidRPr="00287E7F" w:rsidTr="00D16C74">
        <w:trPr>
          <w:jc w:val="center"/>
        </w:trPr>
        <w:tc>
          <w:tcPr>
            <w:tcW w:w="898" w:type="dxa"/>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0" w:type="auto"/>
            <w:vMerge/>
            <w:tcBorders>
              <w:left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Индивидуальные и групповые  психолого-педагогические консультации</w:t>
            </w:r>
          </w:p>
        </w:tc>
      </w:tr>
      <w:tr w:rsidR="0045367E" w:rsidRPr="00287E7F" w:rsidTr="00D16C74">
        <w:trPr>
          <w:trHeight w:val="279"/>
          <w:jc w:val="center"/>
        </w:trPr>
        <w:tc>
          <w:tcPr>
            <w:tcW w:w="898" w:type="dxa"/>
            <w:vMerge/>
            <w:tcBorders>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0" w:type="auto"/>
            <w:vMerge/>
            <w:tcBorders>
              <w:left w:val="single" w:sz="4" w:space="0" w:color="auto"/>
              <w:bottom w:val="single" w:sz="4" w:space="0" w:color="auto"/>
              <w:right w:val="single" w:sz="4" w:space="0" w:color="auto"/>
            </w:tcBorders>
            <w:vAlign w:val="center"/>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Анкетирование родителей</w:t>
            </w:r>
          </w:p>
        </w:tc>
      </w:tr>
      <w:tr w:rsidR="0045367E" w:rsidRPr="00287E7F" w:rsidTr="00D16C74">
        <w:trPr>
          <w:jc w:val="center"/>
        </w:trPr>
        <w:tc>
          <w:tcPr>
            <w:tcW w:w="898"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3.</w:t>
            </w:r>
          </w:p>
        </w:tc>
        <w:tc>
          <w:tcPr>
            <w:tcW w:w="3183"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Социальное развитие</w:t>
            </w:r>
          </w:p>
        </w:tc>
        <w:tc>
          <w:tcPr>
            <w:tcW w:w="2925" w:type="dxa"/>
            <w:vMerge w:val="restart"/>
            <w:tcBorders>
              <w:top w:val="single" w:sz="4" w:space="0" w:color="auto"/>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Формирование условий для совместной социально значимой деятельности</w:t>
            </w: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Совместные праздники, утренник, концерты</w:t>
            </w:r>
          </w:p>
        </w:tc>
      </w:tr>
      <w:tr w:rsidR="0045367E" w:rsidRPr="00287E7F" w:rsidTr="00D16C74">
        <w:trPr>
          <w:jc w:val="center"/>
        </w:trPr>
        <w:tc>
          <w:tcPr>
            <w:tcW w:w="898"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2925"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Общие и групповые родительские собрания</w:t>
            </w:r>
          </w:p>
        </w:tc>
      </w:tr>
      <w:tr w:rsidR="0045367E" w:rsidRPr="00287E7F" w:rsidTr="00D16C74">
        <w:trPr>
          <w:jc w:val="center"/>
        </w:trPr>
        <w:tc>
          <w:tcPr>
            <w:tcW w:w="898"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2925" w:type="dxa"/>
            <w:vMerge/>
            <w:tcBorders>
              <w:left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Анкетирование родителей</w:t>
            </w:r>
          </w:p>
        </w:tc>
      </w:tr>
      <w:tr w:rsidR="0045367E" w:rsidRPr="00287E7F" w:rsidTr="00D16C74">
        <w:trPr>
          <w:jc w:val="center"/>
        </w:trPr>
        <w:tc>
          <w:tcPr>
            <w:tcW w:w="898" w:type="dxa"/>
            <w:vMerge/>
            <w:tcBorders>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3183" w:type="dxa"/>
            <w:vMerge/>
            <w:tcBorders>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2925" w:type="dxa"/>
            <w:vMerge/>
            <w:tcBorders>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p>
        </w:tc>
        <w:tc>
          <w:tcPr>
            <w:tcW w:w="4256" w:type="dxa"/>
            <w:tcBorders>
              <w:top w:val="single" w:sz="4" w:space="0" w:color="auto"/>
              <w:left w:val="single" w:sz="4" w:space="0" w:color="auto"/>
              <w:bottom w:val="single" w:sz="4" w:space="0" w:color="auto"/>
              <w:right w:val="single" w:sz="4" w:space="0" w:color="auto"/>
            </w:tcBorders>
          </w:tcPr>
          <w:p w:rsidR="0045367E" w:rsidRPr="00287E7F" w:rsidRDefault="0045367E" w:rsidP="00D16C74">
            <w:pPr>
              <w:jc w:val="both"/>
              <w:rPr>
                <w:rFonts w:ascii="Times New Roman" w:hAnsi="Times New Roman" w:cs="Times New Roman"/>
                <w:color w:val="000000"/>
                <w:sz w:val="24"/>
                <w:szCs w:val="24"/>
              </w:rPr>
            </w:pPr>
            <w:r w:rsidRPr="00287E7F">
              <w:rPr>
                <w:rFonts w:ascii="Times New Roman" w:hAnsi="Times New Roman" w:cs="Times New Roman"/>
                <w:color w:val="000000"/>
                <w:sz w:val="24"/>
                <w:szCs w:val="24"/>
              </w:rPr>
              <w:t>Работа родительского комитета</w:t>
            </w:r>
          </w:p>
        </w:tc>
      </w:tr>
    </w:tbl>
    <w:p w:rsidR="0045367E" w:rsidRPr="00287E7F" w:rsidRDefault="0045367E" w:rsidP="0045367E">
      <w:pPr>
        <w:jc w:val="center"/>
        <w:rPr>
          <w:rFonts w:ascii="Times New Roman" w:hAnsi="Times New Roman" w:cs="Times New Roman"/>
          <w:bCs/>
          <w:color w:val="C00000"/>
          <w:sz w:val="28"/>
          <w:szCs w:val="28"/>
        </w:rPr>
      </w:pPr>
    </w:p>
    <w:p w:rsidR="0045367E" w:rsidRPr="00287E7F" w:rsidRDefault="0045367E" w:rsidP="0045367E">
      <w:pPr>
        <w:ind w:left="1" w:firstLine="708"/>
        <w:jc w:val="center"/>
        <w:rPr>
          <w:rFonts w:ascii="Times New Roman" w:hAnsi="Times New Roman" w:cs="Times New Roman"/>
          <w:b/>
          <w:color w:val="C00000"/>
          <w:sz w:val="28"/>
          <w:szCs w:val="28"/>
        </w:rPr>
      </w:pPr>
      <w:r w:rsidRPr="00287E7F">
        <w:rPr>
          <w:rFonts w:ascii="Times New Roman" w:hAnsi="Times New Roman" w:cs="Times New Roman"/>
          <w:b/>
          <w:bCs/>
          <w:color w:val="C00000"/>
          <w:sz w:val="28"/>
          <w:szCs w:val="28"/>
        </w:rPr>
        <w:t>Взаимодействие с социумом</w:t>
      </w:r>
    </w:p>
    <w:p w:rsidR="0045367E" w:rsidRPr="00287E7F" w:rsidRDefault="0045367E" w:rsidP="0045367E">
      <w:pPr>
        <w:shd w:val="clear" w:color="auto" w:fill="FFFFFF"/>
        <w:tabs>
          <w:tab w:val="left" w:pos="178"/>
        </w:tabs>
        <w:spacing w:before="240"/>
        <w:ind w:firstLine="709"/>
        <w:contextualSpacing/>
        <w:jc w:val="both"/>
        <w:rPr>
          <w:rFonts w:ascii="Times New Roman" w:hAnsi="Times New Roman" w:cs="Times New Roman"/>
          <w:sz w:val="24"/>
          <w:szCs w:val="24"/>
        </w:rPr>
      </w:pPr>
      <w:r w:rsidRPr="00287E7F">
        <w:rPr>
          <w:rFonts w:ascii="Times New Roman" w:hAnsi="Times New Roman" w:cs="Times New Roman"/>
          <w:bCs/>
          <w:color w:val="000000"/>
          <w:sz w:val="24"/>
          <w:szCs w:val="24"/>
        </w:rPr>
        <w:t xml:space="preserve">    </w:t>
      </w:r>
      <w:r w:rsidRPr="00287E7F">
        <w:rPr>
          <w:rFonts w:ascii="Times New Roman" w:hAnsi="Times New Roman" w:cs="Times New Roman"/>
          <w:sz w:val="24"/>
          <w:szCs w:val="24"/>
        </w:rPr>
        <w:t>Детский сад поддерживает тесную связь:</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 xml:space="preserve">с образовательным учреждением: МБОУ </w:t>
      </w:r>
      <w:r>
        <w:rPr>
          <w:rFonts w:ascii="Times New Roman" w:hAnsi="Times New Roman" w:cs="Times New Roman"/>
          <w:sz w:val="24"/>
          <w:szCs w:val="24"/>
        </w:rPr>
        <w:t xml:space="preserve"> </w:t>
      </w:r>
      <w:proofErr w:type="spellStart"/>
      <w:r>
        <w:rPr>
          <w:rFonts w:ascii="Times New Roman" w:hAnsi="Times New Roman" w:cs="Times New Roman"/>
          <w:sz w:val="24"/>
          <w:szCs w:val="24"/>
        </w:rPr>
        <w:t>Мытская</w:t>
      </w:r>
      <w:proofErr w:type="spellEnd"/>
      <w:r>
        <w:rPr>
          <w:rFonts w:ascii="Times New Roman" w:hAnsi="Times New Roman" w:cs="Times New Roman"/>
          <w:sz w:val="24"/>
          <w:szCs w:val="24"/>
        </w:rPr>
        <w:t xml:space="preserve"> СОШ;</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 xml:space="preserve">с учреждениями культуры: </w:t>
      </w:r>
      <w:proofErr w:type="spellStart"/>
      <w:r>
        <w:rPr>
          <w:rFonts w:ascii="Times New Roman" w:hAnsi="Times New Roman" w:cs="Times New Roman"/>
          <w:sz w:val="24"/>
          <w:szCs w:val="24"/>
        </w:rPr>
        <w:t>Мытской</w:t>
      </w:r>
      <w:proofErr w:type="spellEnd"/>
      <w:r>
        <w:rPr>
          <w:rFonts w:ascii="Times New Roman" w:hAnsi="Times New Roman" w:cs="Times New Roman"/>
          <w:sz w:val="24"/>
          <w:szCs w:val="24"/>
        </w:rPr>
        <w:t xml:space="preserve"> </w:t>
      </w:r>
      <w:r w:rsidRPr="00287E7F">
        <w:rPr>
          <w:rFonts w:ascii="Times New Roman" w:hAnsi="Times New Roman" w:cs="Times New Roman"/>
          <w:sz w:val="24"/>
          <w:szCs w:val="24"/>
        </w:rPr>
        <w:t xml:space="preserve">сельской библиотекой, </w:t>
      </w:r>
      <w:r>
        <w:rPr>
          <w:rFonts w:ascii="Times New Roman" w:hAnsi="Times New Roman" w:cs="Times New Roman"/>
          <w:sz w:val="24"/>
          <w:szCs w:val="24"/>
        </w:rPr>
        <w:t xml:space="preserve">МКУ </w:t>
      </w:r>
      <w:proofErr w:type="spellStart"/>
      <w:r>
        <w:rPr>
          <w:rFonts w:ascii="Times New Roman" w:hAnsi="Times New Roman" w:cs="Times New Roman"/>
          <w:sz w:val="24"/>
          <w:szCs w:val="24"/>
        </w:rPr>
        <w:t>Мытским</w:t>
      </w:r>
      <w:proofErr w:type="spellEnd"/>
      <w:r>
        <w:rPr>
          <w:rFonts w:ascii="Times New Roman" w:hAnsi="Times New Roman" w:cs="Times New Roman"/>
          <w:sz w:val="24"/>
          <w:szCs w:val="24"/>
        </w:rPr>
        <w:t xml:space="preserve"> </w:t>
      </w:r>
      <w:r w:rsidRPr="00287E7F">
        <w:rPr>
          <w:rFonts w:ascii="Times New Roman" w:hAnsi="Times New Roman" w:cs="Times New Roman"/>
          <w:sz w:val="24"/>
          <w:szCs w:val="24"/>
        </w:rPr>
        <w:t xml:space="preserve">Центром Культуры и Досуга, </w:t>
      </w:r>
      <w:proofErr w:type="spellStart"/>
      <w:r>
        <w:rPr>
          <w:rFonts w:ascii="Times New Roman" w:hAnsi="Times New Roman" w:cs="Times New Roman"/>
          <w:sz w:val="24"/>
          <w:szCs w:val="24"/>
        </w:rPr>
        <w:t>Мытским</w:t>
      </w:r>
      <w:proofErr w:type="spellEnd"/>
      <w:r>
        <w:rPr>
          <w:rFonts w:ascii="Times New Roman" w:hAnsi="Times New Roman" w:cs="Times New Roman"/>
          <w:sz w:val="24"/>
          <w:szCs w:val="24"/>
        </w:rPr>
        <w:t xml:space="preserve"> </w:t>
      </w:r>
      <w:r w:rsidRPr="00287E7F">
        <w:rPr>
          <w:rFonts w:ascii="Times New Roman" w:hAnsi="Times New Roman" w:cs="Times New Roman"/>
          <w:sz w:val="24"/>
          <w:szCs w:val="24"/>
        </w:rPr>
        <w:t>Дом</w:t>
      </w:r>
      <w:r>
        <w:rPr>
          <w:rFonts w:ascii="Times New Roman" w:hAnsi="Times New Roman" w:cs="Times New Roman"/>
          <w:sz w:val="24"/>
          <w:szCs w:val="24"/>
        </w:rPr>
        <w:t>ом</w:t>
      </w:r>
      <w:r w:rsidRPr="00287E7F">
        <w:rPr>
          <w:rFonts w:ascii="Times New Roman" w:hAnsi="Times New Roman" w:cs="Times New Roman"/>
          <w:sz w:val="24"/>
          <w:szCs w:val="24"/>
        </w:rPr>
        <w:t xml:space="preserve"> Ремесел, </w:t>
      </w:r>
      <w:r>
        <w:rPr>
          <w:rFonts w:ascii="Times New Roman" w:hAnsi="Times New Roman" w:cs="Times New Roman"/>
          <w:sz w:val="24"/>
          <w:szCs w:val="24"/>
        </w:rPr>
        <w:t xml:space="preserve">МКУ </w:t>
      </w:r>
      <w:proofErr w:type="spellStart"/>
      <w:r>
        <w:rPr>
          <w:rFonts w:ascii="Times New Roman" w:hAnsi="Times New Roman" w:cs="Times New Roman"/>
          <w:sz w:val="24"/>
          <w:szCs w:val="24"/>
        </w:rPr>
        <w:t>Мытским</w:t>
      </w:r>
      <w:proofErr w:type="spellEnd"/>
      <w:r>
        <w:rPr>
          <w:rFonts w:ascii="Times New Roman" w:hAnsi="Times New Roman" w:cs="Times New Roman"/>
          <w:sz w:val="24"/>
          <w:szCs w:val="24"/>
        </w:rPr>
        <w:t xml:space="preserve"> краеведческим музеем</w:t>
      </w:r>
      <w:r w:rsidRPr="00287E7F">
        <w:rPr>
          <w:rFonts w:ascii="Times New Roman" w:hAnsi="Times New Roman" w:cs="Times New Roman"/>
          <w:sz w:val="24"/>
          <w:szCs w:val="24"/>
        </w:rPr>
        <w:t>;</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 xml:space="preserve">с учреждениями дополнительного образования: </w:t>
      </w:r>
      <w:r>
        <w:rPr>
          <w:rFonts w:ascii="Times New Roman" w:hAnsi="Times New Roman" w:cs="Times New Roman"/>
          <w:sz w:val="24"/>
          <w:szCs w:val="24"/>
        </w:rPr>
        <w:t xml:space="preserve">МКУ дополнительного образования </w:t>
      </w:r>
      <w:proofErr w:type="spellStart"/>
      <w:r>
        <w:rPr>
          <w:rFonts w:ascii="Times New Roman" w:hAnsi="Times New Roman" w:cs="Times New Roman"/>
          <w:sz w:val="24"/>
          <w:szCs w:val="24"/>
        </w:rPr>
        <w:t>Верхнеландеховский</w:t>
      </w:r>
      <w:proofErr w:type="spellEnd"/>
      <w:r>
        <w:rPr>
          <w:rFonts w:ascii="Times New Roman" w:hAnsi="Times New Roman" w:cs="Times New Roman"/>
          <w:sz w:val="24"/>
          <w:szCs w:val="24"/>
        </w:rPr>
        <w:t xml:space="preserve"> центр</w:t>
      </w:r>
      <w:r w:rsidRPr="00287E7F">
        <w:rPr>
          <w:rFonts w:ascii="Times New Roman" w:hAnsi="Times New Roman" w:cs="Times New Roman"/>
          <w:sz w:val="24"/>
          <w:szCs w:val="24"/>
        </w:rPr>
        <w:t xml:space="preserve"> внешкольной работы</w:t>
      </w:r>
      <w:r>
        <w:rPr>
          <w:rFonts w:ascii="Times New Roman" w:hAnsi="Times New Roman" w:cs="Times New Roman"/>
          <w:sz w:val="24"/>
          <w:szCs w:val="24"/>
        </w:rPr>
        <w:t xml:space="preserve"> с детьми и молодежью</w:t>
      </w:r>
      <w:r w:rsidRPr="00287E7F">
        <w:rPr>
          <w:rFonts w:ascii="Times New Roman" w:hAnsi="Times New Roman" w:cs="Times New Roman"/>
          <w:sz w:val="24"/>
          <w:szCs w:val="24"/>
        </w:rPr>
        <w:t xml:space="preserve">; </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 xml:space="preserve">с медицинским учреждением: </w:t>
      </w:r>
      <w:proofErr w:type="spellStart"/>
      <w:r w:rsidRPr="00287E7F">
        <w:rPr>
          <w:rFonts w:ascii="Times New Roman" w:hAnsi="Times New Roman" w:cs="Times New Roman"/>
          <w:sz w:val="24"/>
          <w:szCs w:val="24"/>
        </w:rPr>
        <w:t>Мытским</w:t>
      </w:r>
      <w:proofErr w:type="spellEnd"/>
      <w:r w:rsidRPr="00287E7F">
        <w:rPr>
          <w:rFonts w:ascii="Times New Roman" w:hAnsi="Times New Roman" w:cs="Times New Roman"/>
          <w:sz w:val="24"/>
          <w:szCs w:val="24"/>
        </w:rPr>
        <w:t xml:space="preserve"> ФАП и </w:t>
      </w:r>
      <w:proofErr w:type="spellStart"/>
      <w:r w:rsidRPr="00287E7F">
        <w:rPr>
          <w:rFonts w:ascii="Times New Roman" w:hAnsi="Times New Roman" w:cs="Times New Roman"/>
          <w:sz w:val="24"/>
          <w:szCs w:val="24"/>
        </w:rPr>
        <w:t>Верхнеландеховской</w:t>
      </w:r>
      <w:proofErr w:type="spellEnd"/>
      <w:r w:rsidRPr="00287E7F">
        <w:rPr>
          <w:rFonts w:ascii="Times New Roman" w:hAnsi="Times New Roman" w:cs="Times New Roman"/>
          <w:sz w:val="24"/>
          <w:szCs w:val="24"/>
        </w:rPr>
        <w:t xml:space="preserve"> ЦРБ;</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с отделом государственной инспекции безопасности дорожного движения;</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с пожарной частью;</w:t>
      </w:r>
    </w:p>
    <w:p w:rsidR="0045367E" w:rsidRPr="00287E7F" w:rsidRDefault="0045367E" w:rsidP="008413DE">
      <w:pPr>
        <w:numPr>
          <w:ilvl w:val="0"/>
          <w:numId w:val="68"/>
        </w:numPr>
        <w:shd w:val="clear" w:color="auto" w:fill="FFFFFF"/>
        <w:tabs>
          <w:tab w:val="left" w:pos="360"/>
        </w:tabs>
        <w:spacing w:after="0"/>
        <w:contextualSpacing/>
        <w:jc w:val="both"/>
        <w:rPr>
          <w:rFonts w:ascii="Times New Roman" w:hAnsi="Times New Roman" w:cs="Times New Roman"/>
          <w:sz w:val="24"/>
          <w:szCs w:val="24"/>
        </w:rPr>
      </w:pPr>
      <w:r w:rsidRPr="00287E7F">
        <w:rPr>
          <w:rFonts w:ascii="Times New Roman" w:hAnsi="Times New Roman" w:cs="Times New Roman"/>
          <w:sz w:val="24"/>
          <w:szCs w:val="24"/>
        </w:rPr>
        <w:t>со с</w:t>
      </w:r>
      <w:r w:rsidRPr="00287E7F">
        <w:rPr>
          <w:rFonts w:ascii="Times New Roman" w:hAnsi="Times New Roman" w:cs="Times New Roman"/>
          <w:color w:val="000000"/>
          <w:sz w:val="24"/>
          <w:szCs w:val="24"/>
        </w:rPr>
        <w:t>лужбой занятости населения</w:t>
      </w:r>
      <w:proofErr w:type="gramStart"/>
      <w:r w:rsidRPr="00287E7F">
        <w:rPr>
          <w:rFonts w:ascii="Times New Roman" w:hAnsi="Times New Roman" w:cs="Times New Roman"/>
          <w:color w:val="000000"/>
          <w:sz w:val="24"/>
          <w:szCs w:val="24"/>
        </w:rPr>
        <w:t xml:space="preserve"> ,</w:t>
      </w:r>
      <w:proofErr w:type="gramEnd"/>
      <w:r w:rsidRPr="00287E7F">
        <w:rPr>
          <w:rFonts w:ascii="Times New Roman" w:hAnsi="Times New Roman" w:cs="Times New Roman"/>
          <w:sz w:val="24"/>
          <w:szCs w:val="24"/>
        </w:rPr>
        <w:t xml:space="preserve"> с</w:t>
      </w:r>
      <w:r w:rsidRPr="00287E7F">
        <w:rPr>
          <w:rFonts w:ascii="Times New Roman" w:hAnsi="Times New Roman" w:cs="Times New Roman"/>
          <w:color w:val="000000"/>
          <w:sz w:val="24"/>
          <w:szCs w:val="24"/>
        </w:rPr>
        <w:t>лужбой социальной защиты населения (отдел по работе с семьей);</w:t>
      </w:r>
    </w:p>
    <w:p w:rsidR="0045367E" w:rsidRPr="00183D50" w:rsidRDefault="0045367E" w:rsidP="008413DE">
      <w:pPr>
        <w:numPr>
          <w:ilvl w:val="0"/>
          <w:numId w:val="68"/>
        </w:numPr>
        <w:shd w:val="clear" w:color="auto" w:fill="FFFFFF"/>
        <w:tabs>
          <w:tab w:val="left" w:pos="360"/>
        </w:tabs>
        <w:spacing w:before="240"/>
        <w:contextualSpacing/>
        <w:jc w:val="both"/>
        <w:rPr>
          <w:rFonts w:ascii="Times New Roman" w:hAnsi="Times New Roman" w:cs="Times New Roman"/>
          <w:sz w:val="24"/>
          <w:szCs w:val="24"/>
        </w:rPr>
      </w:pPr>
      <w:r w:rsidRPr="00287E7F">
        <w:rPr>
          <w:rFonts w:ascii="Times New Roman" w:hAnsi="Times New Roman" w:cs="Times New Roman"/>
          <w:sz w:val="24"/>
          <w:szCs w:val="24"/>
        </w:rPr>
        <w:t>с о</w:t>
      </w:r>
      <w:r w:rsidRPr="00287E7F">
        <w:rPr>
          <w:rFonts w:ascii="Times New Roman" w:hAnsi="Times New Roman" w:cs="Times New Roman"/>
          <w:color w:val="000000"/>
          <w:sz w:val="24"/>
          <w:szCs w:val="24"/>
        </w:rPr>
        <w:t>тделом опеки и попечительства;</w:t>
      </w:r>
    </w:p>
    <w:p w:rsidR="0045367E" w:rsidRPr="00287E7F" w:rsidRDefault="0045367E" w:rsidP="0045367E">
      <w:pPr>
        <w:pStyle w:val="15"/>
        <w:shd w:val="clear" w:color="auto" w:fill="auto"/>
        <w:spacing w:line="276" w:lineRule="auto"/>
        <w:ind w:firstLine="360"/>
        <w:rPr>
          <w:rFonts w:ascii="Times New Roman" w:hAnsi="Times New Roman" w:cs="Times New Roman"/>
          <w:b/>
          <w:color w:val="002060"/>
          <w:sz w:val="24"/>
          <w:szCs w:val="24"/>
        </w:rPr>
      </w:pPr>
      <w:r w:rsidRPr="00287E7F">
        <w:rPr>
          <w:rFonts w:ascii="Times New Roman" w:hAnsi="Times New Roman" w:cs="Times New Roman"/>
          <w:b/>
          <w:color w:val="002060"/>
          <w:sz w:val="24"/>
          <w:szCs w:val="24"/>
        </w:rPr>
        <w:t>ПРИМЕРНЫЙ ПЕРЕЧЕНЬ ПОСОБИЙ</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 xml:space="preserve">1. Азаров Ю.П. Семейная педагогика. М.: Политиздат, 1995. </w:t>
      </w:r>
    </w:p>
    <w:p w:rsidR="0045367E" w:rsidRPr="00287E7F" w:rsidRDefault="0045367E" w:rsidP="0045367E">
      <w:pPr>
        <w:pStyle w:val="28"/>
        <w:shd w:val="clear" w:color="auto" w:fill="auto"/>
        <w:spacing w:line="276" w:lineRule="auto"/>
        <w:ind w:firstLine="284"/>
        <w:rPr>
          <w:sz w:val="24"/>
          <w:szCs w:val="24"/>
          <w:vertAlign w:val="superscript"/>
        </w:rPr>
      </w:pPr>
      <w:r w:rsidRPr="00287E7F">
        <w:rPr>
          <w:sz w:val="24"/>
          <w:szCs w:val="24"/>
        </w:rPr>
        <w:t xml:space="preserve">2. </w:t>
      </w:r>
      <w:proofErr w:type="spellStart"/>
      <w:r w:rsidRPr="00287E7F">
        <w:rPr>
          <w:sz w:val="24"/>
          <w:szCs w:val="24"/>
        </w:rPr>
        <w:t>Арнаутова</w:t>
      </w:r>
      <w:proofErr w:type="spellEnd"/>
      <w:r w:rsidRPr="00287E7F">
        <w:rPr>
          <w:sz w:val="24"/>
          <w:szCs w:val="24"/>
        </w:rPr>
        <w:t xml:space="preserve"> Е.П. Педагог и семья. М.: Карапуз, 2001. </w:t>
      </w:r>
    </w:p>
    <w:p w:rsidR="0045367E" w:rsidRPr="00287E7F" w:rsidRDefault="0045367E" w:rsidP="0045367E">
      <w:pPr>
        <w:pStyle w:val="28"/>
        <w:shd w:val="clear" w:color="auto" w:fill="auto"/>
        <w:spacing w:line="276" w:lineRule="auto"/>
        <w:ind w:firstLine="284"/>
        <w:rPr>
          <w:sz w:val="24"/>
          <w:szCs w:val="24"/>
          <w:vertAlign w:val="superscript"/>
        </w:rPr>
      </w:pPr>
      <w:r w:rsidRPr="00287E7F">
        <w:rPr>
          <w:sz w:val="24"/>
          <w:szCs w:val="24"/>
        </w:rPr>
        <w:t xml:space="preserve">3. </w:t>
      </w:r>
      <w:proofErr w:type="spellStart"/>
      <w:r w:rsidRPr="00287E7F">
        <w:rPr>
          <w:sz w:val="24"/>
          <w:szCs w:val="24"/>
        </w:rPr>
        <w:t>Арнаутова</w:t>
      </w:r>
      <w:proofErr w:type="spellEnd"/>
      <w:r w:rsidRPr="00287E7F">
        <w:rPr>
          <w:sz w:val="24"/>
          <w:szCs w:val="24"/>
        </w:rPr>
        <w:t xml:space="preserve"> Е.П. Педагог и семья. М.: Карапуз, 2002.</w:t>
      </w:r>
    </w:p>
    <w:p w:rsidR="0045367E" w:rsidRPr="00287E7F" w:rsidRDefault="0045367E" w:rsidP="0045367E">
      <w:pPr>
        <w:pStyle w:val="28"/>
        <w:shd w:val="clear" w:color="auto" w:fill="auto"/>
        <w:spacing w:line="276" w:lineRule="auto"/>
        <w:ind w:firstLine="284"/>
        <w:rPr>
          <w:sz w:val="24"/>
          <w:szCs w:val="24"/>
          <w:vertAlign w:val="superscript"/>
        </w:rPr>
      </w:pPr>
      <w:r w:rsidRPr="00287E7F">
        <w:rPr>
          <w:sz w:val="24"/>
          <w:szCs w:val="24"/>
        </w:rPr>
        <w:t xml:space="preserve">4. Воспитатели и родители/ сост. </w:t>
      </w:r>
      <w:r w:rsidRPr="00287E7F">
        <w:rPr>
          <w:sz w:val="24"/>
          <w:szCs w:val="24"/>
          <w:lang w:val="en-US"/>
        </w:rPr>
        <w:t>JI</w:t>
      </w:r>
      <w:r w:rsidRPr="00287E7F">
        <w:rPr>
          <w:sz w:val="24"/>
          <w:szCs w:val="24"/>
        </w:rPr>
        <w:t>.</w:t>
      </w:r>
      <w:r w:rsidRPr="00287E7F">
        <w:rPr>
          <w:sz w:val="24"/>
          <w:szCs w:val="24"/>
          <w:lang w:val="en-US"/>
        </w:rPr>
        <w:t>B</w:t>
      </w:r>
      <w:r w:rsidRPr="00287E7F">
        <w:rPr>
          <w:sz w:val="24"/>
          <w:szCs w:val="24"/>
        </w:rPr>
        <w:t xml:space="preserve">. </w:t>
      </w:r>
      <w:proofErr w:type="spellStart"/>
      <w:r w:rsidRPr="00287E7F">
        <w:rPr>
          <w:sz w:val="24"/>
          <w:szCs w:val="24"/>
        </w:rPr>
        <w:t>Загик</w:t>
      </w:r>
      <w:proofErr w:type="spellEnd"/>
      <w:r w:rsidRPr="00287E7F">
        <w:rPr>
          <w:sz w:val="24"/>
          <w:szCs w:val="24"/>
        </w:rPr>
        <w:t>, В.М. Иванова. М.: Просвещение, 1985.</w:t>
      </w:r>
    </w:p>
    <w:p w:rsidR="0045367E" w:rsidRPr="00287E7F" w:rsidRDefault="0045367E" w:rsidP="0045367E">
      <w:pPr>
        <w:pStyle w:val="28"/>
        <w:shd w:val="clear" w:color="auto" w:fill="auto"/>
        <w:spacing w:line="276" w:lineRule="auto"/>
        <w:ind w:firstLine="284"/>
        <w:rPr>
          <w:sz w:val="24"/>
          <w:szCs w:val="24"/>
          <w:vertAlign w:val="superscript"/>
        </w:rPr>
      </w:pPr>
      <w:r w:rsidRPr="00287E7F">
        <w:rPr>
          <w:sz w:val="24"/>
          <w:szCs w:val="24"/>
        </w:rPr>
        <w:t>5. Воспитателю о работе с семьей: Пособие для воспитателей детских садов /под ред. Н.Ф. Виноградовой. М.: Просвещение, 1989.</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 xml:space="preserve">6. Детский сад и семья: методика работы с родителями /Н.В. Евдокимова, Н.В.   </w:t>
      </w:r>
      <w:proofErr w:type="spellStart"/>
      <w:r w:rsidRPr="00287E7F">
        <w:rPr>
          <w:sz w:val="24"/>
          <w:szCs w:val="24"/>
        </w:rPr>
        <w:t>Додокина</w:t>
      </w:r>
      <w:proofErr w:type="spellEnd"/>
      <w:r w:rsidRPr="00287E7F">
        <w:rPr>
          <w:sz w:val="24"/>
          <w:szCs w:val="24"/>
        </w:rPr>
        <w:t>, Е.А. Кудрявцева. М.: Мозаика-Синтез, 2007.</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 xml:space="preserve">7. Детский сад и семья — рука об руку/А.П. </w:t>
      </w:r>
      <w:proofErr w:type="spellStart"/>
      <w:r w:rsidRPr="00287E7F">
        <w:rPr>
          <w:sz w:val="24"/>
          <w:szCs w:val="24"/>
        </w:rPr>
        <w:t>Холипова</w:t>
      </w:r>
      <w:proofErr w:type="spellEnd"/>
      <w:r w:rsidRPr="00287E7F">
        <w:rPr>
          <w:sz w:val="24"/>
          <w:szCs w:val="24"/>
        </w:rPr>
        <w:t>, И.Ф. Телепнева. М.: ИД «Белый ветер», 2003.</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 xml:space="preserve">8.Доронова Т.Н. Взаимодействие дошкольного учреждения с родителями. М.: </w:t>
      </w:r>
      <w:proofErr w:type="spellStart"/>
      <w:r w:rsidRPr="00287E7F">
        <w:rPr>
          <w:sz w:val="24"/>
          <w:szCs w:val="24"/>
        </w:rPr>
        <w:t>Приор-издат</w:t>
      </w:r>
      <w:proofErr w:type="spellEnd"/>
      <w:r w:rsidRPr="00287E7F">
        <w:rPr>
          <w:sz w:val="24"/>
          <w:szCs w:val="24"/>
        </w:rPr>
        <w:t>, 2002.</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9.Дуброва В.П. Теоретико-методические аспекты взаимодействия детского сада и семьи. Минск, 1997.</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 xml:space="preserve">10.Зверева </w:t>
      </w:r>
      <w:r w:rsidRPr="00287E7F">
        <w:rPr>
          <w:sz w:val="24"/>
          <w:szCs w:val="24"/>
          <w:lang w:val="en-US"/>
        </w:rPr>
        <w:t>O</w:t>
      </w:r>
      <w:r w:rsidRPr="00287E7F">
        <w:rPr>
          <w:sz w:val="24"/>
          <w:szCs w:val="24"/>
        </w:rPr>
        <w:t>.</w:t>
      </w:r>
      <w:r w:rsidRPr="00287E7F">
        <w:rPr>
          <w:sz w:val="24"/>
          <w:szCs w:val="24"/>
          <w:lang w:val="en-US"/>
        </w:rPr>
        <w:t>JL</w:t>
      </w:r>
      <w:r w:rsidRPr="00287E7F">
        <w:rPr>
          <w:sz w:val="24"/>
          <w:szCs w:val="24"/>
        </w:rPr>
        <w:t>, Кротова Т.В. Общение педагога с родителями в ДОУ: Методический аспект. М.: ТЦ «Сфера», 2005.</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lastRenderedPageBreak/>
        <w:t xml:space="preserve">11.Зверева </w:t>
      </w:r>
      <w:r w:rsidRPr="00287E7F">
        <w:rPr>
          <w:sz w:val="24"/>
          <w:szCs w:val="24"/>
          <w:lang w:val="en-US"/>
        </w:rPr>
        <w:t>O</w:t>
      </w:r>
      <w:r w:rsidRPr="00287E7F">
        <w:rPr>
          <w:sz w:val="24"/>
          <w:szCs w:val="24"/>
        </w:rPr>
        <w:t>.</w:t>
      </w:r>
      <w:r w:rsidRPr="00287E7F">
        <w:rPr>
          <w:sz w:val="24"/>
          <w:szCs w:val="24"/>
          <w:lang w:val="en-US"/>
        </w:rPr>
        <w:t>JL</w:t>
      </w:r>
      <w:r w:rsidRPr="00287E7F">
        <w:rPr>
          <w:sz w:val="24"/>
          <w:szCs w:val="24"/>
        </w:rPr>
        <w:t>, Кротова Т.В. Родительские собрания в ДОУ: Метод, пособие. М.: Айрис-Пресс, 2007.</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12.Лесгафт П.Ф. Семейное воспитание ребенка и его значение. М.: Педагогика, 1991.</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13.Маленкова Л.И. Педагоги, родители, дети. М.: Педагогическое общество ' России,   2000.</w:t>
      </w:r>
    </w:p>
    <w:p w:rsidR="0045367E" w:rsidRPr="00287E7F" w:rsidRDefault="0045367E" w:rsidP="0045367E">
      <w:pPr>
        <w:pStyle w:val="28"/>
        <w:shd w:val="clear" w:color="auto" w:fill="auto"/>
        <w:tabs>
          <w:tab w:val="left" w:pos="943"/>
        </w:tabs>
        <w:spacing w:line="276" w:lineRule="auto"/>
        <w:ind w:firstLine="284"/>
        <w:rPr>
          <w:sz w:val="24"/>
          <w:szCs w:val="24"/>
        </w:rPr>
      </w:pPr>
      <w:r w:rsidRPr="00287E7F">
        <w:rPr>
          <w:sz w:val="24"/>
          <w:szCs w:val="24"/>
        </w:rPr>
        <w:t>14.Марковская И.М. Тренинг взаимодействия родителей с детьми. СПб</w:t>
      </w:r>
      <w:proofErr w:type="gramStart"/>
      <w:r w:rsidRPr="00287E7F">
        <w:rPr>
          <w:sz w:val="24"/>
          <w:szCs w:val="24"/>
        </w:rPr>
        <w:t xml:space="preserve">.: </w:t>
      </w:r>
      <w:proofErr w:type="gramEnd"/>
      <w:r w:rsidRPr="00287E7F">
        <w:rPr>
          <w:sz w:val="24"/>
          <w:szCs w:val="24"/>
        </w:rPr>
        <w:t>Речь, 2002.</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 xml:space="preserve">15. </w:t>
      </w:r>
      <w:proofErr w:type="spellStart"/>
      <w:r w:rsidRPr="00287E7F">
        <w:rPr>
          <w:sz w:val="24"/>
          <w:szCs w:val="24"/>
        </w:rPr>
        <w:t>Минкевич</w:t>
      </w:r>
      <w:proofErr w:type="spellEnd"/>
      <w:r w:rsidRPr="00287E7F">
        <w:rPr>
          <w:sz w:val="24"/>
          <w:szCs w:val="24"/>
        </w:rPr>
        <w:t xml:space="preserve"> </w:t>
      </w:r>
      <w:r w:rsidRPr="00287E7F">
        <w:rPr>
          <w:sz w:val="24"/>
          <w:szCs w:val="24"/>
          <w:lang w:val="en-US"/>
        </w:rPr>
        <w:t>JI</w:t>
      </w:r>
      <w:r w:rsidRPr="00287E7F">
        <w:rPr>
          <w:sz w:val="24"/>
          <w:szCs w:val="24"/>
        </w:rPr>
        <w:t>.</w:t>
      </w:r>
      <w:r w:rsidRPr="00287E7F">
        <w:rPr>
          <w:sz w:val="24"/>
          <w:szCs w:val="24"/>
          <w:lang w:val="en-US"/>
        </w:rPr>
        <w:t>B</w:t>
      </w:r>
      <w:r w:rsidRPr="00287E7F">
        <w:rPr>
          <w:sz w:val="24"/>
          <w:szCs w:val="24"/>
        </w:rPr>
        <w:t>. Родительские собрания в детском саду. Младший дошколь</w:t>
      </w:r>
      <w:r w:rsidRPr="00287E7F">
        <w:rPr>
          <w:sz w:val="24"/>
          <w:szCs w:val="24"/>
        </w:rPr>
        <w:softHyphen/>
        <w:t>ный возраст. М.: Скрипторий 2003, 2012.</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 xml:space="preserve">16.Минкевич </w:t>
      </w:r>
      <w:r w:rsidRPr="00287E7F">
        <w:rPr>
          <w:sz w:val="24"/>
          <w:szCs w:val="24"/>
          <w:lang w:val="en-US"/>
        </w:rPr>
        <w:t>JI</w:t>
      </w:r>
      <w:r w:rsidRPr="00287E7F">
        <w:rPr>
          <w:sz w:val="24"/>
          <w:szCs w:val="24"/>
        </w:rPr>
        <w:t>.</w:t>
      </w:r>
      <w:r w:rsidRPr="00287E7F">
        <w:rPr>
          <w:sz w:val="24"/>
          <w:szCs w:val="24"/>
          <w:lang w:val="en-US"/>
        </w:rPr>
        <w:t>B</w:t>
      </w:r>
      <w:r w:rsidRPr="00287E7F">
        <w:rPr>
          <w:sz w:val="24"/>
          <w:szCs w:val="24"/>
        </w:rPr>
        <w:t>. Родительские собрания в детском саду. Старший дошколь</w:t>
      </w:r>
      <w:r w:rsidRPr="00287E7F">
        <w:rPr>
          <w:sz w:val="24"/>
          <w:szCs w:val="24"/>
        </w:rPr>
        <w:softHyphen/>
        <w:t>ный возраст. М.: Скрипторий 2003, 2012.</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 xml:space="preserve">17.Нетрадиционные формы проведения родительских собраний в детском саду/С.Ю. Прохорова, Н.В. </w:t>
      </w:r>
      <w:proofErr w:type="spellStart"/>
      <w:r w:rsidRPr="00287E7F">
        <w:rPr>
          <w:sz w:val="24"/>
          <w:szCs w:val="24"/>
        </w:rPr>
        <w:t>Нигматулина</w:t>
      </w:r>
      <w:proofErr w:type="spellEnd"/>
      <w:r w:rsidRPr="00287E7F">
        <w:rPr>
          <w:sz w:val="24"/>
          <w:szCs w:val="24"/>
        </w:rPr>
        <w:t>, В.И. Евстигнеева. М.: Скрипторий 2003, 2012.</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18.ОсиповаЛ.Е. Работа детского сада с семьей. М.: Скрипторий 2003, 2011.</w:t>
      </w:r>
    </w:p>
    <w:p w:rsidR="0045367E" w:rsidRPr="00287E7F" w:rsidRDefault="0045367E" w:rsidP="0045367E">
      <w:pPr>
        <w:pStyle w:val="28"/>
        <w:shd w:val="clear" w:color="auto" w:fill="auto"/>
        <w:spacing w:line="276" w:lineRule="auto"/>
        <w:ind w:firstLine="284"/>
        <w:rPr>
          <w:sz w:val="24"/>
          <w:szCs w:val="24"/>
        </w:rPr>
      </w:pPr>
      <w:r w:rsidRPr="00287E7F">
        <w:rPr>
          <w:sz w:val="24"/>
          <w:szCs w:val="24"/>
        </w:rPr>
        <w:t>19.Осипова Л.Е. Родительские собрания в детском саду. Подготовительная группа. М.: Скрипторий 2003, 2011.</w:t>
      </w:r>
    </w:p>
    <w:p w:rsidR="0045367E" w:rsidRPr="00D07371" w:rsidRDefault="0045367E" w:rsidP="0045367E">
      <w:pPr>
        <w:pStyle w:val="body"/>
        <w:spacing w:before="0" w:beforeAutospacing="0" w:after="0" w:afterAutospacing="0" w:line="276" w:lineRule="auto"/>
        <w:jc w:val="both"/>
      </w:pPr>
    </w:p>
    <w:p w:rsidR="0045367E" w:rsidRPr="00287E7F" w:rsidRDefault="0045367E" w:rsidP="008413DE">
      <w:pPr>
        <w:numPr>
          <w:ilvl w:val="0"/>
          <w:numId w:val="8"/>
        </w:numPr>
        <w:autoSpaceDE w:val="0"/>
        <w:autoSpaceDN w:val="0"/>
        <w:adjustRightInd w:val="0"/>
        <w:spacing w:after="0"/>
        <w:jc w:val="center"/>
        <w:rPr>
          <w:rFonts w:ascii="Times New Roman" w:hAnsi="Times New Roman" w:cs="Times New Roman"/>
          <w:b/>
          <w:bCs/>
          <w:iCs/>
          <w:color w:val="C00000"/>
          <w:sz w:val="28"/>
          <w:szCs w:val="28"/>
        </w:rPr>
      </w:pPr>
      <w:r w:rsidRPr="00287E7F">
        <w:rPr>
          <w:rFonts w:ascii="Times New Roman" w:hAnsi="Times New Roman" w:cs="Times New Roman"/>
          <w:b/>
          <w:color w:val="C00000"/>
          <w:sz w:val="28"/>
          <w:szCs w:val="28"/>
        </w:rPr>
        <w:t>Организационный раздел</w:t>
      </w:r>
    </w:p>
    <w:p w:rsidR="0045367E" w:rsidRPr="001747CE" w:rsidRDefault="0045367E" w:rsidP="0045367E">
      <w:pPr>
        <w:autoSpaceDE w:val="0"/>
        <w:autoSpaceDN w:val="0"/>
        <w:adjustRightInd w:val="0"/>
        <w:ind w:firstLine="708"/>
        <w:jc w:val="center"/>
        <w:rPr>
          <w:rFonts w:ascii="Times New Roman" w:hAnsi="Times New Roman" w:cs="Times New Roman"/>
          <w:b/>
          <w:bCs/>
          <w:iCs/>
          <w:color w:val="002060"/>
          <w:sz w:val="24"/>
          <w:szCs w:val="24"/>
        </w:rPr>
      </w:pPr>
      <w:r w:rsidRPr="001747CE">
        <w:rPr>
          <w:rFonts w:ascii="Times New Roman" w:hAnsi="Times New Roman" w:cs="Times New Roman"/>
          <w:b/>
          <w:bCs/>
          <w:iCs/>
          <w:color w:val="002060"/>
          <w:sz w:val="24"/>
          <w:szCs w:val="24"/>
        </w:rPr>
        <w:t xml:space="preserve">Программа по нравственно-эстетическому воспитанию и развитию детей дошкольного возраста "Непреходящие ценности «МАЛОЙ РОДИНЫ» автор </w:t>
      </w:r>
      <w:proofErr w:type="spellStart"/>
      <w:r w:rsidRPr="001747CE">
        <w:rPr>
          <w:rFonts w:ascii="Times New Roman" w:hAnsi="Times New Roman" w:cs="Times New Roman"/>
          <w:b/>
          <w:bCs/>
          <w:iCs/>
          <w:color w:val="002060"/>
          <w:sz w:val="24"/>
          <w:szCs w:val="24"/>
        </w:rPr>
        <w:t>Пчелинцева</w:t>
      </w:r>
      <w:proofErr w:type="spellEnd"/>
      <w:r w:rsidRPr="001747CE">
        <w:rPr>
          <w:rFonts w:ascii="Times New Roman" w:hAnsi="Times New Roman" w:cs="Times New Roman"/>
          <w:b/>
          <w:bCs/>
          <w:iCs/>
          <w:color w:val="002060"/>
          <w:sz w:val="24"/>
          <w:szCs w:val="24"/>
        </w:rPr>
        <w:t xml:space="preserve"> Е.В.</w:t>
      </w:r>
    </w:p>
    <w:p w:rsidR="0045367E" w:rsidRPr="00271493" w:rsidRDefault="0045367E" w:rsidP="0045367E">
      <w:pPr>
        <w:autoSpaceDE w:val="0"/>
        <w:autoSpaceDN w:val="0"/>
        <w:adjustRightInd w:val="0"/>
        <w:ind w:firstLine="708"/>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Основная цель программы</w:t>
      </w:r>
      <w:r w:rsidRPr="00271493">
        <w:rPr>
          <w:rFonts w:ascii="Times New Roman" w:hAnsi="Times New Roman" w:cs="Times New Roman"/>
          <w:bCs/>
          <w:iCs/>
          <w:color w:val="000000"/>
          <w:sz w:val="24"/>
          <w:szCs w:val="24"/>
        </w:rPr>
        <w:t xml:space="preserve"> - формирование нравственно-эстетических сторон личности ребенка-дошкольника через познание культурного наследия родной земли на примере художественных промыслов Ивановской области. Заставляя сопереживать, искусство активизирует духовный потенциал личности, обогащает ее знаниями, формируя нравственно-эстетические ценности.</w:t>
      </w:r>
    </w:p>
    <w:p w:rsidR="0045367E" w:rsidRPr="00271493" w:rsidRDefault="0045367E" w:rsidP="0045367E">
      <w:pPr>
        <w:autoSpaceDE w:val="0"/>
        <w:autoSpaceDN w:val="0"/>
        <w:adjustRightInd w:val="0"/>
        <w:ind w:firstLine="708"/>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Программа, учитывая возрастные особенности детей, предполагает ознакомление с трудом, бытом людей Ивановского края, его природой, начиная с младшего дошкольного возраста.</w:t>
      </w:r>
    </w:p>
    <w:p w:rsidR="0045367E" w:rsidRPr="00271493"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271493">
        <w:rPr>
          <w:rFonts w:ascii="Times New Roman" w:hAnsi="Times New Roman" w:cs="Times New Roman"/>
          <w:b/>
          <w:bCs/>
          <w:iCs/>
          <w:color w:val="002060"/>
          <w:sz w:val="24"/>
          <w:szCs w:val="24"/>
        </w:rPr>
        <w:t>Программа «Непреходящие ценности «МАЛОЙ РОДИНЫ» предусматривает реализацию следующих конкретных задач:</w:t>
      </w:r>
    </w:p>
    <w:p w:rsidR="0045367E" w:rsidRPr="00183D50" w:rsidRDefault="0045367E" w:rsidP="008413DE">
      <w:pPr>
        <w:numPr>
          <w:ilvl w:val="0"/>
          <w:numId w:val="13"/>
        </w:numPr>
        <w:autoSpaceDE w:val="0"/>
        <w:autoSpaceDN w:val="0"/>
        <w:adjustRightInd w:val="0"/>
        <w:spacing w:after="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знакомство детей с историей развития художественных промыслов, образцами декоративно-прикладного искусства родного края;</w:t>
      </w:r>
    </w:p>
    <w:p w:rsidR="0045367E" w:rsidRPr="00183D50" w:rsidRDefault="0045367E" w:rsidP="008413DE">
      <w:pPr>
        <w:numPr>
          <w:ilvl w:val="0"/>
          <w:numId w:val="13"/>
        </w:numPr>
        <w:autoSpaceDE w:val="0"/>
        <w:autoSpaceDN w:val="0"/>
        <w:adjustRightInd w:val="0"/>
        <w:spacing w:after="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понимание зависимости развития народных художественных промыслов родной земли от эколого-природных условий;</w:t>
      </w:r>
    </w:p>
    <w:p w:rsidR="0045367E" w:rsidRPr="00183D50" w:rsidRDefault="0045367E" w:rsidP="008413DE">
      <w:pPr>
        <w:numPr>
          <w:ilvl w:val="0"/>
          <w:numId w:val="13"/>
        </w:numPr>
        <w:autoSpaceDE w:val="0"/>
        <w:autoSpaceDN w:val="0"/>
        <w:adjustRightInd w:val="0"/>
        <w:spacing w:after="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определение путей воспитательного воздействия культурного наследия на процесс формирования личностных качеств ребенка;</w:t>
      </w:r>
    </w:p>
    <w:p w:rsidR="0045367E" w:rsidRPr="00183D50" w:rsidRDefault="0045367E" w:rsidP="008413DE">
      <w:pPr>
        <w:numPr>
          <w:ilvl w:val="0"/>
          <w:numId w:val="13"/>
        </w:numPr>
        <w:autoSpaceDE w:val="0"/>
        <w:autoSpaceDN w:val="0"/>
        <w:adjustRightInd w:val="0"/>
        <w:spacing w:after="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развитие художественно-эстетических способностей детей путем использования декоративно-прикладного народного творчества.</w:t>
      </w:r>
    </w:p>
    <w:p w:rsidR="0045367E" w:rsidRPr="00183D50"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lastRenderedPageBreak/>
        <w:t xml:space="preserve">Концептуальными основами программы являются </w:t>
      </w:r>
      <w:proofErr w:type="spellStart"/>
      <w:r w:rsidRPr="00183D50">
        <w:rPr>
          <w:rFonts w:ascii="Times New Roman" w:hAnsi="Times New Roman" w:cs="Times New Roman"/>
          <w:bCs/>
          <w:iCs/>
          <w:color w:val="000000"/>
          <w:sz w:val="24"/>
          <w:szCs w:val="24"/>
        </w:rPr>
        <w:t>гуманизация</w:t>
      </w:r>
      <w:proofErr w:type="spellEnd"/>
      <w:r w:rsidRPr="00183D50">
        <w:rPr>
          <w:rFonts w:ascii="Times New Roman" w:hAnsi="Times New Roman" w:cs="Times New Roman"/>
          <w:bCs/>
          <w:iCs/>
          <w:color w:val="000000"/>
          <w:sz w:val="24"/>
          <w:szCs w:val="24"/>
        </w:rPr>
        <w:t xml:space="preserve"> процесса дошкольного образования, предполагающего развитие индивидуальности каждого ребенка, и возрастающие ценности художественного образования, которое обладает богатейшими возможностями воспитания культуры в человеке.</w:t>
      </w:r>
    </w:p>
    <w:p w:rsidR="0045367E" w:rsidRPr="00183D50"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Родное слово, родная песня, народное изобразительное творчество способствуют формированию самосознания, передаче духовного, нравственного, эстетического опыта, культурных традиций своего народа.</w:t>
      </w:r>
    </w:p>
    <w:p w:rsidR="0045367E" w:rsidRPr="00183D50"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 xml:space="preserve">Знания, умения, навыки рассматриваются не как цель, а как средство полноценного развития личности. Способами общения ребенка </w:t>
      </w:r>
      <w:proofErr w:type="gramStart"/>
      <w:r w:rsidRPr="00183D50">
        <w:rPr>
          <w:rFonts w:ascii="Times New Roman" w:hAnsi="Times New Roman" w:cs="Times New Roman"/>
          <w:bCs/>
          <w:iCs/>
          <w:color w:val="000000"/>
          <w:sz w:val="24"/>
          <w:szCs w:val="24"/>
        </w:rPr>
        <w:t>со</w:t>
      </w:r>
      <w:proofErr w:type="gramEnd"/>
      <w:r w:rsidRPr="00183D50">
        <w:rPr>
          <w:rFonts w:ascii="Times New Roman" w:hAnsi="Times New Roman" w:cs="Times New Roman"/>
          <w:bCs/>
          <w:iCs/>
          <w:color w:val="000000"/>
          <w:sz w:val="24"/>
          <w:szCs w:val="24"/>
        </w:rPr>
        <w:t xml:space="preserve"> взрослыми являются понимание, признание, приятие личности ребенка, его интересов, чувств, мыслей, собственной позиции, его сотрудничество с обучающим взрослым.</w:t>
      </w:r>
    </w:p>
    <w:p w:rsidR="0045367E" w:rsidRPr="00183D50"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183D50">
        <w:rPr>
          <w:rFonts w:ascii="Times New Roman" w:hAnsi="Times New Roman" w:cs="Times New Roman"/>
          <w:b/>
          <w:bCs/>
          <w:iCs/>
          <w:color w:val="002060"/>
          <w:sz w:val="24"/>
          <w:szCs w:val="24"/>
        </w:rPr>
        <w:t>В основу содержания работы положены принципы:</w:t>
      </w:r>
    </w:p>
    <w:p w:rsidR="0045367E" w:rsidRPr="00183D50" w:rsidRDefault="0045367E" w:rsidP="008413DE">
      <w:pPr>
        <w:numPr>
          <w:ilvl w:val="0"/>
          <w:numId w:val="50"/>
        </w:numPr>
        <w:autoSpaceDE w:val="0"/>
        <w:autoSpaceDN w:val="0"/>
        <w:adjustRightInd w:val="0"/>
        <w:spacing w:after="0"/>
        <w:jc w:val="both"/>
        <w:rPr>
          <w:rFonts w:ascii="Times New Roman" w:hAnsi="Times New Roman" w:cs="Times New Roman"/>
          <w:bCs/>
          <w:iCs/>
          <w:color w:val="000000"/>
          <w:sz w:val="24"/>
          <w:szCs w:val="24"/>
        </w:rPr>
      </w:pPr>
      <w:r w:rsidRPr="00183D50">
        <w:rPr>
          <w:rFonts w:ascii="Times New Roman" w:hAnsi="Times New Roman" w:cs="Times New Roman"/>
          <w:bCs/>
          <w:iCs/>
          <w:color w:val="000000"/>
          <w:sz w:val="24"/>
          <w:szCs w:val="24"/>
        </w:rPr>
        <w:t>единство воспитания и обучения детей в формировании нравственно- эстетических норм, которые осуществляются посредством комплексного использования народного изобразительного искусства, музыки, литературы, окружающей природы. В работе с детьми важно установить тесную взаимосвязь различных видов народных искусств – живописи, художественного слова, музыки. Именно эта взаимосвязь оказывает большое влияние на познание глубины народного творчества. Все эти средства познания тесно связаны с окружающим, с природой. Раскрывая их под углом зрения, специфичного для каждого вида искусства, можно достичь целостности, говоря о колорите образа родной природы.</w:t>
      </w:r>
    </w:p>
    <w:p w:rsidR="0045367E" w:rsidRPr="00183D50" w:rsidRDefault="0045367E" w:rsidP="008413DE">
      <w:pPr>
        <w:numPr>
          <w:ilvl w:val="0"/>
          <w:numId w:val="50"/>
        </w:numPr>
        <w:autoSpaceDE w:val="0"/>
        <w:autoSpaceDN w:val="0"/>
        <w:adjustRightInd w:val="0"/>
        <w:spacing w:after="0"/>
        <w:jc w:val="both"/>
        <w:rPr>
          <w:rFonts w:ascii="Times New Roman" w:hAnsi="Times New Roman" w:cs="Times New Roman"/>
          <w:bCs/>
          <w:iCs/>
          <w:color w:val="000000"/>
          <w:sz w:val="24"/>
          <w:szCs w:val="24"/>
        </w:rPr>
      </w:pPr>
      <w:proofErr w:type="gramStart"/>
      <w:r w:rsidRPr="00183D50">
        <w:rPr>
          <w:rFonts w:ascii="Times New Roman" w:hAnsi="Times New Roman" w:cs="Times New Roman"/>
          <w:bCs/>
          <w:iCs/>
          <w:color w:val="000000"/>
          <w:sz w:val="24"/>
          <w:szCs w:val="24"/>
        </w:rPr>
        <w:t>п</w:t>
      </w:r>
      <w:proofErr w:type="gramEnd"/>
      <w:r w:rsidRPr="00183D50">
        <w:rPr>
          <w:rFonts w:ascii="Times New Roman" w:hAnsi="Times New Roman" w:cs="Times New Roman"/>
          <w:bCs/>
          <w:iCs/>
          <w:color w:val="000000"/>
          <w:sz w:val="24"/>
          <w:szCs w:val="24"/>
        </w:rPr>
        <w:t xml:space="preserve">ринцип творческого подхода к решению </w:t>
      </w:r>
      <w:proofErr w:type="spellStart"/>
      <w:r w:rsidRPr="00183D50">
        <w:rPr>
          <w:rFonts w:ascii="Times New Roman" w:hAnsi="Times New Roman" w:cs="Times New Roman"/>
          <w:bCs/>
          <w:iCs/>
          <w:color w:val="000000"/>
          <w:sz w:val="24"/>
          <w:szCs w:val="24"/>
        </w:rPr>
        <w:t>воспитательно</w:t>
      </w:r>
      <w:proofErr w:type="spellEnd"/>
      <w:r w:rsidRPr="00183D50">
        <w:rPr>
          <w:rFonts w:ascii="Times New Roman" w:hAnsi="Times New Roman" w:cs="Times New Roman"/>
          <w:bCs/>
          <w:iCs/>
          <w:color w:val="000000"/>
          <w:sz w:val="24"/>
          <w:szCs w:val="24"/>
        </w:rPr>
        <w:t xml:space="preserve"> - образовательных задач. Он направлен на развитие творческой самостоятельности, умения выходить за рамки знаний, полученных от взрослых, создавать свои варианты решения средствами народного классического искусства, рожденного в недрах специфических природных условий родной Ивановской земли и трудовой деятельности ее людей. Реализация данной программы предполагает создание в дошкольном образовательном учреждении специфической предметной среды, отражающей богатство народной художественной культуры Ивановской области и способствующей развитию индивидуальных способностей детей на основе организации работы по ознакомлению с элементами «народного быта».</w:t>
      </w:r>
    </w:p>
    <w:p w:rsidR="0045367E" w:rsidRPr="00183D50" w:rsidRDefault="0045367E" w:rsidP="008413DE">
      <w:pPr>
        <w:numPr>
          <w:ilvl w:val="0"/>
          <w:numId w:val="50"/>
        </w:numPr>
        <w:autoSpaceDE w:val="0"/>
        <w:autoSpaceDN w:val="0"/>
        <w:adjustRightInd w:val="0"/>
        <w:spacing w:after="0"/>
        <w:jc w:val="both"/>
        <w:rPr>
          <w:rFonts w:ascii="Times New Roman" w:hAnsi="Times New Roman" w:cs="Times New Roman"/>
          <w:bCs/>
          <w:iCs/>
          <w:color w:val="000000"/>
          <w:sz w:val="24"/>
          <w:szCs w:val="24"/>
        </w:rPr>
      </w:pPr>
      <w:proofErr w:type="gramStart"/>
      <w:r w:rsidRPr="00183D50">
        <w:rPr>
          <w:rFonts w:ascii="Times New Roman" w:hAnsi="Times New Roman" w:cs="Times New Roman"/>
          <w:bCs/>
          <w:iCs/>
          <w:color w:val="000000"/>
          <w:sz w:val="24"/>
          <w:szCs w:val="24"/>
        </w:rPr>
        <w:t>п</w:t>
      </w:r>
      <w:proofErr w:type="gramEnd"/>
      <w:r w:rsidRPr="00183D50">
        <w:rPr>
          <w:rFonts w:ascii="Times New Roman" w:hAnsi="Times New Roman" w:cs="Times New Roman"/>
          <w:bCs/>
          <w:iCs/>
          <w:color w:val="000000"/>
          <w:sz w:val="24"/>
          <w:szCs w:val="24"/>
        </w:rPr>
        <w:t xml:space="preserve">ринцип эстетической направленности (формировать художественный вкус, чувство красоты). В этих целях уголки народного быта, макеты русской избы, печи и другие элементы, созданные в групповых комнатах, могут разумно сочетаться с эстетикой современного дизайна. Программа преследует решение задачи развития творческой мысли ребенка, поэтому в технологии предусмотрено использование неоформленных предметов, несущих в себе важную знаково-символическую функцию, способствующую развитию логических форм мышления. Создание «творческих мастерских» в ДОУ позволяет </w:t>
      </w:r>
      <w:proofErr w:type="gramStart"/>
      <w:r w:rsidRPr="00183D50">
        <w:rPr>
          <w:rFonts w:ascii="Times New Roman" w:hAnsi="Times New Roman" w:cs="Times New Roman"/>
          <w:bCs/>
          <w:iCs/>
          <w:color w:val="000000"/>
          <w:sz w:val="24"/>
          <w:szCs w:val="24"/>
        </w:rPr>
        <w:t>детям</w:t>
      </w:r>
      <w:proofErr w:type="gramEnd"/>
      <w:r w:rsidRPr="00183D50">
        <w:rPr>
          <w:rFonts w:ascii="Times New Roman" w:hAnsi="Times New Roman" w:cs="Times New Roman"/>
          <w:bCs/>
          <w:iCs/>
          <w:color w:val="000000"/>
          <w:sz w:val="24"/>
          <w:szCs w:val="24"/>
        </w:rPr>
        <w:t xml:space="preserve"> прежде чем изобразить сюжет на шкатулке-</w:t>
      </w:r>
      <w:r w:rsidRPr="00183D50">
        <w:rPr>
          <w:rFonts w:ascii="Times New Roman" w:hAnsi="Times New Roman" w:cs="Times New Roman"/>
          <w:bCs/>
          <w:iCs/>
          <w:color w:val="000000"/>
          <w:sz w:val="24"/>
          <w:szCs w:val="24"/>
        </w:rPr>
        <w:lastRenderedPageBreak/>
        <w:t>коробочке, узнать, как художник готовит кисти, краски к работе, создавая неповторимую палитру различных оттенков, или как искусные вышивальщицы делают мережку, связывая нити и получая узор «паучок», раскрывая секреты Ивановской «белой строчки» дошкольникам.</w:t>
      </w:r>
    </w:p>
    <w:p w:rsidR="0045367E" w:rsidRPr="00271493"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271493">
        <w:rPr>
          <w:rFonts w:ascii="Times New Roman" w:hAnsi="Times New Roman" w:cs="Times New Roman"/>
          <w:b/>
          <w:bCs/>
          <w:iCs/>
          <w:color w:val="002060"/>
          <w:sz w:val="24"/>
          <w:szCs w:val="24"/>
        </w:rPr>
        <w:t>Характеристика структуры программы</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Программный материал расположен по возрастному принципу:</w:t>
      </w:r>
    </w:p>
    <w:p w:rsidR="0045367E" w:rsidRPr="00271493" w:rsidRDefault="0045367E" w:rsidP="008413DE">
      <w:pPr>
        <w:numPr>
          <w:ilvl w:val="0"/>
          <w:numId w:val="51"/>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младший дошкольный возраст;</w:t>
      </w:r>
    </w:p>
    <w:p w:rsidR="0045367E" w:rsidRPr="00271493" w:rsidRDefault="0045367E" w:rsidP="008413DE">
      <w:pPr>
        <w:numPr>
          <w:ilvl w:val="0"/>
          <w:numId w:val="51"/>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средний дошкольный возраст;</w:t>
      </w:r>
    </w:p>
    <w:p w:rsidR="0045367E" w:rsidRPr="00271493" w:rsidRDefault="0045367E" w:rsidP="008413DE">
      <w:pPr>
        <w:numPr>
          <w:ilvl w:val="0"/>
          <w:numId w:val="51"/>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старший дошкольный возраст.</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Педагогический процесс в каждой возрастной группе условно разделен на три составляющих блока:</w:t>
      </w:r>
    </w:p>
    <w:p w:rsidR="0045367E" w:rsidRPr="00271493" w:rsidRDefault="0045367E" w:rsidP="008413DE">
      <w:pPr>
        <w:numPr>
          <w:ilvl w:val="0"/>
          <w:numId w:val="14"/>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Блок специально организованного обучения в форме занятий. В этот блок включаются цели, реализация которых требует систематической постановки перед детьми специальных заданий, отвечающих логике развития тех или иных способностей. Это занятия по познавательному развитию, включающие задачи по ознакомлению с Ивановским краем, его достопримечательностями, природным окружением, объектами живой и неживой природы, ближайшим окружением взрослых – мастеров своего дела.</w:t>
      </w:r>
    </w:p>
    <w:p w:rsidR="0045367E" w:rsidRPr="00271493" w:rsidRDefault="0045367E" w:rsidP="008413DE">
      <w:pPr>
        <w:numPr>
          <w:ilvl w:val="0"/>
          <w:numId w:val="14"/>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Блок совместной деятельности воспитателя с детьми. Данный вид деятельности включает задачи, направляющие на формирование интереса, связанного с освоением элементов техники декоративно-прикладного искусства, приобщение к мастерству народных умельцев, что способствует развитию понятий о нравственных ценностях, расширению представлений о промыслах Ивановского края, реализуемых чере</w:t>
      </w:r>
      <w:r>
        <w:rPr>
          <w:rFonts w:ascii="Times New Roman" w:hAnsi="Times New Roman" w:cs="Times New Roman"/>
          <w:bCs/>
          <w:iCs/>
          <w:color w:val="000000"/>
          <w:sz w:val="24"/>
          <w:szCs w:val="24"/>
        </w:rPr>
        <w:t xml:space="preserve">з изобразительную деятельность. </w:t>
      </w:r>
      <w:r w:rsidRPr="00271493">
        <w:rPr>
          <w:rFonts w:ascii="Times New Roman" w:hAnsi="Times New Roman" w:cs="Times New Roman"/>
          <w:bCs/>
          <w:iCs/>
          <w:color w:val="000000"/>
          <w:sz w:val="24"/>
          <w:szCs w:val="24"/>
        </w:rPr>
        <w:t>В рамках этой совместной деятельности</w:t>
      </w:r>
      <w:r>
        <w:rPr>
          <w:rFonts w:ascii="Times New Roman" w:hAnsi="Times New Roman" w:cs="Times New Roman"/>
          <w:bCs/>
          <w:iCs/>
          <w:color w:val="000000"/>
          <w:sz w:val="24"/>
          <w:szCs w:val="24"/>
        </w:rPr>
        <w:t>,</w:t>
      </w:r>
      <w:r w:rsidRPr="00271493">
        <w:rPr>
          <w:rFonts w:ascii="Times New Roman" w:hAnsi="Times New Roman" w:cs="Times New Roman"/>
          <w:bCs/>
          <w:iCs/>
          <w:color w:val="000000"/>
          <w:sz w:val="24"/>
          <w:szCs w:val="24"/>
        </w:rPr>
        <w:t xml:space="preserve"> в непринужденной атмосфере</w:t>
      </w:r>
      <w:r>
        <w:rPr>
          <w:rFonts w:ascii="Times New Roman" w:hAnsi="Times New Roman" w:cs="Times New Roman"/>
          <w:bCs/>
          <w:iCs/>
          <w:color w:val="000000"/>
          <w:sz w:val="24"/>
          <w:szCs w:val="24"/>
        </w:rPr>
        <w:t xml:space="preserve">, </w:t>
      </w:r>
      <w:r w:rsidRPr="00271493">
        <w:rPr>
          <w:rFonts w:ascii="Times New Roman" w:hAnsi="Times New Roman" w:cs="Times New Roman"/>
          <w:bCs/>
          <w:iCs/>
          <w:color w:val="000000"/>
          <w:sz w:val="24"/>
          <w:szCs w:val="24"/>
        </w:rPr>
        <w:t>взрослый, используя элементы местного фольклора, раскрывает самобытность культуры Ивановского края, развивая правильную речь детей. В совместном элементарном труде, в процессе конструктивной и изобразительной деятельности дети постигают особенности ремесла. Совместная деятельность должна быть ненавязчивой и нежесткой для детей. Этот блок включает разнообразные формы активности – чт</w:t>
      </w:r>
      <w:r>
        <w:rPr>
          <w:rFonts w:ascii="Times New Roman" w:hAnsi="Times New Roman" w:cs="Times New Roman"/>
          <w:bCs/>
          <w:iCs/>
          <w:color w:val="000000"/>
          <w:sz w:val="24"/>
          <w:szCs w:val="24"/>
        </w:rPr>
        <w:t>ение книг, беседы о  прочитанной книге</w:t>
      </w:r>
      <w:r w:rsidRPr="00271493">
        <w:rPr>
          <w:rFonts w:ascii="Times New Roman" w:hAnsi="Times New Roman" w:cs="Times New Roman"/>
          <w:bCs/>
          <w:iCs/>
          <w:color w:val="000000"/>
          <w:sz w:val="24"/>
          <w:szCs w:val="24"/>
        </w:rPr>
        <w:t xml:space="preserve">, рассматривание иллюстраций к русским народным сказкам, выполненным известным художником Палеха Дмитрием </w:t>
      </w:r>
      <w:proofErr w:type="spellStart"/>
      <w:r w:rsidRPr="00271493">
        <w:rPr>
          <w:rFonts w:ascii="Times New Roman" w:hAnsi="Times New Roman" w:cs="Times New Roman"/>
          <w:bCs/>
          <w:iCs/>
          <w:color w:val="000000"/>
          <w:sz w:val="24"/>
          <w:szCs w:val="24"/>
        </w:rPr>
        <w:t>Буториным</w:t>
      </w:r>
      <w:proofErr w:type="spellEnd"/>
      <w:r w:rsidRPr="00271493">
        <w:rPr>
          <w:rFonts w:ascii="Times New Roman" w:hAnsi="Times New Roman" w:cs="Times New Roman"/>
          <w:bCs/>
          <w:iCs/>
          <w:color w:val="000000"/>
          <w:sz w:val="24"/>
          <w:szCs w:val="24"/>
        </w:rPr>
        <w:t xml:space="preserve">, а также рисование, лепку знаменитых </w:t>
      </w:r>
      <w:proofErr w:type="spellStart"/>
      <w:r w:rsidRPr="00271493">
        <w:rPr>
          <w:rFonts w:ascii="Times New Roman" w:hAnsi="Times New Roman" w:cs="Times New Roman"/>
          <w:bCs/>
          <w:iCs/>
          <w:color w:val="000000"/>
          <w:sz w:val="24"/>
          <w:szCs w:val="24"/>
        </w:rPr>
        <w:t>объедовских</w:t>
      </w:r>
      <w:proofErr w:type="spellEnd"/>
      <w:r w:rsidRPr="00271493">
        <w:rPr>
          <w:rFonts w:ascii="Times New Roman" w:hAnsi="Times New Roman" w:cs="Times New Roman"/>
          <w:bCs/>
          <w:iCs/>
          <w:color w:val="000000"/>
          <w:sz w:val="24"/>
          <w:szCs w:val="24"/>
        </w:rPr>
        <w:t xml:space="preserve"> игрушек, различных предметов домашней утвари.</w:t>
      </w:r>
    </w:p>
    <w:p w:rsidR="0045367E" w:rsidRPr="00271493" w:rsidRDefault="0045367E" w:rsidP="008413DE">
      <w:pPr>
        <w:numPr>
          <w:ilvl w:val="0"/>
          <w:numId w:val="14"/>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Блок свободной самостоятельной деятельности детей. Свободная самостоятельная деятельность детей</w:t>
      </w:r>
      <w:r>
        <w:rPr>
          <w:rFonts w:ascii="Times New Roman" w:hAnsi="Times New Roman" w:cs="Times New Roman"/>
          <w:bCs/>
          <w:iCs/>
          <w:color w:val="000000"/>
          <w:sz w:val="24"/>
          <w:szCs w:val="24"/>
        </w:rPr>
        <w:t>,</w:t>
      </w:r>
      <w:r w:rsidRPr="00271493">
        <w:rPr>
          <w:rFonts w:ascii="Times New Roman" w:hAnsi="Times New Roman" w:cs="Times New Roman"/>
          <w:bCs/>
          <w:iCs/>
          <w:color w:val="000000"/>
          <w:sz w:val="24"/>
          <w:szCs w:val="24"/>
        </w:rPr>
        <w:t xml:space="preserve"> возникшая по желанию, инициативе ребенка, обеспечивающая возможность его саморазвития, которая возможна при организации предметной развивающей среды, обеспечивающей свободный доступ к различным изобразительным материалам (краски, нитки, трафареты, ткань различной обработки, пяльцы и т.д.), действия с ними. Данный блок включает задачи, способствующие свободному выбору деятельности, </w:t>
      </w:r>
      <w:r w:rsidRPr="00271493">
        <w:rPr>
          <w:rFonts w:ascii="Times New Roman" w:hAnsi="Times New Roman" w:cs="Times New Roman"/>
          <w:bCs/>
          <w:iCs/>
          <w:color w:val="000000"/>
          <w:sz w:val="24"/>
          <w:szCs w:val="24"/>
        </w:rPr>
        <w:lastRenderedPageBreak/>
        <w:t xml:space="preserve">отвечающей интересам, склонностям, запросам, обеспечивающие возможности проявления инициативы, саморазвития ребенка. В рамках этого блока развивается творческая активность детей в разных видах деятельности. Технология программы раскрывает организацию педагогического  процесса по формированию нравственно-эстетических начал на основе использования этнической культуры наследия родного края (на примере культуры Ивановской области). Программа учитывает особенности различных возрастных периодов дошкольного детства. Так в младшем дошкольном возрасте предусмотрено формирование таких важных понятий, как окружающая природа, близкие люди – мама, папа, бабушка, их забота обо мне, доброта, ласка, которых способствует развитию нравственно-эстетических понятий о добре и зле, о любви. Через игровые действия (колыбельная для куклы, кормление ее, другие бытовые процессы, развивающие коммуникативные функции речи, происходит знакомство с фольклорными произведениями родного края, развитие умения «жить, играть вместе, а не рядом»). Используемые методы, средства, приемы воспитания разнообразны: сказки, </w:t>
      </w:r>
      <w:proofErr w:type="spellStart"/>
      <w:r w:rsidRPr="00271493">
        <w:rPr>
          <w:rFonts w:ascii="Times New Roman" w:hAnsi="Times New Roman" w:cs="Times New Roman"/>
          <w:bCs/>
          <w:iCs/>
          <w:color w:val="000000"/>
          <w:sz w:val="24"/>
          <w:szCs w:val="24"/>
        </w:rPr>
        <w:t>подпевки</w:t>
      </w:r>
      <w:proofErr w:type="spellEnd"/>
      <w:r w:rsidRPr="00271493">
        <w:rPr>
          <w:rFonts w:ascii="Times New Roman" w:hAnsi="Times New Roman" w:cs="Times New Roman"/>
          <w:bCs/>
          <w:iCs/>
          <w:color w:val="000000"/>
          <w:sz w:val="24"/>
          <w:szCs w:val="24"/>
        </w:rPr>
        <w:t>, стихи, рассматривание образцов. Первый опыт соприкосновения с ними формирует в детях доброе отношение к окружающему миру. Ведь именно малые фольклорные формы, исходящие от близкого,  любимого человека, наиболее доступны малышам. В средней возрастной группе программа предусматривает:</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Расширение представлений о семье, доме, улице, городе, развитие способностей воспринимать более широкий круг объектов, окружающих</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ребенка;</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Развитие творческого воображения путем использования дидактических игр и упражнений «Составь узор», «Ситцевый сарафанчик», «Узор Ромашка» и другие;</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 xml:space="preserve">Ставится задача </w:t>
      </w:r>
      <w:proofErr w:type="gramStart"/>
      <w:r w:rsidRPr="00271493">
        <w:rPr>
          <w:rFonts w:ascii="Times New Roman" w:hAnsi="Times New Roman" w:cs="Times New Roman"/>
          <w:bCs/>
          <w:iCs/>
          <w:color w:val="000000"/>
          <w:sz w:val="24"/>
          <w:szCs w:val="24"/>
        </w:rPr>
        <w:t>развития понимания эстетической направленности культурных ценностей родного края</w:t>
      </w:r>
      <w:proofErr w:type="gramEnd"/>
      <w:r w:rsidRPr="00271493">
        <w:rPr>
          <w:rFonts w:ascii="Times New Roman" w:hAnsi="Times New Roman" w:cs="Times New Roman"/>
          <w:bCs/>
          <w:iCs/>
          <w:color w:val="000000"/>
          <w:sz w:val="24"/>
          <w:szCs w:val="24"/>
        </w:rPr>
        <w:t xml:space="preserve"> на примере произведений музыкального фольклора, декоративного прикладного искусства, устного народного творчества. В старшем дошкольном возрасте программа предусматривает реализацию следующих задач:</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Продолжается обогащение нравственно-эстетических представлений средствами народного классического искусства «Малой Родины»;</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Формирование элементарных представлений о зависимости развития народных промыслов от эколого-географических условий родной земли;</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Развитие чувства уважения к человеку труда;</w:t>
      </w:r>
    </w:p>
    <w:p w:rsidR="0045367E" w:rsidRPr="00271493"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Знакомство с условиями природы родного края, быта населяющих людей;</w:t>
      </w:r>
    </w:p>
    <w:p w:rsidR="0045367E" w:rsidRDefault="0045367E" w:rsidP="008413DE">
      <w:pPr>
        <w:numPr>
          <w:ilvl w:val="0"/>
          <w:numId w:val="52"/>
        </w:numPr>
        <w:autoSpaceDE w:val="0"/>
        <w:autoSpaceDN w:val="0"/>
        <w:adjustRightInd w:val="0"/>
        <w:spacing w:after="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Развитие чувства сопричастности к явлениям родной природы, к влияниям общественной деятельности человека (благоприятные и неблагоприятные) на родную природу.</w:t>
      </w:r>
    </w:p>
    <w:p w:rsidR="0045367E" w:rsidRPr="00271493" w:rsidRDefault="0045367E" w:rsidP="0045367E">
      <w:pPr>
        <w:autoSpaceDE w:val="0"/>
        <w:autoSpaceDN w:val="0"/>
        <w:adjustRightInd w:val="0"/>
        <w:spacing w:after="0"/>
        <w:ind w:left="720"/>
        <w:jc w:val="both"/>
        <w:rPr>
          <w:rFonts w:ascii="Times New Roman" w:hAnsi="Times New Roman" w:cs="Times New Roman"/>
          <w:bCs/>
          <w:iCs/>
          <w:color w:val="000000"/>
          <w:sz w:val="24"/>
          <w:szCs w:val="24"/>
        </w:rPr>
      </w:pPr>
    </w:p>
    <w:p w:rsidR="0045367E" w:rsidRPr="00271493" w:rsidRDefault="0045367E" w:rsidP="0045367E">
      <w:pPr>
        <w:autoSpaceDE w:val="0"/>
        <w:autoSpaceDN w:val="0"/>
        <w:adjustRightInd w:val="0"/>
        <w:ind w:firstLine="360"/>
        <w:jc w:val="center"/>
        <w:rPr>
          <w:rFonts w:ascii="Times New Roman" w:hAnsi="Times New Roman" w:cs="Times New Roman"/>
          <w:b/>
          <w:bCs/>
          <w:iCs/>
          <w:color w:val="C00000"/>
          <w:sz w:val="24"/>
          <w:szCs w:val="24"/>
        </w:rPr>
      </w:pPr>
      <w:r w:rsidRPr="00271493">
        <w:rPr>
          <w:rFonts w:ascii="Times New Roman" w:hAnsi="Times New Roman" w:cs="Times New Roman"/>
          <w:b/>
          <w:bCs/>
          <w:iCs/>
          <w:color w:val="C00000"/>
          <w:sz w:val="24"/>
          <w:szCs w:val="24"/>
        </w:rPr>
        <w:lastRenderedPageBreak/>
        <w:t>Программа «Основы безопасности детей дошкольного возраста</w:t>
      </w:r>
      <w:proofErr w:type="gramStart"/>
      <w:r w:rsidRPr="00271493">
        <w:rPr>
          <w:rFonts w:ascii="Times New Roman" w:hAnsi="Times New Roman" w:cs="Times New Roman"/>
          <w:b/>
          <w:bCs/>
          <w:iCs/>
          <w:color w:val="C00000"/>
          <w:sz w:val="24"/>
          <w:szCs w:val="24"/>
        </w:rPr>
        <w:t>»(</w:t>
      </w:r>
      <w:proofErr w:type="gramEnd"/>
      <w:r w:rsidRPr="00271493">
        <w:rPr>
          <w:rFonts w:ascii="Times New Roman" w:hAnsi="Times New Roman" w:cs="Times New Roman"/>
          <w:b/>
          <w:bCs/>
          <w:iCs/>
          <w:color w:val="C00000"/>
          <w:sz w:val="24"/>
          <w:szCs w:val="24"/>
        </w:rPr>
        <w:t xml:space="preserve">авторы Р. Б. </w:t>
      </w:r>
      <w:proofErr w:type="spellStart"/>
      <w:r w:rsidRPr="00271493">
        <w:rPr>
          <w:rFonts w:ascii="Times New Roman" w:hAnsi="Times New Roman" w:cs="Times New Roman"/>
          <w:b/>
          <w:bCs/>
          <w:iCs/>
          <w:color w:val="C00000"/>
          <w:sz w:val="24"/>
          <w:szCs w:val="24"/>
        </w:rPr>
        <w:t>Стеркина</w:t>
      </w:r>
      <w:proofErr w:type="spellEnd"/>
      <w:r w:rsidRPr="00271493">
        <w:rPr>
          <w:rFonts w:ascii="Times New Roman" w:hAnsi="Times New Roman" w:cs="Times New Roman"/>
          <w:b/>
          <w:bCs/>
          <w:iCs/>
          <w:color w:val="C00000"/>
          <w:sz w:val="24"/>
          <w:szCs w:val="24"/>
        </w:rPr>
        <w:t>, О. Л. Князева, Н. Н. Авдеева)</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Cs/>
          <w:iCs/>
          <w:color w:val="000000"/>
          <w:sz w:val="24"/>
          <w:szCs w:val="24"/>
        </w:rPr>
        <w:t>Программа предполагает решение важнейшей социально-педагогической задачи - воспитания у ребенка навыков адекватного поведения в ра</w:t>
      </w:r>
      <w:r>
        <w:rPr>
          <w:rFonts w:ascii="Times New Roman" w:hAnsi="Times New Roman" w:cs="Times New Roman"/>
          <w:bCs/>
          <w:iCs/>
          <w:color w:val="000000"/>
          <w:sz w:val="24"/>
          <w:szCs w:val="24"/>
        </w:rPr>
        <w:t>зличных неожиданных ситуациях. Программа р</w:t>
      </w:r>
      <w:r w:rsidRPr="00271493">
        <w:rPr>
          <w:rFonts w:ascii="Times New Roman" w:hAnsi="Times New Roman" w:cs="Times New Roman"/>
          <w:bCs/>
          <w:iCs/>
          <w:color w:val="000000"/>
          <w:sz w:val="24"/>
          <w:szCs w:val="24"/>
        </w:rPr>
        <w:t>азработана на основе проекта государственного стандарта дошкольного образования. Содержит комплекс материалов, обеспечивающих стимулирование в дошкольном детстве (старшем дошкольном возрасте) самостоятельности и ответственности за свое поведение.</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Ее цели</w:t>
      </w:r>
      <w:r w:rsidRPr="00D07371">
        <w:rPr>
          <w:bCs/>
          <w:iCs/>
          <w:color w:val="000000"/>
        </w:rPr>
        <w:t xml:space="preserve"> — </w:t>
      </w:r>
      <w:r w:rsidRPr="00271493">
        <w:rPr>
          <w:rFonts w:ascii="Times New Roman" w:hAnsi="Times New Roman" w:cs="Times New Roman"/>
          <w:bCs/>
          <w:iCs/>
          <w:color w:val="000000"/>
          <w:sz w:val="24"/>
          <w:szCs w:val="24"/>
        </w:rPr>
        <w:t>сформировать у ребенка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взаимодействии с пожароопасными и другими предметами, животными и ядовитыми растениями; способствовать становлению основ экологической культуры, приобщению к здоровому образу жизни.</w:t>
      </w:r>
    </w:p>
    <w:p w:rsidR="0045367E" w:rsidRPr="00CD1BBE"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CD1BBE">
        <w:rPr>
          <w:rFonts w:ascii="Times New Roman" w:hAnsi="Times New Roman" w:cs="Times New Roman"/>
          <w:b/>
          <w:bCs/>
          <w:iCs/>
          <w:color w:val="002060"/>
          <w:sz w:val="24"/>
          <w:szCs w:val="24"/>
        </w:rPr>
        <w:t>Вместе с тем данная программа, в силу ее особого значения для охраны жизни и здоровья ребенка, требует соблюдения следующих принципов.</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Принцип полноты.</w:t>
      </w:r>
      <w:r w:rsidRPr="00271493">
        <w:rPr>
          <w:rFonts w:ascii="Times New Roman" w:hAnsi="Times New Roman" w:cs="Times New Roman"/>
          <w:bCs/>
          <w:iCs/>
          <w:color w:val="000000"/>
          <w:sz w:val="24"/>
          <w:szCs w:val="24"/>
        </w:rPr>
        <w:t xml:space="preserve"> Содержание программы должно быть реализовано по всем разделам. Если какой-либо выпадает из рассмотрения, то дети оказываются не защищенными от представленных в нем определенных источников опасности.</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Принцип системности.</w:t>
      </w:r>
      <w:r>
        <w:rPr>
          <w:rFonts w:ascii="Times New Roman" w:hAnsi="Times New Roman" w:cs="Times New Roman"/>
          <w:bCs/>
          <w:iCs/>
          <w:color w:val="000000"/>
          <w:sz w:val="24"/>
          <w:szCs w:val="24"/>
        </w:rPr>
        <w:t xml:space="preserve"> Работа </w:t>
      </w:r>
      <w:r w:rsidRPr="00271493">
        <w:rPr>
          <w:rFonts w:ascii="Times New Roman" w:hAnsi="Times New Roman" w:cs="Times New Roman"/>
          <w:bCs/>
          <w:iCs/>
          <w:color w:val="000000"/>
          <w:sz w:val="24"/>
          <w:szCs w:val="24"/>
        </w:rPr>
        <w:t xml:space="preserve"> проводится системно, весь учебный год</w:t>
      </w:r>
      <w:r>
        <w:rPr>
          <w:rFonts w:ascii="Times New Roman" w:hAnsi="Times New Roman" w:cs="Times New Roman"/>
          <w:bCs/>
          <w:iCs/>
          <w:color w:val="000000"/>
          <w:sz w:val="24"/>
          <w:szCs w:val="24"/>
        </w:rPr>
        <w:t xml:space="preserve">, </w:t>
      </w:r>
      <w:r w:rsidRPr="00271493">
        <w:rPr>
          <w:rFonts w:ascii="Times New Roman" w:hAnsi="Times New Roman" w:cs="Times New Roman"/>
          <w:bCs/>
          <w:iCs/>
          <w:color w:val="000000"/>
          <w:sz w:val="24"/>
          <w:szCs w:val="24"/>
        </w:rPr>
        <w:t xml:space="preserve"> при гибком распределении содержания программы в течение дня. Специально организованные занятия целесообразно проводить и мирной половине дня. Что же касается игры, театрализованной и других видов нерегламентированной деятельности детей, то эти формы работы могут осуществляться как до обеда, так и во второй половине дня; для этого можно выбрать определенный день недели или работать тематическими циклами (каждый день в течение недели с последующим перерывом в две-три недели). Однако независимо от выбранного ритма следует учитывать такой фактор, как состав группы: летом или во время карантина, когда детей мало, основное содержание программы давать не следует, можно лишь закреплять пройденный материал.</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Принцип сезонности.</w:t>
      </w:r>
      <w:r w:rsidRPr="00271493">
        <w:rPr>
          <w:rFonts w:ascii="Times New Roman" w:hAnsi="Times New Roman" w:cs="Times New Roman"/>
          <w:bCs/>
          <w:iCs/>
          <w:color w:val="000000"/>
          <w:sz w:val="24"/>
          <w:szCs w:val="24"/>
        </w:rPr>
        <w:t xml:space="preserve"> По возможности следует использовать местные условия, поскольку значительная часть программы заключается в ознакомлении детей с природой. Если в зимний период можно ограничиться дидактическими пособиями, то летом необходимо организовать экскурсию в лес, парк с целью максимального приближения к естественным природным условиям и закрепления соответствующего материала.</w:t>
      </w:r>
    </w:p>
    <w:p w:rsidR="0045367E"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Принцип учета условий городской и сельской местности</w:t>
      </w:r>
      <w:r w:rsidRPr="00271493">
        <w:rPr>
          <w:rFonts w:ascii="Times New Roman" w:hAnsi="Times New Roman" w:cs="Times New Roman"/>
          <w:bCs/>
          <w:iCs/>
          <w:color w:val="000000"/>
          <w:sz w:val="24"/>
          <w:szCs w:val="24"/>
        </w:rPr>
        <w:t xml:space="preserve">. Известно, что  городские и сельские дошкольники имеют разный опыт взаимодействия с окружающей средой. Так, у городских детей особые проблемы возникают именно в условиях сельской местности (как </w:t>
      </w:r>
      <w:r w:rsidRPr="00271493">
        <w:rPr>
          <w:rFonts w:ascii="Times New Roman" w:hAnsi="Times New Roman" w:cs="Times New Roman"/>
          <w:bCs/>
          <w:iCs/>
          <w:color w:val="000000"/>
          <w:sz w:val="24"/>
          <w:szCs w:val="24"/>
        </w:rPr>
        <w:lastRenderedPageBreak/>
        <w:t xml:space="preserve">обращаться с печкой, как ориентироваться в лесу, как вести себя с домашними животными). И наоборот, сельские дети, попадая в город, часто оказываются не подготовленными к правильному поведению на улице, в общественном транспорте, с незнакомыми взрослыми. Иными словами, у каждого ребенка существует свой опыт осознания источников опасности, что определяется условиями проживания и семейным воспитанием. Компенсировать его неосведомленность в правилах поведения в непривычных для него условиях возможно только в процессе целенаправленной педагогической работы дошкольного учреждения. </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3522F7">
        <w:rPr>
          <w:rFonts w:ascii="Times New Roman" w:hAnsi="Times New Roman" w:cs="Times New Roman"/>
          <w:b/>
          <w:bCs/>
          <w:iCs/>
          <w:color w:val="002060"/>
          <w:sz w:val="24"/>
          <w:szCs w:val="24"/>
        </w:rPr>
        <w:t xml:space="preserve">Принцип возрастной </w:t>
      </w:r>
      <w:proofErr w:type="spellStart"/>
      <w:r w:rsidRPr="003522F7">
        <w:rPr>
          <w:rFonts w:ascii="Times New Roman" w:hAnsi="Times New Roman" w:cs="Times New Roman"/>
          <w:b/>
          <w:bCs/>
          <w:iCs/>
          <w:color w:val="002060"/>
          <w:sz w:val="24"/>
          <w:szCs w:val="24"/>
        </w:rPr>
        <w:t>адресованности</w:t>
      </w:r>
      <w:proofErr w:type="spellEnd"/>
      <w:r w:rsidRPr="003522F7">
        <w:rPr>
          <w:rFonts w:ascii="Times New Roman" w:hAnsi="Times New Roman" w:cs="Times New Roman"/>
          <w:b/>
          <w:bCs/>
          <w:iCs/>
          <w:color w:val="002060"/>
          <w:sz w:val="24"/>
          <w:szCs w:val="24"/>
        </w:rPr>
        <w:t>.</w:t>
      </w:r>
      <w:r w:rsidRPr="00271493">
        <w:rPr>
          <w:rFonts w:ascii="Times New Roman" w:hAnsi="Times New Roman" w:cs="Times New Roman"/>
          <w:bCs/>
          <w:iCs/>
          <w:color w:val="000000"/>
          <w:sz w:val="24"/>
          <w:szCs w:val="24"/>
        </w:rPr>
        <w:t xml:space="preserve"> При работе с детьми разного возраста содержание обучения выстраивается последовательно: одни разделы выбираются для работы с детьми младшего дошкольного возраста, другие — для среднего, третьи — для старших дошкольников. Второй путь — одно и то же содержание программы по разделам используется для работы в разных возрастных группах. (В обоих случаях должны использоваться методы, соответствующие возрастным особенностям детей.)</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3522F7">
        <w:rPr>
          <w:rFonts w:ascii="Times New Roman" w:hAnsi="Times New Roman" w:cs="Times New Roman"/>
          <w:b/>
          <w:bCs/>
          <w:iCs/>
          <w:color w:val="002060"/>
          <w:sz w:val="24"/>
          <w:szCs w:val="24"/>
        </w:rPr>
        <w:t>Принцип интеграции.</w:t>
      </w:r>
      <w:r w:rsidRPr="00271493">
        <w:rPr>
          <w:rFonts w:ascii="Times New Roman" w:hAnsi="Times New Roman" w:cs="Times New Roman"/>
          <w:bCs/>
          <w:iCs/>
          <w:color w:val="000000"/>
          <w:sz w:val="24"/>
          <w:szCs w:val="24"/>
        </w:rPr>
        <w:t xml:space="preserve"> Данная программа может быть реализована как самостоятельная, так и выступать как составная часть комплексной программы. При этом ее содержание органично вплетается в содержание основной комплексной программы. Прежде </w:t>
      </w:r>
      <w:proofErr w:type="gramStart"/>
      <w:r w:rsidRPr="00271493">
        <w:rPr>
          <w:rFonts w:ascii="Times New Roman" w:hAnsi="Times New Roman" w:cs="Times New Roman"/>
          <w:bCs/>
          <w:iCs/>
          <w:color w:val="000000"/>
          <w:sz w:val="24"/>
          <w:szCs w:val="24"/>
        </w:rPr>
        <w:t>всего</w:t>
      </w:r>
      <w:proofErr w:type="gramEnd"/>
      <w:r w:rsidRPr="00271493">
        <w:rPr>
          <w:rFonts w:ascii="Times New Roman" w:hAnsi="Times New Roman" w:cs="Times New Roman"/>
          <w:bCs/>
          <w:iCs/>
          <w:color w:val="000000"/>
          <w:sz w:val="24"/>
          <w:szCs w:val="24"/>
        </w:rPr>
        <w:t xml:space="preserve"> это касается занятий по изобразительной, театрализованной деятельности, по ознакомлению с окружающим миром, по экологическому и физическому воспитанию, а также нерегламентированных видов деятельности и отдельных режимных моментов. Выбор наиболее подходящей модели зависит от общей организации педагогического процесса дошкольного учреждения. Вместе с тем, для большей эффективности следует использовать разнообразные формы работы (как специально организованные занятия, игры и развлечения, так и отдельные режимные моменты, например гигиенические и оздоровительные процедуры). Иными словами, предлагаемая программа не должна быть искусственной надстройкой, ее следует естественно и органично интегрировать в целостный педагогический процесс.</w:t>
      </w:r>
    </w:p>
    <w:p w:rsidR="0045367E" w:rsidRPr="00271493"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271493">
        <w:rPr>
          <w:rFonts w:ascii="Times New Roman" w:hAnsi="Times New Roman" w:cs="Times New Roman"/>
          <w:b/>
          <w:bCs/>
          <w:iCs/>
          <w:color w:val="002060"/>
          <w:sz w:val="24"/>
          <w:szCs w:val="24"/>
        </w:rPr>
        <w:t>Принцип координации деятельности педагогов.</w:t>
      </w:r>
      <w:r w:rsidRPr="00271493">
        <w:rPr>
          <w:rFonts w:ascii="Times New Roman" w:hAnsi="Times New Roman" w:cs="Times New Roman"/>
          <w:bCs/>
          <w:iCs/>
          <w:color w:val="000000"/>
          <w:sz w:val="24"/>
          <w:szCs w:val="24"/>
        </w:rPr>
        <w:t xml:space="preserve"> Тематические планы воспитателей и специалистов должны быть скоординированы таким образом, чтобы избежать повторов и последовательно развертывать определенные темы.</w:t>
      </w:r>
      <w:r>
        <w:rPr>
          <w:rFonts w:ascii="Times New Roman" w:hAnsi="Times New Roman" w:cs="Times New Roman"/>
          <w:bCs/>
          <w:iCs/>
          <w:color w:val="000000"/>
          <w:sz w:val="24"/>
          <w:szCs w:val="24"/>
        </w:rPr>
        <w:t xml:space="preserve"> Психолог привлекается</w:t>
      </w:r>
      <w:r w:rsidRPr="00271493">
        <w:rPr>
          <w:rFonts w:ascii="Times New Roman" w:hAnsi="Times New Roman" w:cs="Times New Roman"/>
          <w:bCs/>
          <w:iCs/>
          <w:color w:val="000000"/>
          <w:sz w:val="24"/>
          <w:szCs w:val="24"/>
        </w:rPr>
        <w:t xml:space="preserve"> к работе по профилактике и психотерапии детских страхов, последствий сексуального насилия, преодолению конфликтов. Принцип преемственности взаимодействия с ребенком в условиях дошкольного учреждения и семье. Основные разделы программы должны стать достоянием родителей, которые могут не только продолжать беседы с ребенком на предложенные педагогами темы, но и выступать активными участниками педагогического процесса. Что касается письменного оформления планов, то в каждом детском саду это имеет смысл делать наиболее удобными для данного педагогического коллектива способами, но при этом не следует забывать об индивидуальном подходе к детям, что, например, может быть отражено на полях или  в отдельной колонке комментариев: «Саша К. часто проявляет застенчивость — проработать отдельно ситуацию обращения к врачу».</w:t>
      </w:r>
    </w:p>
    <w:p w:rsidR="0045367E" w:rsidRDefault="0045367E" w:rsidP="0045367E">
      <w:pPr>
        <w:autoSpaceDE w:val="0"/>
        <w:autoSpaceDN w:val="0"/>
        <w:adjustRightInd w:val="0"/>
        <w:ind w:firstLine="360"/>
        <w:jc w:val="both"/>
        <w:rPr>
          <w:rFonts w:ascii="Times New Roman" w:hAnsi="Times New Roman" w:cs="Times New Roman"/>
          <w:b/>
          <w:bCs/>
          <w:iCs/>
          <w:color w:val="002060"/>
          <w:sz w:val="24"/>
          <w:szCs w:val="24"/>
        </w:rPr>
      </w:pPr>
    </w:p>
    <w:p w:rsidR="0045367E" w:rsidRPr="00271493"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271493">
        <w:rPr>
          <w:rFonts w:ascii="Times New Roman" w:hAnsi="Times New Roman" w:cs="Times New Roman"/>
          <w:b/>
          <w:bCs/>
          <w:iCs/>
          <w:color w:val="002060"/>
          <w:sz w:val="24"/>
          <w:szCs w:val="24"/>
        </w:rPr>
        <w:lastRenderedPageBreak/>
        <w:t>В этот курс ОБЖ для дошкольников вошли шесть разделов, затрагивающих основные сферы жизни ребёнка.</w:t>
      </w: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t>«Ребёнок и другие люди».</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Первый раздел касается взаимодействия с людьми: знакомыми, незнакомыми, сверстниками, старшими приятелями на улице, дома и в детском саду. Ребёнок учится оценивать ситуации с точки зрения «</w:t>
      </w:r>
      <w:proofErr w:type="gramStart"/>
      <w:r w:rsidRPr="00B8148C">
        <w:rPr>
          <w:rFonts w:ascii="Times New Roman" w:hAnsi="Times New Roman" w:cs="Times New Roman"/>
          <w:bCs/>
          <w:iCs/>
          <w:color w:val="000000"/>
          <w:sz w:val="24"/>
          <w:szCs w:val="24"/>
        </w:rPr>
        <w:t>опасно-неопасно</w:t>
      </w:r>
      <w:proofErr w:type="gramEnd"/>
      <w:r w:rsidRPr="00B8148C">
        <w:rPr>
          <w:rFonts w:ascii="Times New Roman" w:hAnsi="Times New Roman" w:cs="Times New Roman"/>
          <w:bCs/>
          <w:iCs/>
          <w:color w:val="000000"/>
          <w:sz w:val="24"/>
          <w:szCs w:val="24"/>
        </w:rPr>
        <w:t>», принимать решение и соответственно реагировать. Стоит ли доверять людям, полагаясь на приятную внешность, как вести себя с агрессивными субъектами, впускать ли незнакомцев в дом, как избежать опасных ситуаций – об этом ребёнок узнаёт в программе ОБЖ.</w:t>
      </w: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t>Ребенок и природа.</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Всегда ли общение с природой несёт пользу? Что даёт самой природе  деятельность человека? В этом разделе обсуждаются ситуации, несущие  потенциальную опасность (неприятные моменты при встрече с различными животными и растениями), а также – вопросы экологии и загрязнения окружающей среды. Дети учатся бережному отношению к живой природе, пониманию того, что всё в мире взаимосвязано.</w:t>
      </w: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t>Ребенок дома.</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Сколько опасностей таит в себе наше комфортное жилище? Можете ли вы спокойно оставить ребёнка дома? Умение грамотно обращаться с окружающими ребёнка предметами в домашней обстановке приходит не сразу. А тем временем мы, взрослые, стараемся воспитывать в детях привычку безопасного поведения и научить их видеть моменты неоправданного риска в повседневности. О том, как вести себя на балконе, у открытого окна, предусмотреть возможную опасность в быту поведает ребятам третий раздел программы ОБЖ.</w:t>
      </w:r>
    </w:p>
    <w:p w:rsidR="0045367E" w:rsidRPr="00B8148C" w:rsidRDefault="0045367E" w:rsidP="0045367E">
      <w:pPr>
        <w:autoSpaceDE w:val="0"/>
        <w:autoSpaceDN w:val="0"/>
        <w:adjustRightInd w:val="0"/>
        <w:ind w:firstLine="360"/>
        <w:jc w:val="both"/>
        <w:rPr>
          <w:rFonts w:ascii="Times New Roman" w:hAnsi="Times New Roman" w:cs="Times New Roman"/>
          <w:bCs/>
          <w:iCs/>
          <w:color w:val="002060"/>
          <w:sz w:val="24"/>
          <w:szCs w:val="24"/>
        </w:rPr>
      </w:pPr>
      <w:r w:rsidRPr="00B8148C">
        <w:rPr>
          <w:rFonts w:ascii="Times New Roman" w:hAnsi="Times New Roman" w:cs="Times New Roman"/>
          <w:b/>
          <w:bCs/>
          <w:iCs/>
          <w:color w:val="002060"/>
          <w:sz w:val="24"/>
          <w:szCs w:val="24"/>
        </w:rPr>
        <w:t>Здоровье ребенка</w:t>
      </w:r>
      <w:r w:rsidRPr="00B8148C">
        <w:rPr>
          <w:rFonts w:ascii="Times New Roman" w:hAnsi="Times New Roman" w:cs="Times New Roman"/>
          <w:bCs/>
          <w:iCs/>
          <w:color w:val="002060"/>
          <w:sz w:val="24"/>
          <w:szCs w:val="24"/>
        </w:rPr>
        <w:t>.</w:t>
      </w:r>
    </w:p>
    <w:p w:rsidR="0045367E" w:rsidRPr="00896984"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Как сберечь и приумножить здоровье ребёнка? Что делать и чего стоит избегать, чтобы организм хорошо развивался, а физическая активность приносила только радость? Четвёртый раздел программы расскажет ребятам об организме человека, ценности здорового образа жизни, напомнит о пользе витаминов, личной гигиены, утренней гимнастики, закаливания, прогулок на свежем воздухе, и важности своевременного обращения к врачу. Взрослея, человек становится всё более ответственным за сохранение и укрепление собственного здоровья. Однако здоровые привычки закладываются именно в детстве, поэтому есть необходимость уделять особое внимание охране здоровья и физичес</w:t>
      </w:r>
      <w:r>
        <w:rPr>
          <w:rFonts w:ascii="Times New Roman" w:hAnsi="Times New Roman" w:cs="Times New Roman"/>
          <w:bCs/>
          <w:iCs/>
          <w:color w:val="000000"/>
          <w:sz w:val="24"/>
          <w:szCs w:val="24"/>
        </w:rPr>
        <w:t>кому воспитанию в этом возрасте.</w:t>
      </w:r>
    </w:p>
    <w:p w:rsidR="0045367E" w:rsidRPr="003522F7" w:rsidRDefault="0045367E" w:rsidP="0045367E">
      <w:pPr>
        <w:autoSpaceDE w:val="0"/>
        <w:autoSpaceDN w:val="0"/>
        <w:adjustRightInd w:val="0"/>
        <w:ind w:firstLine="360"/>
        <w:jc w:val="both"/>
        <w:rPr>
          <w:rFonts w:ascii="Times New Roman" w:hAnsi="Times New Roman" w:cs="Times New Roman"/>
          <w:bCs/>
          <w:iCs/>
          <w:color w:val="002060"/>
          <w:sz w:val="24"/>
          <w:szCs w:val="24"/>
        </w:rPr>
      </w:pPr>
      <w:r w:rsidRPr="003522F7">
        <w:rPr>
          <w:rFonts w:ascii="Times New Roman" w:hAnsi="Times New Roman" w:cs="Times New Roman"/>
          <w:b/>
          <w:bCs/>
          <w:iCs/>
          <w:color w:val="002060"/>
          <w:sz w:val="24"/>
          <w:szCs w:val="24"/>
        </w:rPr>
        <w:lastRenderedPageBreak/>
        <w:t>Эмоциональное благополучие ребенка</w:t>
      </w:r>
      <w:r w:rsidRPr="003522F7">
        <w:rPr>
          <w:rFonts w:ascii="Times New Roman" w:hAnsi="Times New Roman" w:cs="Times New Roman"/>
          <w:bCs/>
          <w:iCs/>
          <w:color w:val="002060"/>
          <w:sz w:val="24"/>
          <w:szCs w:val="24"/>
        </w:rPr>
        <w:t>.</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 xml:space="preserve">Отдельный раздел в программе посвящен эмоциональной «безопасности» и защите от психического травматизма - благоприятной атмосфере, которая должна сопутствовать воспитанию ребёнка. Ответственность за этот аспект лежит в большей степени на взрослых – родителях и педагогах, которые в силах помочь ребятам разрешить без потерь конфликтные ситуации и преодолеть негативные эмоциональные последствия страхов, драк, ссор. Внутреннее благополучие не менее важно, чем внешнее, а навыки </w:t>
      </w:r>
      <w:proofErr w:type="spellStart"/>
      <w:r w:rsidRPr="00B8148C">
        <w:rPr>
          <w:rFonts w:ascii="Times New Roman" w:hAnsi="Times New Roman" w:cs="Times New Roman"/>
          <w:bCs/>
          <w:iCs/>
          <w:color w:val="000000"/>
          <w:sz w:val="24"/>
          <w:szCs w:val="24"/>
        </w:rPr>
        <w:t>саморегуляции</w:t>
      </w:r>
      <w:proofErr w:type="spellEnd"/>
      <w:r w:rsidRPr="00B8148C">
        <w:rPr>
          <w:rFonts w:ascii="Times New Roman" w:hAnsi="Times New Roman" w:cs="Times New Roman"/>
          <w:bCs/>
          <w:iCs/>
          <w:color w:val="000000"/>
          <w:sz w:val="24"/>
          <w:szCs w:val="24"/>
        </w:rPr>
        <w:t xml:space="preserve"> в сложных ситуациях так же значимы, как и </w:t>
      </w:r>
      <w:proofErr w:type="gramStart"/>
      <w:r w:rsidRPr="00B8148C">
        <w:rPr>
          <w:rFonts w:ascii="Times New Roman" w:hAnsi="Times New Roman" w:cs="Times New Roman"/>
          <w:bCs/>
          <w:iCs/>
          <w:color w:val="000000"/>
          <w:sz w:val="24"/>
          <w:szCs w:val="24"/>
        </w:rPr>
        <w:t>следование</w:t>
      </w:r>
      <w:proofErr w:type="gramEnd"/>
      <w:r w:rsidRPr="00B8148C">
        <w:rPr>
          <w:rFonts w:ascii="Times New Roman" w:hAnsi="Times New Roman" w:cs="Times New Roman"/>
          <w:bCs/>
          <w:iCs/>
          <w:color w:val="000000"/>
          <w:sz w:val="24"/>
          <w:szCs w:val="24"/>
        </w:rPr>
        <w:t xml:space="preserve"> правилам «безопасного» поведения. Этот раздел поможет ребёнку научиться нормальному взаимодействию с людьми и комфортному общению.</w:t>
      </w: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t>Ребенок на улице.</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 xml:space="preserve">Выход ребёнка в «большой мир» сопровождается встречей с множеством объектов, которые требуют навыков безопасного обращения. </w:t>
      </w:r>
      <w:proofErr w:type="gramStart"/>
      <w:r w:rsidRPr="00B8148C">
        <w:rPr>
          <w:rFonts w:ascii="Times New Roman" w:hAnsi="Times New Roman" w:cs="Times New Roman"/>
          <w:bCs/>
          <w:iCs/>
          <w:color w:val="000000"/>
          <w:sz w:val="24"/>
          <w:szCs w:val="24"/>
        </w:rPr>
        <w:t>Улица, тротуар,  светофор, пешеходная «зебра», проезжая часть дороги, дорожные знаки, транспорт (метро, автобус, автомобиль) – эти понятия входят в круг представлений ребёнка в дошкольном детстве, а с ними и новые правила.</w:t>
      </w:r>
      <w:proofErr w:type="gramEnd"/>
      <w:r w:rsidRPr="00B8148C">
        <w:rPr>
          <w:rFonts w:ascii="Times New Roman" w:hAnsi="Times New Roman" w:cs="Times New Roman"/>
          <w:bCs/>
          <w:iCs/>
          <w:color w:val="000000"/>
          <w:sz w:val="24"/>
          <w:szCs w:val="24"/>
        </w:rPr>
        <w:t xml:space="preserve"> </w:t>
      </w:r>
      <w:proofErr w:type="gramStart"/>
      <w:r w:rsidRPr="00B8148C">
        <w:rPr>
          <w:rFonts w:ascii="Times New Roman" w:hAnsi="Times New Roman" w:cs="Times New Roman"/>
          <w:bCs/>
          <w:iCs/>
          <w:color w:val="000000"/>
          <w:sz w:val="24"/>
          <w:szCs w:val="24"/>
        </w:rPr>
        <w:t>Раздел шестой поможет ребятам познакомиться с основными ПДД для водителей, пешеходов, велосипедистов, расскажет о работе ГАИ и научит, что делать, если ребёнок потерялся.</w:t>
      </w:r>
      <w:proofErr w:type="gramEnd"/>
      <w:r w:rsidRPr="00B8148C">
        <w:rPr>
          <w:rFonts w:ascii="Times New Roman" w:hAnsi="Times New Roman" w:cs="Times New Roman"/>
          <w:bCs/>
          <w:iCs/>
          <w:color w:val="000000"/>
          <w:sz w:val="24"/>
          <w:szCs w:val="24"/>
        </w:rPr>
        <w:t xml:space="preserve"> Курс ОБЖ для дошколят нацелен на формирование представлений об адекватном поведении в неожиданных ситуациях, навыков самостоятельного принятия решений, а также – на воспитание ответственности за свои поступки. На занятиях по ОБЖ дети тренируются самостоятельно разбираться в ситуации и реагировать на неё, опираясь на полученные ранее знания и собственный опыт. Ребёнок овладевает способностью быть предусмотрительным, оценивать и анализировать ситуацию, видеть возможные последствия тех или иных действий.</w:t>
      </w: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t>Работа с родителями</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 xml:space="preserve">Эффективность данной программы в большей степени зависит от положительного примера взрослых. Педагогам следует не только учитывать это в собственном поведении, но и уделять значительное внимание работе с родителями. Важно, чтобы родители осознали, что нельзя требовать от ребенка выполнения какого-либо правила поведения, если они сами не всегда ему следуют. (Например, сложно объяснить детям, что надо пользоваться носовым платком, если родители сами этого не делают.) Между педагогом и родителями должно быть достигнуто полное взаимопонимание, так как разные требования, предъявляемые детям в дошкольном учреждении и дома, могут вызвать у них растерянность, обиду или даже агрессию. </w:t>
      </w:r>
    </w:p>
    <w:p w:rsidR="0045367E" w:rsidRDefault="0045367E" w:rsidP="0045367E">
      <w:pPr>
        <w:autoSpaceDE w:val="0"/>
        <w:autoSpaceDN w:val="0"/>
        <w:adjustRightInd w:val="0"/>
        <w:jc w:val="both"/>
        <w:rPr>
          <w:rFonts w:ascii="Times New Roman" w:hAnsi="Times New Roman" w:cs="Times New Roman"/>
          <w:b/>
          <w:bCs/>
          <w:iCs/>
          <w:color w:val="002060"/>
          <w:sz w:val="24"/>
          <w:szCs w:val="24"/>
        </w:rPr>
      </w:pPr>
    </w:p>
    <w:p w:rsidR="0045367E" w:rsidRPr="00B8148C" w:rsidRDefault="0045367E" w:rsidP="0045367E">
      <w:pPr>
        <w:autoSpaceDE w:val="0"/>
        <w:autoSpaceDN w:val="0"/>
        <w:adjustRightInd w:val="0"/>
        <w:ind w:firstLine="360"/>
        <w:jc w:val="both"/>
        <w:rPr>
          <w:rFonts w:ascii="Times New Roman" w:hAnsi="Times New Roman" w:cs="Times New Roman"/>
          <w:b/>
          <w:bCs/>
          <w:iCs/>
          <w:color w:val="002060"/>
          <w:sz w:val="24"/>
          <w:szCs w:val="24"/>
        </w:rPr>
      </w:pPr>
      <w:r w:rsidRPr="00B8148C">
        <w:rPr>
          <w:rFonts w:ascii="Times New Roman" w:hAnsi="Times New Roman" w:cs="Times New Roman"/>
          <w:b/>
          <w:bCs/>
          <w:iCs/>
          <w:color w:val="002060"/>
          <w:sz w:val="24"/>
          <w:szCs w:val="24"/>
        </w:rPr>
        <w:lastRenderedPageBreak/>
        <w:t>Возможны следующие направления работы педагогов с родителями:</w:t>
      </w:r>
    </w:p>
    <w:p w:rsidR="0045367E" w:rsidRPr="00B8148C" w:rsidRDefault="0045367E" w:rsidP="008413DE">
      <w:pPr>
        <w:numPr>
          <w:ilvl w:val="0"/>
          <w:numId w:val="53"/>
        </w:numPr>
        <w:autoSpaceDE w:val="0"/>
        <w:autoSpaceDN w:val="0"/>
        <w:adjustRightInd w:val="0"/>
        <w:spacing w:after="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организация собраний (общих и групповых) с целью информирования родителей о совместной работе и стимулирования их активного участия в ней;</w:t>
      </w:r>
    </w:p>
    <w:p w:rsidR="0045367E" w:rsidRPr="00B8148C" w:rsidRDefault="0045367E" w:rsidP="008413DE">
      <w:pPr>
        <w:numPr>
          <w:ilvl w:val="0"/>
          <w:numId w:val="53"/>
        </w:numPr>
        <w:autoSpaceDE w:val="0"/>
        <w:autoSpaceDN w:val="0"/>
        <w:adjustRightInd w:val="0"/>
        <w:spacing w:after="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ознакомление родителей с работой детского сада по предлагаемой программе (собрания, открытые занятия, специальные экспозиции, тематические видеофильмы);</w:t>
      </w:r>
    </w:p>
    <w:p w:rsidR="0045367E" w:rsidRPr="00B8148C" w:rsidRDefault="0045367E" w:rsidP="008413DE">
      <w:pPr>
        <w:numPr>
          <w:ilvl w:val="0"/>
          <w:numId w:val="53"/>
        </w:numPr>
        <w:autoSpaceDE w:val="0"/>
        <w:autoSpaceDN w:val="0"/>
        <w:adjustRightInd w:val="0"/>
        <w:spacing w:after="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организация различных мероприятий с участием родителей (в том числе с использованием их профессионального опыта медицинского работника, милиционера, пожарника);</w:t>
      </w:r>
    </w:p>
    <w:p w:rsidR="0045367E" w:rsidRPr="00B8148C" w:rsidRDefault="0045367E" w:rsidP="008413DE">
      <w:pPr>
        <w:numPr>
          <w:ilvl w:val="0"/>
          <w:numId w:val="53"/>
        </w:numPr>
        <w:autoSpaceDE w:val="0"/>
        <w:autoSpaceDN w:val="0"/>
        <w:adjustRightInd w:val="0"/>
        <w:spacing w:after="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ознакомление родителей с результатами обучения детей (открытые занятия, различные общие мероприятия, информация в «уголках родителей»).</w:t>
      </w:r>
    </w:p>
    <w:p w:rsidR="0045367E" w:rsidRPr="00B8148C" w:rsidRDefault="0045367E" w:rsidP="0045367E">
      <w:pPr>
        <w:autoSpaceDE w:val="0"/>
        <w:autoSpaceDN w:val="0"/>
        <w:adjustRightInd w:val="0"/>
        <w:ind w:firstLine="360"/>
        <w:jc w:val="both"/>
        <w:rPr>
          <w:rFonts w:ascii="Times New Roman" w:hAnsi="Times New Roman" w:cs="Times New Roman"/>
          <w:bCs/>
          <w:iCs/>
          <w:color w:val="000000"/>
          <w:sz w:val="24"/>
          <w:szCs w:val="24"/>
        </w:rPr>
      </w:pPr>
      <w:r w:rsidRPr="00B8148C">
        <w:rPr>
          <w:rFonts w:ascii="Times New Roman" w:hAnsi="Times New Roman" w:cs="Times New Roman"/>
          <w:bCs/>
          <w:iCs/>
          <w:color w:val="000000"/>
          <w:sz w:val="24"/>
          <w:szCs w:val="24"/>
        </w:rPr>
        <w:t xml:space="preserve">Программа адресована воспитателям старших групп дошкольных образовательных учреждений. Состоит из введения и шести разделов, содержание которых отражает изменения в жизни современного общества и тематическое планирование, в соответствии с которыми строится образовательная работа с детьми: «Ребенок и другие люди», «Ребенок и природа», «Ребенок дома», «Здоровье ребенка», «Эмоциональное благополучие ребенка», «Ребенок на улице города». Содержание программы оставляет за  каждым дошкольным учреждением право на использование различных форм и методов организации обучения с учетом индивидуальных и возрастных особенностей детей, </w:t>
      </w:r>
      <w:proofErr w:type="spellStart"/>
      <w:r w:rsidRPr="00B8148C">
        <w:rPr>
          <w:rFonts w:ascii="Times New Roman" w:hAnsi="Times New Roman" w:cs="Times New Roman"/>
          <w:bCs/>
          <w:iCs/>
          <w:color w:val="000000"/>
          <w:sz w:val="24"/>
          <w:szCs w:val="24"/>
        </w:rPr>
        <w:t>социокультурных</w:t>
      </w:r>
      <w:proofErr w:type="spellEnd"/>
      <w:r w:rsidRPr="00B8148C">
        <w:rPr>
          <w:rFonts w:ascii="Times New Roman" w:hAnsi="Times New Roman" w:cs="Times New Roman"/>
          <w:bCs/>
          <w:iCs/>
          <w:color w:val="000000"/>
          <w:sz w:val="24"/>
          <w:szCs w:val="24"/>
        </w:rPr>
        <w:t xml:space="preserve"> различий, своеобразия домашних и бытовых условий, а также общей социально-экономической и </w:t>
      </w:r>
      <w:proofErr w:type="gramStart"/>
      <w:r w:rsidRPr="00B8148C">
        <w:rPr>
          <w:rFonts w:ascii="Times New Roman" w:hAnsi="Times New Roman" w:cs="Times New Roman"/>
          <w:bCs/>
          <w:iCs/>
          <w:color w:val="000000"/>
          <w:sz w:val="24"/>
          <w:szCs w:val="24"/>
        </w:rPr>
        <w:t>криминогенной ситуации</w:t>
      </w:r>
      <w:proofErr w:type="gramEnd"/>
      <w:r w:rsidRPr="00B8148C">
        <w:rPr>
          <w:rFonts w:ascii="Times New Roman" w:hAnsi="Times New Roman" w:cs="Times New Roman"/>
          <w:bCs/>
          <w:iCs/>
          <w:color w:val="000000"/>
          <w:sz w:val="24"/>
          <w:szCs w:val="24"/>
        </w:rPr>
        <w:t>. Рекомендована Министерством образования РФ.</w:t>
      </w:r>
    </w:p>
    <w:p w:rsidR="0045367E" w:rsidRPr="00B8148C" w:rsidRDefault="0045367E" w:rsidP="0045367E">
      <w:pPr>
        <w:pStyle w:val="Style1"/>
        <w:widowControl/>
        <w:spacing w:line="276" w:lineRule="auto"/>
        <w:ind w:firstLine="708"/>
        <w:jc w:val="center"/>
        <w:rPr>
          <w:rStyle w:val="FontStyle11"/>
          <w:color w:val="C00000"/>
          <w:sz w:val="28"/>
          <w:szCs w:val="28"/>
        </w:rPr>
      </w:pPr>
      <w:r w:rsidRPr="00B8148C">
        <w:rPr>
          <w:rStyle w:val="FontStyle11"/>
          <w:color w:val="C00000"/>
          <w:sz w:val="28"/>
          <w:szCs w:val="28"/>
        </w:rPr>
        <w:t>3.3. Организация развивающей предметно-пространственной среды</w:t>
      </w:r>
    </w:p>
    <w:p w:rsidR="0045367E" w:rsidRPr="00D07371" w:rsidRDefault="0045367E" w:rsidP="0045367E">
      <w:pPr>
        <w:pStyle w:val="Style3"/>
        <w:widowControl/>
        <w:tabs>
          <w:tab w:val="left" w:pos="9945"/>
        </w:tabs>
        <w:spacing w:line="276" w:lineRule="auto"/>
        <w:jc w:val="both"/>
        <w:rPr>
          <w:rStyle w:val="FontStyle13"/>
          <w:sz w:val="24"/>
          <w:szCs w:val="24"/>
        </w:rPr>
      </w:pPr>
      <w:r w:rsidRPr="00D07371">
        <w:rPr>
          <w:rStyle w:val="FontStyle13"/>
          <w:sz w:val="24"/>
          <w:szCs w:val="24"/>
        </w:rPr>
        <w:t>В соответствии со Стандартом РППС ДОУ должна обеспечивать и гарантировать:</w:t>
      </w:r>
    </w:p>
    <w:p w:rsidR="0045367E" w:rsidRPr="00D07371" w:rsidRDefault="0045367E" w:rsidP="008413DE">
      <w:pPr>
        <w:pStyle w:val="Style3"/>
        <w:widowControl/>
        <w:numPr>
          <w:ilvl w:val="0"/>
          <w:numId w:val="72"/>
        </w:numPr>
        <w:tabs>
          <w:tab w:val="left" w:pos="9945"/>
        </w:tabs>
        <w:spacing w:line="276" w:lineRule="auto"/>
        <w:jc w:val="both"/>
        <w:rPr>
          <w:rStyle w:val="FontStyle13"/>
          <w:sz w:val="24"/>
          <w:szCs w:val="24"/>
        </w:rPr>
      </w:pPr>
      <w:proofErr w:type="gramStart"/>
      <w:r w:rsidRPr="00D07371">
        <w:rPr>
          <w:rStyle w:val="FontStyle13"/>
          <w:sz w:val="24"/>
          <w:szCs w:val="24"/>
        </w:rPr>
        <w:t>охрану и укрепление физического и психического здоровья и эмоционального благополучия детей, в том числе с учетом специфики информационной социализации и рисков Интернет-ресурсов</w:t>
      </w:r>
      <w:r>
        <w:rPr>
          <w:rStyle w:val="FontStyle13"/>
          <w:sz w:val="24"/>
          <w:szCs w:val="24"/>
        </w:rPr>
        <w:t xml:space="preserve"> </w:t>
      </w:r>
      <w:r w:rsidRPr="00D07371">
        <w:rPr>
          <w:rStyle w:val="FontStyle13"/>
          <w:sz w:val="24"/>
          <w:szCs w:val="24"/>
        </w:rPr>
        <w:t>-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том числе при взаимодействии детей друг с другом и в коллективной работе;</w:t>
      </w:r>
      <w:proofErr w:type="gramEnd"/>
    </w:p>
    <w:p w:rsidR="0045367E" w:rsidRPr="00D07371" w:rsidRDefault="0045367E" w:rsidP="008413DE">
      <w:pPr>
        <w:pStyle w:val="Style41"/>
        <w:widowControl/>
        <w:numPr>
          <w:ilvl w:val="0"/>
          <w:numId w:val="69"/>
        </w:numPr>
        <w:tabs>
          <w:tab w:val="left" w:pos="835"/>
        </w:tabs>
        <w:spacing w:line="276" w:lineRule="auto"/>
        <w:jc w:val="both"/>
        <w:rPr>
          <w:rStyle w:val="FontStyle13"/>
          <w:sz w:val="24"/>
          <w:szCs w:val="24"/>
        </w:rPr>
      </w:pPr>
      <w:r w:rsidRPr="00D07371">
        <w:rPr>
          <w:rStyle w:val="FontStyle13"/>
          <w:sz w:val="24"/>
          <w:szCs w:val="24"/>
        </w:rPr>
        <w:t>максимальную реализацию образовательного потенциала пространства Организации, группы и прилегающих территорий, приспособленных для реализации образовательной программы, а также материалов, оборудования и инвентаря для развития детей дошкольного</w:t>
      </w:r>
    </w:p>
    <w:p w:rsidR="0045367E" w:rsidRPr="003522F7" w:rsidRDefault="0045367E" w:rsidP="008413DE">
      <w:pPr>
        <w:pStyle w:val="Style1"/>
        <w:widowControl/>
        <w:numPr>
          <w:ilvl w:val="0"/>
          <w:numId w:val="69"/>
        </w:numPr>
        <w:spacing w:line="276" w:lineRule="auto"/>
        <w:jc w:val="both"/>
        <w:rPr>
          <w:rStyle w:val="FontStyle11"/>
          <w:b w:val="0"/>
          <w:sz w:val="24"/>
          <w:szCs w:val="24"/>
        </w:rPr>
      </w:pPr>
      <w:r w:rsidRPr="003522F7">
        <w:rPr>
          <w:rStyle w:val="FontStyle11"/>
          <w:b w:val="0"/>
          <w:sz w:val="24"/>
          <w:szCs w:val="24"/>
        </w:rPr>
        <w:t>возраста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45367E" w:rsidRPr="003522F7" w:rsidRDefault="0045367E" w:rsidP="008413DE">
      <w:pPr>
        <w:pStyle w:val="Style22"/>
        <w:widowControl/>
        <w:numPr>
          <w:ilvl w:val="0"/>
          <w:numId w:val="69"/>
        </w:numPr>
        <w:tabs>
          <w:tab w:val="left" w:pos="998"/>
        </w:tabs>
        <w:spacing w:before="5" w:line="276" w:lineRule="auto"/>
        <w:rPr>
          <w:rStyle w:val="FontStyle11"/>
          <w:b w:val="0"/>
          <w:sz w:val="24"/>
          <w:szCs w:val="24"/>
        </w:rPr>
      </w:pPr>
      <w:r w:rsidRPr="003522F7">
        <w:rPr>
          <w:rStyle w:val="FontStyle11"/>
          <w:b w:val="0"/>
          <w:sz w:val="24"/>
          <w:szCs w:val="24"/>
        </w:rPr>
        <w:lastRenderedPageBreak/>
        <w:t xml:space="preserve">построение вариативного развивающего образования, ориентированного на возможность свободного выбора детьми материалов, видов активности, участников совместной деятельности и </w:t>
      </w:r>
      <w:proofErr w:type="gramStart"/>
      <w:r w:rsidRPr="003522F7">
        <w:rPr>
          <w:rStyle w:val="FontStyle11"/>
          <w:b w:val="0"/>
          <w:sz w:val="24"/>
          <w:szCs w:val="24"/>
        </w:rPr>
        <w:t>общения</w:t>
      </w:r>
      <w:proofErr w:type="gramEnd"/>
      <w:r w:rsidRPr="003522F7">
        <w:rPr>
          <w:rStyle w:val="FontStyle11"/>
          <w:b w:val="0"/>
          <w:sz w:val="24"/>
          <w:szCs w:val="24"/>
        </w:rPr>
        <w:t xml:space="preserve"> как с д</w:t>
      </w:r>
      <w:r>
        <w:rPr>
          <w:rStyle w:val="FontStyle11"/>
          <w:b w:val="0"/>
          <w:sz w:val="24"/>
          <w:szCs w:val="24"/>
        </w:rPr>
        <w:t>етьми разного возраста, так и с</w:t>
      </w:r>
      <w:r w:rsidRPr="003522F7">
        <w:rPr>
          <w:rStyle w:val="FontStyle11"/>
          <w:b w:val="0"/>
          <w:sz w:val="24"/>
          <w:szCs w:val="24"/>
        </w:rPr>
        <w:t xml:space="preserve"> взрослыми, а также свободу в выражении своих чувств и мыслей;</w:t>
      </w:r>
    </w:p>
    <w:p w:rsidR="0045367E" w:rsidRPr="003522F7" w:rsidRDefault="0045367E" w:rsidP="008413DE">
      <w:pPr>
        <w:pStyle w:val="Style22"/>
        <w:widowControl/>
        <w:numPr>
          <w:ilvl w:val="0"/>
          <w:numId w:val="69"/>
        </w:numPr>
        <w:tabs>
          <w:tab w:val="left" w:pos="768"/>
        </w:tabs>
        <w:spacing w:line="276" w:lineRule="auto"/>
        <w:rPr>
          <w:rStyle w:val="FontStyle11"/>
          <w:b w:val="0"/>
          <w:sz w:val="24"/>
          <w:szCs w:val="24"/>
        </w:rPr>
      </w:pPr>
      <w:r w:rsidRPr="003522F7">
        <w:rPr>
          <w:rStyle w:val="FontStyle11"/>
          <w:b w:val="0"/>
          <w:sz w:val="24"/>
          <w:szCs w:val="24"/>
        </w:rPr>
        <w:t>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 а также содействие в определении собственных целей, личных и профессиональных потребностей и мотивов;</w:t>
      </w:r>
    </w:p>
    <w:p w:rsidR="0045367E" w:rsidRPr="003522F7" w:rsidRDefault="0045367E" w:rsidP="008413DE">
      <w:pPr>
        <w:pStyle w:val="Style22"/>
        <w:widowControl/>
        <w:numPr>
          <w:ilvl w:val="0"/>
          <w:numId w:val="69"/>
        </w:numPr>
        <w:tabs>
          <w:tab w:val="left" w:pos="946"/>
        </w:tabs>
        <w:spacing w:before="14" w:line="276" w:lineRule="auto"/>
        <w:rPr>
          <w:rStyle w:val="FontStyle11"/>
          <w:b w:val="0"/>
          <w:sz w:val="24"/>
          <w:szCs w:val="24"/>
        </w:rPr>
      </w:pPr>
      <w:r w:rsidRPr="003522F7">
        <w:rPr>
          <w:rStyle w:val="FontStyle11"/>
          <w:b w:val="0"/>
          <w:sz w:val="24"/>
          <w:szCs w:val="24"/>
        </w:rPr>
        <w:t>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 в деле образования и воспитания детей, охране и укреплении их здоровья, а также поддержки образовательных инициатив внутри семьи;</w:t>
      </w:r>
    </w:p>
    <w:p w:rsidR="0045367E" w:rsidRPr="003522F7" w:rsidRDefault="0045367E" w:rsidP="008413DE">
      <w:pPr>
        <w:pStyle w:val="Style22"/>
        <w:widowControl/>
        <w:numPr>
          <w:ilvl w:val="0"/>
          <w:numId w:val="69"/>
        </w:numPr>
        <w:tabs>
          <w:tab w:val="left" w:pos="730"/>
        </w:tabs>
        <w:spacing w:before="5" w:line="276" w:lineRule="auto"/>
        <w:rPr>
          <w:rStyle w:val="FontStyle11"/>
          <w:b w:val="0"/>
          <w:sz w:val="24"/>
          <w:szCs w:val="24"/>
        </w:rPr>
      </w:pPr>
      <w:r w:rsidRPr="003522F7">
        <w:rPr>
          <w:rStyle w:val="FontStyle11"/>
          <w:b w:val="0"/>
          <w:sz w:val="24"/>
          <w:szCs w:val="24"/>
        </w:rPr>
        <w:t>построение образовательной деятельности на основе взаимодействия взрослых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детей);</w:t>
      </w:r>
    </w:p>
    <w:p w:rsidR="0045367E" w:rsidRPr="003522F7" w:rsidRDefault="0045367E" w:rsidP="008413DE">
      <w:pPr>
        <w:pStyle w:val="Style22"/>
        <w:widowControl/>
        <w:numPr>
          <w:ilvl w:val="0"/>
          <w:numId w:val="69"/>
        </w:numPr>
        <w:tabs>
          <w:tab w:val="left" w:pos="854"/>
        </w:tabs>
        <w:spacing w:line="276" w:lineRule="auto"/>
        <w:ind w:right="14"/>
        <w:rPr>
          <w:rStyle w:val="FontStyle11"/>
          <w:b w:val="0"/>
          <w:sz w:val="24"/>
          <w:szCs w:val="24"/>
        </w:rPr>
      </w:pPr>
      <w:r w:rsidRPr="003522F7">
        <w:rPr>
          <w:rStyle w:val="FontStyle11"/>
          <w:b w:val="0"/>
          <w:sz w:val="24"/>
          <w:szCs w:val="24"/>
        </w:rPr>
        <w:t>создание равных условий, максимально способствующих реализации различных образовательных программ в Организации, для детей, принадлежащих к разным национально-культурным, религиозным общностям и социальным слоям, а также имеющих различные (в том числе ограниченные) возможности здоровья.</w:t>
      </w:r>
    </w:p>
    <w:p w:rsidR="0045367E" w:rsidRPr="003522F7" w:rsidRDefault="0045367E" w:rsidP="0045367E">
      <w:pPr>
        <w:pStyle w:val="Style3"/>
        <w:widowControl/>
        <w:spacing w:line="276" w:lineRule="auto"/>
        <w:jc w:val="both"/>
        <w:rPr>
          <w:rStyle w:val="FontStyle11"/>
          <w:b w:val="0"/>
          <w:sz w:val="24"/>
          <w:szCs w:val="24"/>
        </w:rPr>
      </w:pPr>
      <w:r w:rsidRPr="003522F7">
        <w:rPr>
          <w:rStyle w:val="FontStyle11"/>
          <w:b w:val="0"/>
          <w:sz w:val="24"/>
          <w:szCs w:val="24"/>
        </w:rPr>
        <w:t>РППС обладает свойствами открытой системы и выполняет образовательную, воспитывающую, мотивирующую функции. Среда должна быть не только развивающей, но и развивающейся.</w:t>
      </w:r>
    </w:p>
    <w:p w:rsidR="0045367E" w:rsidRPr="003522F7" w:rsidRDefault="0045367E" w:rsidP="0045367E">
      <w:pPr>
        <w:pStyle w:val="Style3"/>
        <w:widowControl/>
        <w:spacing w:line="276" w:lineRule="auto"/>
        <w:ind w:right="5" w:firstLine="552"/>
        <w:jc w:val="both"/>
        <w:rPr>
          <w:rStyle w:val="FontStyle11"/>
          <w:b w:val="0"/>
          <w:sz w:val="24"/>
          <w:szCs w:val="24"/>
        </w:rPr>
      </w:pPr>
      <w:proofErr w:type="gramStart"/>
      <w:r w:rsidRPr="003522F7">
        <w:rPr>
          <w:rStyle w:val="FontStyle11"/>
          <w:b w:val="0"/>
          <w:sz w:val="24"/>
          <w:szCs w:val="24"/>
        </w:rPr>
        <w:t>Предметно-пространственная среда Организации должна обеспечивать возможность реализации разных видов детской активности, в том числе с учетом специфики информационной социализации детей и правил безопасного пользования Интернетом: игровой, коммуникативной, познавательно-исследовательской, двигательной, конструирования, восприятия произведений словесного, музыкального и изобразительного творчества, продуктивной деятельности и пр.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w:t>
      </w:r>
      <w:proofErr w:type="gramEnd"/>
      <w:r w:rsidRPr="003522F7">
        <w:rPr>
          <w:rStyle w:val="FontStyle11"/>
          <w:b w:val="0"/>
          <w:sz w:val="24"/>
          <w:szCs w:val="24"/>
        </w:rPr>
        <w:t xml:space="preserve"> их развития.</w:t>
      </w:r>
    </w:p>
    <w:p w:rsidR="0045367E" w:rsidRPr="003522F7" w:rsidRDefault="0045367E" w:rsidP="0045367E">
      <w:pPr>
        <w:pStyle w:val="Style3"/>
        <w:widowControl/>
        <w:spacing w:before="5" w:line="276" w:lineRule="auto"/>
        <w:ind w:right="19" w:firstLine="552"/>
        <w:jc w:val="both"/>
        <w:rPr>
          <w:rStyle w:val="FontStyle11"/>
          <w:b w:val="0"/>
          <w:sz w:val="24"/>
          <w:szCs w:val="24"/>
        </w:rPr>
      </w:pPr>
      <w:r w:rsidRPr="003522F7">
        <w:rPr>
          <w:rStyle w:val="FontStyle11"/>
          <w:b w:val="0"/>
          <w:sz w:val="24"/>
          <w:szCs w:val="24"/>
        </w:rPr>
        <w:t>При проектировании пространства внутренних помещений Организации, прилегающих территорий, предназначенных для реализации Программы, наполнении их мебелью, средствами обучения, материалами и другими компонентами необходимо руководствоваться следующими принципами формирования среды.</w:t>
      </w:r>
    </w:p>
    <w:p w:rsidR="0045367E" w:rsidRPr="003522F7" w:rsidRDefault="0045367E" w:rsidP="0045367E">
      <w:pPr>
        <w:pStyle w:val="Style22"/>
        <w:widowControl/>
        <w:spacing w:before="10" w:line="276" w:lineRule="auto"/>
        <w:rPr>
          <w:rStyle w:val="FontStyle11"/>
          <w:b w:val="0"/>
          <w:sz w:val="24"/>
          <w:szCs w:val="24"/>
        </w:rPr>
      </w:pPr>
      <w:r w:rsidRPr="003522F7">
        <w:rPr>
          <w:rStyle w:val="FontStyle11"/>
          <w:b w:val="0"/>
          <w:sz w:val="24"/>
          <w:szCs w:val="24"/>
        </w:rPr>
        <w:t>Развивающая предметно-пространственная среда Организации создается педагогами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w:t>
      </w:r>
    </w:p>
    <w:p w:rsidR="0045367E" w:rsidRDefault="0045367E" w:rsidP="0045367E">
      <w:pPr>
        <w:pStyle w:val="Style22"/>
        <w:widowControl/>
        <w:spacing w:line="276" w:lineRule="auto"/>
        <w:ind w:left="566" w:firstLine="0"/>
        <w:rPr>
          <w:rStyle w:val="FontStyle11"/>
          <w:color w:val="002060"/>
          <w:sz w:val="24"/>
          <w:szCs w:val="24"/>
        </w:rPr>
      </w:pPr>
    </w:p>
    <w:p w:rsidR="0045367E" w:rsidRPr="003522F7" w:rsidRDefault="0045367E" w:rsidP="0045367E">
      <w:pPr>
        <w:pStyle w:val="Style22"/>
        <w:widowControl/>
        <w:spacing w:line="276" w:lineRule="auto"/>
        <w:ind w:left="566" w:firstLine="0"/>
        <w:rPr>
          <w:rStyle w:val="FontStyle11"/>
          <w:b w:val="0"/>
          <w:color w:val="002060"/>
          <w:sz w:val="24"/>
          <w:szCs w:val="24"/>
        </w:rPr>
      </w:pPr>
      <w:r w:rsidRPr="003522F7">
        <w:rPr>
          <w:rStyle w:val="FontStyle11"/>
          <w:color w:val="002060"/>
          <w:sz w:val="24"/>
          <w:szCs w:val="24"/>
        </w:rPr>
        <w:lastRenderedPageBreak/>
        <w:t>Для выполнения этой задачи РППС должна быть:</w:t>
      </w:r>
    </w:p>
    <w:p w:rsidR="0045367E" w:rsidRPr="003522F7" w:rsidRDefault="0045367E" w:rsidP="008413DE">
      <w:pPr>
        <w:pStyle w:val="Style41"/>
        <w:widowControl/>
        <w:numPr>
          <w:ilvl w:val="0"/>
          <w:numId w:val="54"/>
        </w:numPr>
        <w:tabs>
          <w:tab w:val="left" w:pos="1162"/>
        </w:tabs>
        <w:spacing w:line="276" w:lineRule="auto"/>
        <w:jc w:val="both"/>
        <w:rPr>
          <w:rStyle w:val="FontStyle11"/>
          <w:b w:val="0"/>
          <w:sz w:val="24"/>
          <w:szCs w:val="24"/>
        </w:rPr>
      </w:pPr>
      <w:proofErr w:type="gramStart"/>
      <w:r w:rsidRPr="003522F7">
        <w:rPr>
          <w:rStyle w:val="FontStyle12"/>
          <w:b/>
          <w:color w:val="002060"/>
          <w:sz w:val="24"/>
          <w:szCs w:val="24"/>
        </w:rPr>
        <w:t>содержательно-насыщенной</w:t>
      </w:r>
      <w:r w:rsidRPr="00D07371">
        <w:rPr>
          <w:rStyle w:val="FontStyle12"/>
          <w:sz w:val="24"/>
          <w:szCs w:val="24"/>
        </w:rPr>
        <w:t xml:space="preserve"> </w:t>
      </w:r>
      <w:r w:rsidRPr="003522F7">
        <w:rPr>
          <w:rStyle w:val="FontStyle12"/>
          <w:b/>
          <w:sz w:val="24"/>
          <w:szCs w:val="24"/>
        </w:rPr>
        <w:t xml:space="preserve">- </w:t>
      </w:r>
      <w:r w:rsidRPr="003522F7">
        <w:rPr>
          <w:rStyle w:val="FontStyle11"/>
          <w:b w:val="0"/>
          <w:sz w:val="24"/>
          <w:szCs w:val="24"/>
        </w:rPr>
        <w:t>включать средства обучения (в том числе технические и информационные), материалы (в том числе расходные), инвентарь, игровое, спортивное и оздоровительное оборудование, которые позволяют обеспечить игровую, познавательную, исследовательскую и творческую активность всех категорий детей, экспериментирование с материалами, доступными детям; двигательную активность, в том' числе развитие крупной и мелкой моторики, участие в подвижных играх и соревнованиях;</w:t>
      </w:r>
      <w:proofErr w:type="gramEnd"/>
      <w:r w:rsidRPr="003522F7">
        <w:rPr>
          <w:rStyle w:val="FontStyle11"/>
          <w:b w:val="0"/>
          <w:sz w:val="24"/>
          <w:szCs w:val="24"/>
        </w:rPr>
        <w:t xml:space="preserve"> эмоциональное благополучие детей во взаимодействии с предметно-пространственным окружением; возможность самовыражения детей;</w:t>
      </w:r>
    </w:p>
    <w:p w:rsidR="0045367E" w:rsidRPr="003522F7" w:rsidRDefault="0045367E" w:rsidP="008413DE">
      <w:pPr>
        <w:pStyle w:val="Style41"/>
        <w:widowControl/>
        <w:numPr>
          <w:ilvl w:val="0"/>
          <w:numId w:val="54"/>
        </w:numPr>
        <w:tabs>
          <w:tab w:val="left" w:pos="1162"/>
        </w:tabs>
        <w:spacing w:before="5" w:line="276" w:lineRule="auto"/>
        <w:jc w:val="both"/>
        <w:rPr>
          <w:rStyle w:val="FontStyle11"/>
          <w:b w:val="0"/>
          <w:sz w:val="24"/>
          <w:szCs w:val="24"/>
        </w:rPr>
      </w:pPr>
      <w:proofErr w:type="gramStart"/>
      <w:r w:rsidRPr="003522F7">
        <w:rPr>
          <w:rStyle w:val="FontStyle12"/>
          <w:b/>
          <w:color w:val="002060"/>
          <w:sz w:val="24"/>
          <w:szCs w:val="24"/>
        </w:rPr>
        <w:t>трансформируемой</w:t>
      </w:r>
      <w:r w:rsidRPr="00D07371">
        <w:rPr>
          <w:rStyle w:val="FontStyle12"/>
          <w:sz w:val="24"/>
          <w:szCs w:val="24"/>
        </w:rPr>
        <w:t xml:space="preserve"> </w:t>
      </w:r>
      <w:r w:rsidRPr="00D07371">
        <w:rPr>
          <w:rStyle w:val="FontStyle11"/>
          <w:sz w:val="24"/>
          <w:szCs w:val="24"/>
        </w:rPr>
        <w:t xml:space="preserve">- </w:t>
      </w:r>
      <w:r w:rsidRPr="003522F7">
        <w:rPr>
          <w:rStyle w:val="FontStyle11"/>
          <w:b w:val="0"/>
          <w:sz w:val="24"/>
          <w:szCs w:val="24"/>
        </w:rPr>
        <w:t>обеспечивать возможность изменений РППС в зависимости от образовательной ситуации, в том числе меняющихся интересов, мотивов и возможностей детей;</w:t>
      </w:r>
      <w:proofErr w:type="gramEnd"/>
    </w:p>
    <w:p w:rsidR="0045367E" w:rsidRPr="003522F7" w:rsidRDefault="0045367E" w:rsidP="008413DE">
      <w:pPr>
        <w:pStyle w:val="Style41"/>
        <w:widowControl/>
        <w:numPr>
          <w:ilvl w:val="0"/>
          <w:numId w:val="54"/>
        </w:numPr>
        <w:tabs>
          <w:tab w:val="left" w:pos="1162"/>
        </w:tabs>
        <w:spacing w:before="10" w:line="276" w:lineRule="auto"/>
        <w:jc w:val="both"/>
        <w:rPr>
          <w:rStyle w:val="FontStyle11"/>
          <w:b w:val="0"/>
          <w:sz w:val="24"/>
          <w:szCs w:val="24"/>
        </w:rPr>
      </w:pPr>
      <w:proofErr w:type="spellStart"/>
      <w:r w:rsidRPr="003522F7">
        <w:rPr>
          <w:rStyle w:val="FontStyle12"/>
          <w:b/>
          <w:color w:val="002060"/>
          <w:sz w:val="24"/>
          <w:szCs w:val="24"/>
        </w:rPr>
        <w:t>полифункционалъной</w:t>
      </w:r>
      <w:proofErr w:type="spellEnd"/>
      <w:r w:rsidRPr="00D07371">
        <w:rPr>
          <w:rStyle w:val="FontStyle12"/>
          <w:sz w:val="24"/>
          <w:szCs w:val="24"/>
        </w:rPr>
        <w:t xml:space="preserve"> - </w:t>
      </w:r>
      <w:r w:rsidRPr="003522F7">
        <w:rPr>
          <w:rStyle w:val="FontStyle11"/>
          <w:b w:val="0"/>
          <w:sz w:val="24"/>
          <w:szCs w:val="24"/>
        </w:rPr>
        <w:t>обеспечивать возможность разнообразного использования составляющих РППС (например, детской мебели, матов, мягких модулей, ширм, в том числе природных материалов) в разных видах детской активности;</w:t>
      </w:r>
    </w:p>
    <w:p w:rsidR="0045367E" w:rsidRPr="003522F7" w:rsidRDefault="0045367E" w:rsidP="008413DE">
      <w:pPr>
        <w:pStyle w:val="Style41"/>
        <w:widowControl/>
        <w:numPr>
          <w:ilvl w:val="0"/>
          <w:numId w:val="54"/>
        </w:numPr>
        <w:tabs>
          <w:tab w:val="left" w:pos="1162"/>
        </w:tabs>
        <w:spacing w:line="276" w:lineRule="auto"/>
        <w:jc w:val="both"/>
        <w:rPr>
          <w:rStyle w:val="FontStyle11"/>
          <w:b w:val="0"/>
          <w:sz w:val="24"/>
          <w:szCs w:val="24"/>
        </w:rPr>
      </w:pPr>
      <w:r w:rsidRPr="00896984">
        <w:rPr>
          <w:rStyle w:val="FontStyle12"/>
          <w:b/>
          <w:color w:val="002060"/>
          <w:sz w:val="24"/>
          <w:szCs w:val="24"/>
        </w:rPr>
        <w:t>доступной</w:t>
      </w:r>
      <w:r w:rsidRPr="003522F7">
        <w:rPr>
          <w:rStyle w:val="FontStyle12"/>
          <w:sz w:val="24"/>
          <w:szCs w:val="24"/>
        </w:rPr>
        <w:t xml:space="preserve"> - </w:t>
      </w:r>
      <w:r w:rsidRPr="003522F7">
        <w:rPr>
          <w:rStyle w:val="FontStyle11"/>
          <w:b w:val="0"/>
          <w:sz w:val="24"/>
          <w:szCs w:val="24"/>
        </w:rPr>
        <w:t>обеспечивать свободный доступ воспитанников (в том числе детей с ограниченными возможностями здоровья) к играм, игрушкам, материалам, пособиям, обеспечивающим все основные виды детской активности;</w:t>
      </w:r>
    </w:p>
    <w:p w:rsidR="0045367E" w:rsidRPr="00D07371" w:rsidRDefault="0045367E" w:rsidP="008413DE">
      <w:pPr>
        <w:pStyle w:val="Style41"/>
        <w:widowControl/>
        <w:numPr>
          <w:ilvl w:val="0"/>
          <w:numId w:val="54"/>
        </w:numPr>
        <w:tabs>
          <w:tab w:val="left" w:pos="1162"/>
        </w:tabs>
        <w:spacing w:line="276" w:lineRule="auto"/>
        <w:jc w:val="both"/>
        <w:rPr>
          <w:rStyle w:val="FontStyle11"/>
          <w:b w:val="0"/>
          <w:sz w:val="24"/>
          <w:szCs w:val="24"/>
        </w:rPr>
      </w:pPr>
      <w:r w:rsidRPr="003522F7">
        <w:rPr>
          <w:rStyle w:val="FontStyle12"/>
          <w:b/>
          <w:color w:val="002060"/>
          <w:sz w:val="24"/>
          <w:szCs w:val="24"/>
        </w:rPr>
        <w:t>безопасной</w:t>
      </w:r>
      <w:r w:rsidRPr="00D07371">
        <w:rPr>
          <w:rStyle w:val="FontStyle12"/>
          <w:sz w:val="24"/>
          <w:szCs w:val="24"/>
        </w:rPr>
        <w:t xml:space="preserve"> - </w:t>
      </w:r>
      <w:r w:rsidRPr="003522F7">
        <w:rPr>
          <w:rStyle w:val="FontStyle11"/>
          <w:b w:val="0"/>
          <w:sz w:val="24"/>
          <w:szCs w:val="24"/>
        </w:rPr>
        <w:t xml:space="preserve">все элементы РППС должны соответствовать требованиям по обеспечению надежности и безопасность их использования, </w:t>
      </w:r>
      <w:proofErr w:type="gramStart"/>
      <w:r w:rsidRPr="003522F7">
        <w:rPr>
          <w:rStyle w:val="FontStyle11"/>
          <w:b w:val="0"/>
          <w:sz w:val="24"/>
          <w:szCs w:val="24"/>
        </w:rPr>
        <w:t>такими</w:t>
      </w:r>
      <w:proofErr w:type="gramEnd"/>
      <w:r>
        <w:rPr>
          <w:rStyle w:val="FontStyle11"/>
          <w:b w:val="0"/>
          <w:sz w:val="24"/>
          <w:szCs w:val="24"/>
        </w:rPr>
        <w:t>,</w:t>
      </w:r>
      <w:r w:rsidRPr="003522F7">
        <w:rPr>
          <w:rStyle w:val="FontStyle11"/>
          <w:b w:val="0"/>
          <w:sz w:val="24"/>
          <w:szCs w:val="24"/>
        </w:rPr>
        <w:t xml:space="preserve"> как санитарно-эпидемиологические правила и нормативы и правила пожарной безопасности, а также правила безопасного пользования Интернетом.</w:t>
      </w:r>
    </w:p>
    <w:p w:rsidR="0045367E" w:rsidRPr="003522F7" w:rsidRDefault="0045367E" w:rsidP="0045367E">
      <w:pPr>
        <w:pStyle w:val="Style22"/>
        <w:widowControl/>
        <w:spacing w:line="276" w:lineRule="auto"/>
        <w:ind w:firstLine="542"/>
        <w:rPr>
          <w:rStyle w:val="FontStyle11"/>
          <w:b w:val="0"/>
          <w:sz w:val="24"/>
          <w:szCs w:val="24"/>
        </w:rPr>
      </w:pPr>
      <w:r w:rsidRPr="003522F7">
        <w:rPr>
          <w:rStyle w:val="FontStyle11"/>
          <w:b w:val="0"/>
          <w:sz w:val="24"/>
          <w:szCs w:val="24"/>
        </w:rPr>
        <w:t>При проектировании РППС необходимо учитывать целостность образовательного процесса в Организации, в заданных Стандартом образовательных областях: социально-коммуникативной, познавательной, речевой, художественно-эстетической и физической.</w:t>
      </w:r>
    </w:p>
    <w:p w:rsidR="0045367E" w:rsidRPr="00D07371" w:rsidRDefault="0045367E" w:rsidP="0045367E">
      <w:pPr>
        <w:pStyle w:val="Style3"/>
        <w:widowControl/>
        <w:spacing w:line="276" w:lineRule="auto"/>
        <w:jc w:val="both"/>
        <w:rPr>
          <w:rStyle w:val="FontStyle12"/>
          <w:i w:val="0"/>
          <w:sz w:val="24"/>
          <w:szCs w:val="24"/>
        </w:rPr>
      </w:pPr>
      <w:r w:rsidRPr="003522F7">
        <w:rPr>
          <w:rStyle w:val="FontStyle11"/>
          <w:b w:val="0"/>
          <w:sz w:val="24"/>
          <w:szCs w:val="24"/>
        </w:rPr>
        <w:t>Для обеспечения образовательной деятельности в</w:t>
      </w:r>
      <w:r w:rsidRPr="00D07371">
        <w:rPr>
          <w:rStyle w:val="FontStyle11"/>
          <w:sz w:val="24"/>
          <w:szCs w:val="24"/>
        </w:rPr>
        <w:t xml:space="preserve"> </w:t>
      </w:r>
      <w:r w:rsidRPr="003522F7">
        <w:rPr>
          <w:rStyle w:val="FontStyle12"/>
          <w:b/>
          <w:color w:val="002060"/>
          <w:sz w:val="24"/>
          <w:szCs w:val="24"/>
        </w:rPr>
        <w:t>социально-коммуникативной области необходимо следующее:</w:t>
      </w:r>
    </w:p>
    <w:p w:rsidR="0045367E" w:rsidRPr="003522F7" w:rsidRDefault="0045367E" w:rsidP="0045367E">
      <w:pPr>
        <w:pStyle w:val="Style22"/>
        <w:widowControl/>
        <w:spacing w:line="276" w:lineRule="auto"/>
        <w:ind w:right="110" w:firstLine="708"/>
        <w:rPr>
          <w:rStyle w:val="FontStyle11"/>
          <w:b w:val="0"/>
          <w:sz w:val="24"/>
          <w:szCs w:val="24"/>
        </w:rPr>
      </w:pPr>
      <w:r w:rsidRPr="003522F7">
        <w:rPr>
          <w:rStyle w:val="FontStyle11"/>
          <w:b w:val="0"/>
          <w:sz w:val="24"/>
          <w:szCs w:val="24"/>
        </w:rPr>
        <w:t>В групповых и других помещениях, предназначенных для образовательной деятельности детей</w:t>
      </w:r>
      <w:r>
        <w:rPr>
          <w:rStyle w:val="FontStyle11"/>
          <w:b w:val="0"/>
          <w:sz w:val="24"/>
          <w:szCs w:val="24"/>
        </w:rPr>
        <w:t>,</w:t>
      </w:r>
      <w:r w:rsidRPr="003522F7">
        <w:rPr>
          <w:rStyle w:val="FontStyle11"/>
          <w:b w:val="0"/>
          <w:sz w:val="24"/>
          <w:szCs w:val="24"/>
        </w:rPr>
        <w:t xml:space="preserve"> создаются условия для общения и совм</w:t>
      </w:r>
      <w:r>
        <w:rPr>
          <w:rStyle w:val="FontStyle11"/>
          <w:b w:val="0"/>
          <w:sz w:val="24"/>
          <w:szCs w:val="24"/>
        </w:rPr>
        <w:t>естной деятельности детей, как с</w:t>
      </w:r>
      <w:r w:rsidRPr="003522F7">
        <w:rPr>
          <w:rStyle w:val="FontStyle11"/>
          <w:b w:val="0"/>
          <w:sz w:val="24"/>
          <w:szCs w:val="24"/>
        </w:rPr>
        <w:t xml:space="preserve"> взрослыми, так и со сверстниками в разных групповых сочетаниях. Дети должны иметь возможность собираться для игр и занятий всей группой вместе, а также объединяться в малые группы в соответствии со, своими интересами. На прилегающих территориях также должны быть выделены зоны для общения и совместной деятельности больших и малых групп детей из разных возрастных групп и взрослых, в том числе для использования методов проектирования как средств познавательно-исследовательской деятельности детей.</w:t>
      </w:r>
    </w:p>
    <w:p w:rsidR="0045367E" w:rsidRPr="003522F7" w:rsidRDefault="0045367E" w:rsidP="0045367E">
      <w:pPr>
        <w:pStyle w:val="Style22"/>
        <w:widowControl/>
        <w:spacing w:line="276" w:lineRule="auto"/>
        <w:ind w:right="86"/>
        <w:rPr>
          <w:rStyle w:val="FontStyle11"/>
          <w:b w:val="0"/>
          <w:sz w:val="24"/>
          <w:szCs w:val="24"/>
        </w:rPr>
      </w:pPr>
      <w:r w:rsidRPr="003522F7">
        <w:rPr>
          <w:rStyle w:val="FontStyle11"/>
          <w:b w:val="0"/>
          <w:sz w:val="24"/>
          <w:szCs w:val="24"/>
        </w:rPr>
        <w:t>Дети должны иметь возможность безопасного беспрепятственного доступа к объектам инфраструктуры Организации, а также к играм, игрушкам, материалам, пособиям, обеспечивающим все основные виды детской активности.</w:t>
      </w:r>
    </w:p>
    <w:p w:rsidR="0045367E" w:rsidRPr="003522F7" w:rsidRDefault="0045367E" w:rsidP="0045367E">
      <w:pPr>
        <w:pStyle w:val="Style22"/>
        <w:widowControl/>
        <w:spacing w:line="276" w:lineRule="auto"/>
        <w:ind w:right="77"/>
        <w:rPr>
          <w:rStyle w:val="FontStyle11"/>
          <w:b w:val="0"/>
          <w:sz w:val="24"/>
          <w:szCs w:val="24"/>
        </w:rPr>
      </w:pPr>
      <w:r w:rsidRPr="003522F7">
        <w:rPr>
          <w:rStyle w:val="FontStyle11"/>
          <w:b w:val="0"/>
          <w:sz w:val="24"/>
          <w:szCs w:val="24"/>
        </w:rPr>
        <w:t xml:space="preserve">В Организации должна быть обеспечена </w:t>
      </w:r>
      <w:r w:rsidRPr="003522F7">
        <w:rPr>
          <w:rStyle w:val="FontStyle12"/>
          <w:b/>
          <w:color w:val="002060"/>
          <w:sz w:val="24"/>
          <w:szCs w:val="24"/>
        </w:rPr>
        <w:t>доступность</w:t>
      </w:r>
      <w:r w:rsidRPr="003522F7">
        <w:rPr>
          <w:rStyle w:val="FontStyle12"/>
          <w:b/>
          <w:sz w:val="24"/>
          <w:szCs w:val="24"/>
        </w:rPr>
        <w:t xml:space="preserve"> </w:t>
      </w:r>
      <w:r w:rsidRPr="003522F7">
        <w:rPr>
          <w:rStyle w:val="FontStyle11"/>
          <w:b w:val="0"/>
          <w:sz w:val="24"/>
          <w:szCs w:val="24"/>
        </w:rPr>
        <w:t>предметно-пространственной среды для воспитанников, в том числе детей с ограниченными возможностями здоровья и детей-инвалидов.</w:t>
      </w:r>
    </w:p>
    <w:p w:rsidR="0045367E" w:rsidRPr="003522F7" w:rsidRDefault="0045367E" w:rsidP="0045367E">
      <w:pPr>
        <w:pStyle w:val="Style22"/>
        <w:widowControl/>
        <w:spacing w:before="5" w:line="276" w:lineRule="auto"/>
        <w:ind w:right="77" w:firstLine="552"/>
        <w:rPr>
          <w:rStyle w:val="FontStyle11"/>
          <w:b w:val="0"/>
          <w:sz w:val="24"/>
          <w:szCs w:val="24"/>
        </w:rPr>
      </w:pPr>
      <w:r w:rsidRPr="003522F7">
        <w:rPr>
          <w:rStyle w:val="FontStyle11"/>
          <w:b w:val="0"/>
          <w:sz w:val="24"/>
          <w:szCs w:val="24"/>
        </w:rPr>
        <w:lastRenderedPageBreak/>
        <w:t>Для детей с ограниченными возможностями в Организации должна иметься специально приспособленная мебель, позволяющая заниматься разными видами деятельности, общаться и играть со сверстниками и, соответственно, в помещениях Организации должно быть достаточно места для специального оборудования.</w:t>
      </w:r>
    </w:p>
    <w:p w:rsidR="0045367E" w:rsidRPr="00D07371" w:rsidRDefault="0045367E" w:rsidP="0045367E">
      <w:pPr>
        <w:pStyle w:val="Style3"/>
        <w:widowControl/>
        <w:spacing w:line="276" w:lineRule="auto"/>
        <w:ind w:firstLine="547"/>
        <w:jc w:val="both"/>
        <w:rPr>
          <w:rStyle w:val="FontStyle12"/>
          <w:i w:val="0"/>
          <w:sz w:val="24"/>
          <w:szCs w:val="24"/>
        </w:rPr>
      </w:pPr>
      <w:r w:rsidRPr="003522F7">
        <w:rPr>
          <w:rStyle w:val="FontStyle11"/>
          <w:b w:val="0"/>
          <w:sz w:val="24"/>
          <w:szCs w:val="24"/>
        </w:rPr>
        <w:t>Предметно-пространственная среда Организации должна</w:t>
      </w:r>
      <w:r w:rsidRPr="003522F7">
        <w:rPr>
          <w:rStyle w:val="FontStyle11"/>
          <w:color w:val="002060"/>
          <w:sz w:val="24"/>
          <w:szCs w:val="24"/>
        </w:rPr>
        <w:t xml:space="preserve"> </w:t>
      </w:r>
      <w:r w:rsidRPr="00896984">
        <w:rPr>
          <w:rStyle w:val="FontStyle12"/>
          <w:b/>
          <w:color w:val="002060"/>
          <w:sz w:val="24"/>
          <w:szCs w:val="24"/>
        </w:rPr>
        <w:t>обеспечивать условия для физического и психического развития, охраны и укрепления здоровья, коррекции и компенсации недостатков развития детей.</w:t>
      </w:r>
    </w:p>
    <w:p w:rsidR="0045367E" w:rsidRPr="003522F7" w:rsidRDefault="0045367E" w:rsidP="0045367E">
      <w:pPr>
        <w:pStyle w:val="Style22"/>
        <w:widowControl/>
        <w:spacing w:line="276" w:lineRule="auto"/>
        <w:ind w:right="86"/>
        <w:rPr>
          <w:rStyle w:val="FontStyle11"/>
          <w:b w:val="0"/>
          <w:sz w:val="24"/>
          <w:szCs w:val="24"/>
        </w:rPr>
      </w:pPr>
      <w:r w:rsidRPr="003522F7">
        <w:rPr>
          <w:rStyle w:val="FontStyle11"/>
          <w:b w:val="0"/>
          <w:sz w:val="24"/>
          <w:szCs w:val="24"/>
        </w:rPr>
        <w:t>Для этого в групповых и других помещениях должно быть достаточно пространства для свободного передвижения детей, а также выделены помещения или зоны для разных видов двигательной активности детей - бега, прыжков, лазания, метания и др.</w:t>
      </w:r>
    </w:p>
    <w:p w:rsidR="0045367E" w:rsidRPr="003522F7" w:rsidRDefault="0045367E" w:rsidP="0045367E">
      <w:pPr>
        <w:pStyle w:val="Style22"/>
        <w:widowControl/>
        <w:spacing w:line="276" w:lineRule="auto"/>
        <w:ind w:right="82"/>
        <w:rPr>
          <w:rStyle w:val="FontStyle11"/>
          <w:b w:val="0"/>
          <w:sz w:val="24"/>
          <w:szCs w:val="24"/>
        </w:rPr>
      </w:pPr>
      <w:r w:rsidRPr="003522F7">
        <w:rPr>
          <w:rStyle w:val="FontStyle11"/>
          <w:b w:val="0"/>
          <w:sz w:val="24"/>
          <w:szCs w:val="24"/>
        </w:rPr>
        <w:t>В Организации должно быть оборудование, инвентарь и материалы для развития крупной моторики и содействия двигательной активности, материалы и пособия для развития мелкой моторики.</w:t>
      </w:r>
    </w:p>
    <w:p w:rsidR="0045367E" w:rsidRPr="003522F7" w:rsidRDefault="0045367E" w:rsidP="0045367E">
      <w:pPr>
        <w:pStyle w:val="Style22"/>
        <w:widowControl/>
        <w:spacing w:before="5" w:line="276" w:lineRule="auto"/>
        <w:ind w:firstLine="542"/>
        <w:rPr>
          <w:rStyle w:val="FontStyle11"/>
          <w:b w:val="0"/>
          <w:sz w:val="24"/>
          <w:szCs w:val="24"/>
        </w:rPr>
      </w:pPr>
      <w:r w:rsidRPr="003522F7">
        <w:rPr>
          <w:rStyle w:val="FontStyle11"/>
          <w:b w:val="0"/>
          <w:sz w:val="24"/>
          <w:szCs w:val="24"/>
        </w:rPr>
        <w:t>В Организации могут быть созданы условия для проведения диагностики состояния здоровья детей, медицинских процедур, коррекционных и профилактических мероприятий.</w:t>
      </w:r>
    </w:p>
    <w:p w:rsidR="0045367E" w:rsidRPr="00D07371" w:rsidRDefault="0045367E" w:rsidP="0045367E">
      <w:pPr>
        <w:pStyle w:val="Style3"/>
        <w:widowControl/>
        <w:spacing w:line="276" w:lineRule="auto"/>
        <w:ind w:right="82" w:firstLine="547"/>
        <w:jc w:val="both"/>
        <w:rPr>
          <w:rStyle w:val="FontStyle12"/>
          <w:i w:val="0"/>
          <w:sz w:val="24"/>
          <w:szCs w:val="24"/>
        </w:rPr>
      </w:pPr>
      <w:r w:rsidRPr="003522F7">
        <w:rPr>
          <w:rStyle w:val="FontStyle11"/>
          <w:b w:val="0"/>
          <w:sz w:val="24"/>
          <w:szCs w:val="24"/>
        </w:rPr>
        <w:t>Предметно-пространственная среда в Организации должна</w:t>
      </w:r>
      <w:r w:rsidRPr="00D07371">
        <w:rPr>
          <w:rStyle w:val="FontStyle11"/>
          <w:sz w:val="24"/>
          <w:szCs w:val="24"/>
        </w:rPr>
        <w:t xml:space="preserve"> </w:t>
      </w:r>
      <w:r w:rsidRPr="003522F7">
        <w:rPr>
          <w:rStyle w:val="FontStyle12"/>
          <w:b/>
          <w:color w:val="002060"/>
          <w:sz w:val="24"/>
          <w:szCs w:val="24"/>
        </w:rPr>
        <w:t>обеспечивать условия для эмоционального благополучия детей и комфортной работы педагогических и учебно-вспомогательных сотрудников.</w:t>
      </w:r>
    </w:p>
    <w:p w:rsidR="0045367E" w:rsidRPr="003522F7" w:rsidRDefault="0045367E" w:rsidP="0045367E">
      <w:pPr>
        <w:pStyle w:val="Style3"/>
        <w:widowControl/>
        <w:spacing w:line="276" w:lineRule="auto"/>
        <w:ind w:right="86" w:firstLine="547"/>
        <w:jc w:val="both"/>
        <w:rPr>
          <w:rStyle w:val="FontStyle11"/>
          <w:b w:val="0"/>
          <w:color w:val="002060"/>
          <w:sz w:val="24"/>
          <w:szCs w:val="24"/>
        </w:rPr>
      </w:pPr>
      <w:r w:rsidRPr="003522F7">
        <w:rPr>
          <w:rStyle w:val="FontStyle11"/>
          <w:b w:val="0"/>
          <w:sz w:val="24"/>
          <w:szCs w:val="24"/>
        </w:rPr>
        <w:t>Предметно-пространственная среда должна</w:t>
      </w:r>
      <w:r w:rsidRPr="00D07371">
        <w:rPr>
          <w:rStyle w:val="FontStyle11"/>
          <w:sz w:val="24"/>
          <w:szCs w:val="24"/>
        </w:rPr>
        <w:t xml:space="preserve"> </w:t>
      </w:r>
      <w:r w:rsidRPr="003522F7">
        <w:rPr>
          <w:rStyle w:val="FontStyle12"/>
          <w:b/>
          <w:color w:val="002060"/>
          <w:sz w:val="24"/>
          <w:szCs w:val="24"/>
        </w:rPr>
        <w:t xml:space="preserve">обеспечивать условия для развития игровой и познавательно-исследовательской деятельности </w:t>
      </w:r>
      <w:r>
        <w:rPr>
          <w:rStyle w:val="FontStyle11"/>
          <w:b w:val="0"/>
          <w:color w:val="002060"/>
          <w:sz w:val="24"/>
          <w:szCs w:val="24"/>
        </w:rPr>
        <w:t xml:space="preserve"> детей</w:t>
      </w:r>
      <w:r w:rsidRPr="003522F7">
        <w:rPr>
          <w:rStyle w:val="FontStyle11"/>
          <w:b w:val="0"/>
          <w:color w:val="002060"/>
          <w:sz w:val="24"/>
          <w:szCs w:val="24"/>
        </w:rPr>
        <w:t>.</w:t>
      </w:r>
    </w:p>
    <w:p w:rsidR="0045367E" w:rsidRPr="003522F7" w:rsidRDefault="0045367E" w:rsidP="0045367E">
      <w:pPr>
        <w:pStyle w:val="Style22"/>
        <w:widowControl/>
        <w:spacing w:before="5" w:line="276" w:lineRule="auto"/>
        <w:rPr>
          <w:rStyle w:val="FontStyle11"/>
          <w:b w:val="0"/>
          <w:sz w:val="24"/>
          <w:szCs w:val="24"/>
        </w:rPr>
      </w:pPr>
      <w:r w:rsidRPr="003522F7">
        <w:rPr>
          <w:rStyle w:val="FontStyle11"/>
          <w:b w:val="0"/>
          <w:sz w:val="24"/>
          <w:szCs w:val="24"/>
        </w:rPr>
        <w:t>Для этого в групповых помещениях и на прилегающих территориях пространство должно быть организовано так, чтобы можно было играть в различные, в том числе сюжетно-ролевые игры. В групповых помещениях и на прилегающих территориях должны находиться оборудование, игрушки и материалы для разнообразных сюжетно-ролевых и дидактических игр, в том числе предметы-заместители.</w:t>
      </w:r>
    </w:p>
    <w:p w:rsidR="0045367E" w:rsidRPr="003522F7" w:rsidRDefault="0045367E" w:rsidP="0045367E">
      <w:pPr>
        <w:pStyle w:val="Style1"/>
        <w:widowControl/>
        <w:spacing w:line="276" w:lineRule="auto"/>
        <w:ind w:firstLine="547"/>
        <w:jc w:val="both"/>
        <w:rPr>
          <w:rStyle w:val="FontStyle12"/>
          <w:i w:val="0"/>
          <w:sz w:val="24"/>
          <w:szCs w:val="24"/>
        </w:rPr>
      </w:pPr>
      <w:r w:rsidRPr="003522F7">
        <w:rPr>
          <w:rStyle w:val="FontStyle12"/>
          <w:i w:val="0"/>
          <w:sz w:val="24"/>
          <w:szCs w:val="24"/>
        </w:rPr>
        <w:t xml:space="preserve">Предметно-пространственная среда Организации должна </w:t>
      </w:r>
      <w:r w:rsidRPr="00896984">
        <w:rPr>
          <w:rStyle w:val="FontStyle11"/>
          <w:i/>
          <w:color w:val="002060"/>
          <w:sz w:val="24"/>
          <w:szCs w:val="24"/>
        </w:rPr>
        <w:t xml:space="preserve">обеспечивать условия для познавательно-исследовательского развития детей </w:t>
      </w:r>
      <w:r w:rsidRPr="003522F7">
        <w:rPr>
          <w:rStyle w:val="FontStyle12"/>
          <w:i w:val="0"/>
          <w:sz w:val="24"/>
          <w:szCs w:val="24"/>
        </w:rPr>
        <w:t>(выделены помещения или зоны, оснащенные оборудованием и информационными ресурсами, приборами и материалами для разных видов познавательной деятельности детей - книжный уголок, библиотека, зимний сад, огород, живой уголок и др.).</w:t>
      </w:r>
    </w:p>
    <w:p w:rsidR="0045367E" w:rsidRPr="003522F7" w:rsidRDefault="0045367E" w:rsidP="0045367E">
      <w:pPr>
        <w:pStyle w:val="Style1"/>
        <w:widowControl/>
        <w:spacing w:before="5" w:line="276" w:lineRule="auto"/>
        <w:ind w:firstLine="547"/>
        <w:jc w:val="both"/>
        <w:rPr>
          <w:rStyle w:val="FontStyle12"/>
          <w:i w:val="0"/>
          <w:sz w:val="24"/>
          <w:szCs w:val="24"/>
        </w:rPr>
      </w:pPr>
      <w:r w:rsidRPr="003522F7">
        <w:rPr>
          <w:rStyle w:val="FontStyle12"/>
          <w:i w:val="0"/>
          <w:sz w:val="24"/>
          <w:szCs w:val="24"/>
        </w:rPr>
        <w:t xml:space="preserve">Предметно-пространственная среда должна </w:t>
      </w:r>
      <w:r w:rsidRPr="00896984">
        <w:rPr>
          <w:rStyle w:val="FontStyle11"/>
          <w:i/>
          <w:color w:val="002060"/>
          <w:sz w:val="24"/>
          <w:szCs w:val="24"/>
        </w:rPr>
        <w:t>обеспечивать условия для художественно-эстетического развития детей</w:t>
      </w:r>
      <w:r w:rsidRPr="003522F7">
        <w:rPr>
          <w:rStyle w:val="FontStyle11"/>
          <w:i/>
          <w:sz w:val="24"/>
          <w:szCs w:val="24"/>
        </w:rPr>
        <w:t xml:space="preserve">. </w:t>
      </w:r>
      <w:r w:rsidRPr="003522F7">
        <w:rPr>
          <w:rStyle w:val="FontStyle12"/>
          <w:i w:val="0"/>
          <w:sz w:val="24"/>
          <w:szCs w:val="24"/>
        </w:rPr>
        <w:t>Помещения Организации и прилегающие территории должны быть оформлены с художественным вкусом; выделены помещения или зоны, оснащенные оборудованием и материалами для изобразительной, музыкальной, театрализованной деятельности детей.</w:t>
      </w:r>
    </w:p>
    <w:p w:rsidR="0045367E" w:rsidRPr="003522F7" w:rsidRDefault="0045367E" w:rsidP="0045367E">
      <w:pPr>
        <w:pStyle w:val="Style22"/>
        <w:widowControl/>
        <w:spacing w:before="5" w:line="276" w:lineRule="auto"/>
        <w:rPr>
          <w:rStyle w:val="FontStyle11"/>
          <w:b w:val="0"/>
          <w:i/>
          <w:sz w:val="24"/>
          <w:szCs w:val="24"/>
        </w:rPr>
      </w:pPr>
      <w:r w:rsidRPr="003522F7">
        <w:rPr>
          <w:rStyle w:val="FontStyle12"/>
          <w:i w:val="0"/>
          <w:sz w:val="24"/>
          <w:szCs w:val="24"/>
        </w:rPr>
        <w:t xml:space="preserve">В Организации должны быть созданы условия </w:t>
      </w:r>
      <w:r w:rsidRPr="00896984">
        <w:rPr>
          <w:rStyle w:val="FontStyle11"/>
          <w:i/>
          <w:color w:val="002060"/>
          <w:sz w:val="24"/>
          <w:szCs w:val="24"/>
        </w:rPr>
        <w:t xml:space="preserve">для </w:t>
      </w:r>
      <w:r>
        <w:rPr>
          <w:rStyle w:val="FontStyle11"/>
          <w:i/>
          <w:color w:val="002060"/>
          <w:sz w:val="24"/>
          <w:szCs w:val="24"/>
        </w:rPr>
        <w:t>информатизации образовательного</w:t>
      </w:r>
      <w:r w:rsidRPr="00896984">
        <w:rPr>
          <w:rStyle w:val="FontStyle11"/>
          <w:i/>
          <w:color w:val="002060"/>
          <w:sz w:val="24"/>
          <w:szCs w:val="24"/>
        </w:rPr>
        <w:t xml:space="preserve"> процесса.</w:t>
      </w:r>
    </w:p>
    <w:p w:rsidR="0045367E" w:rsidRDefault="0045367E" w:rsidP="0045367E">
      <w:pPr>
        <w:pStyle w:val="Style1"/>
        <w:widowControl/>
        <w:spacing w:before="10" w:line="276" w:lineRule="auto"/>
        <w:ind w:right="211" w:firstLine="547"/>
        <w:jc w:val="both"/>
        <w:rPr>
          <w:rStyle w:val="FontStyle12"/>
          <w:sz w:val="24"/>
          <w:szCs w:val="24"/>
        </w:rPr>
      </w:pPr>
      <w:r w:rsidRPr="003522F7">
        <w:rPr>
          <w:rStyle w:val="FontStyle12"/>
          <w:i w:val="0"/>
          <w:sz w:val="24"/>
          <w:szCs w:val="24"/>
        </w:rPr>
        <w:t xml:space="preserve">Для этого желательно, чтобы в групповых и прочих помещениях Организации имелось оборудование для использования информационно-коммуникационных технологий в образовательном процессе (стационарные и мобильные компьютеры, интерактивное оборудование, принтеры и т. п.). При наличии возможности может быть обеспечено подключение всех групповых, а также иных </w:t>
      </w:r>
      <w:r w:rsidRPr="003522F7">
        <w:rPr>
          <w:rStyle w:val="FontStyle12"/>
          <w:i w:val="0"/>
          <w:sz w:val="24"/>
          <w:szCs w:val="24"/>
        </w:rPr>
        <w:lastRenderedPageBreak/>
        <w:t>помещений Организации к сети Интернет с учетом регламентов безопасного пользования Интернетом и психолого-педагогической экспертизы компьютерных игр.</w:t>
      </w:r>
      <w:r w:rsidRPr="003522F7">
        <w:rPr>
          <w:rStyle w:val="FontStyle12"/>
          <w:sz w:val="24"/>
          <w:szCs w:val="24"/>
        </w:rPr>
        <w:t xml:space="preserve"> </w:t>
      </w:r>
    </w:p>
    <w:p w:rsidR="0045367E" w:rsidRPr="003522F7" w:rsidRDefault="0045367E" w:rsidP="0045367E">
      <w:pPr>
        <w:pStyle w:val="Style1"/>
        <w:widowControl/>
        <w:spacing w:before="10" w:line="276" w:lineRule="auto"/>
        <w:ind w:right="211" w:firstLine="547"/>
        <w:jc w:val="both"/>
        <w:rPr>
          <w:rStyle w:val="FontStyle12"/>
          <w:i w:val="0"/>
          <w:sz w:val="24"/>
          <w:szCs w:val="24"/>
        </w:rPr>
      </w:pPr>
      <w:proofErr w:type="spellStart"/>
      <w:r w:rsidRPr="003522F7">
        <w:rPr>
          <w:rStyle w:val="FontStyle12"/>
          <w:i w:val="0"/>
          <w:sz w:val="24"/>
          <w:szCs w:val="24"/>
        </w:rPr>
        <w:t>Компьютерно</w:t>
      </w:r>
      <w:proofErr w:type="spellEnd"/>
      <w:r w:rsidRPr="003522F7">
        <w:rPr>
          <w:rStyle w:val="FontStyle12"/>
          <w:i w:val="0"/>
          <w:sz w:val="24"/>
          <w:szCs w:val="24"/>
        </w:rPr>
        <w:t xml:space="preserve"> - техническое оснащение Организации может использоваться для различных целей:</w:t>
      </w:r>
    </w:p>
    <w:p w:rsidR="0045367E" w:rsidRPr="003522F7" w:rsidRDefault="0045367E" w:rsidP="008413DE">
      <w:pPr>
        <w:pStyle w:val="Style3"/>
        <w:widowControl/>
        <w:numPr>
          <w:ilvl w:val="0"/>
          <w:numId w:val="70"/>
        </w:numPr>
        <w:tabs>
          <w:tab w:val="left" w:pos="739"/>
        </w:tabs>
        <w:spacing w:before="10" w:line="276" w:lineRule="auto"/>
        <w:jc w:val="both"/>
        <w:rPr>
          <w:rStyle w:val="FontStyle12"/>
          <w:i w:val="0"/>
          <w:sz w:val="24"/>
          <w:szCs w:val="24"/>
        </w:rPr>
      </w:pPr>
      <w:r w:rsidRPr="003522F7">
        <w:rPr>
          <w:rStyle w:val="FontStyle12"/>
          <w:i w:val="0"/>
          <w:sz w:val="24"/>
          <w:szCs w:val="24"/>
        </w:rPr>
        <w:t>для демонстрации детям познавательных, художественных, мультипликационных фильмов, литературных, музыкальных произведений и др.;</w:t>
      </w:r>
    </w:p>
    <w:p w:rsidR="0045367E" w:rsidRPr="003522F7" w:rsidRDefault="0045367E" w:rsidP="008413DE">
      <w:pPr>
        <w:pStyle w:val="Style3"/>
        <w:widowControl/>
        <w:numPr>
          <w:ilvl w:val="0"/>
          <w:numId w:val="70"/>
        </w:numPr>
        <w:tabs>
          <w:tab w:val="left" w:pos="739"/>
        </w:tabs>
        <w:spacing w:line="276" w:lineRule="auto"/>
        <w:jc w:val="both"/>
        <w:rPr>
          <w:rStyle w:val="FontStyle12"/>
          <w:i w:val="0"/>
          <w:sz w:val="24"/>
          <w:szCs w:val="24"/>
        </w:rPr>
      </w:pPr>
      <w:r w:rsidRPr="003522F7">
        <w:rPr>
          <w:rStyle w:val="FontStyle12"/>
          <w:i w:val="0"/>
          <w:sz w:val="24"/>
          <w:szCs w:val="24"/>
        </w:rPr>
        <w:t>для поиска в информационной среде материалов, обеспечивающих реализацию основной образовательной программы;</w:t>
      </w:r>
    </w:p>
    <w:p w:rsidR="0045367E" w:rsidRPr="003522F7" w:rsidRDefault="0045367E" w:rsidP="008413DE">
      <w:pPr>
        <w:pStyle w:val="Style3"/>
        <w:widowControl/>
        <w:numPr>
          <w:ilvl w:val="0"/>
          <w:numId w:val="70"/>
        </w:numPr>
        <w:tabs>
          <w:tab w:val="left" w:pos="739"/>
        </w:tabs>
        <w:spacing w:line="276" w:lineRule="auto"/>
        <w:jc w:val="both"/>
        <w:rPr>
          <w:rStyle w:val="FontStyle12"/>
          <w:i w:val="0"/>
          <w:sz w:val="24"/>
          <w:szCs w:val="24"/>
        </w:rPr>
      </w:pPr>
      <w:r w:rsidRPr="003522F7">
        <w:rPr>
          <w:rStyle w:val="FontStyle12"/>
          <w:i w:val="0"/>
          <w:sz w:val="24"/>
          <w:szCs w:val="24"/>
        </w:rPr>
        <w:t>для предоставления информации о Программе семье, всем заинтересованным лицам, вовлеченным в образовательную деятельность, а также широкой общественности;</w:t>
      </w:r>
    </w:p>
    <w:p w:rsidR="0045367E" w:rsidRPr="003522F7" w:rsidRDefault="0045367E" w:rsidP="008413DE">
      <w:pPr>
        <w:pStyle w:val="Style3"/>
        <w:widowControl/>
        <w:numPr>
          <w:ilvl w:val="0"/>
          <w:numId w:val="70"/>
        </w:numPr>
        <w:tabs>
          <w:tab w:val="left" w:pos="739"/>
        </w:tabs>
        <w:spacing w:line="276" w:lineRule="auto"/>
        <w:jc w:val="both"/>
        <w:rPr>
          <w:rStyle w:val="FontStyle12"/>
          <w:i w:val="0"/>
          <w:sz w:val="24"/>
          <w:szCs w:val="24"/>
        </w:rPr>
      </w:pPr>
      <w:r w:rsidRPr="003522F7">
        <w:rPr>
          <w:rStyle w:val="FontStyle12"/>
          <w:i w:val="0"/>
          <w:sz w:val="24"/>
          <w:szCs w:val="24"/>
        </w:rPr>
        <w:t>для обсуждения с родителями (законными представителями)</w:t>
      </w:r>
      <w:r>
        <w:rPr>
          <w:rStyle w:val="FontStyle12"/>
          <w:i w:val="0"/>
          <w:sz w:val="24"/>
          <w:szCs w:val="24"/>
        </w:rPr>
        <w:t xml:space="preserve"> </w:t>
      </w:r>
      <w:r w:rsidRPr="003522F7">
        <w:rPr>
          <w:rStyle w:val="FontStyle12"/>
          <w:i w:val="0"/>
          <w:sz w:val="24"/>
          <w:szCs w:val="24"/>
        </w:rPr>
        <w:t>детей вопросов, связанных с реализацией Программы и т. п.</w:t>
      </w:r>
    </w:p>
    <w:p w:rsidR="0045367E" w:rsidRPr="003522F7" w:rsidRDefault="0045367E" w:rsidP="0045367E">
      <w:pPr>
        <w:pStyle w:val="a4"/>
        <w:spacing w:before="0" w:beforeAutospacing="0" w:after="0" w:afterAutospacing="0" w:line="276" w:lineRule="auto"/>
        <w:ind w:firstLine="708"/>
        <w:jc w:val="both"/>
        <w:rPr>
          <w:i/>
        </w:rPr>
      </w:pPr>
      <w:r w:rsidRPr="003522F7">
        <w:rPr>
          <w:rStyle w:val="FontStyle12"/>
          <w:i w:val="0"/>
          <w:sz w:val="24"/>
          <w:szCs w:val="24"/>
        </w:rPr>
        <w:t>Для организации РППС в семейных условиях родителям</w:t>
      </w:r>
      <w:r>
        <w:rPr>
          <w:rStyle w:val="FontStyle12"/>
          <w:i w:val="0"/>
          <w:sz w:val="24"/>
          <w:szCs w:val="24"/>
        </w:rPr>
        <w:t xml:space="preserve"> </w:t>
      </w:r>
      <w:r w:rsidRPr="003522F7">
        <w:rPr>
          <w:rStyle w:val="FontStyle12"/>
          <w:i w:val="0"/>
          <w:sz w:val="24"/>
          <w:szCs w:val="24"/>
        </w:rPr>
        <w:t>(законным представителям) также рекомендуется ознакомиться с образовательной программой Организации, которую посещает ребенок, для соблюдения единства семейного и общественного воспитания. Знакомство с Программой будет способствовать конструктивному взаимодействию семьи и Организации в целях поддержки индивидуальности ребенка.</w:t>
      </w:r>
      <w:r w:rsidRPr="003522F7">
        <w:rPr>
          <w:i/>
        </w:rPr>
        <w:t xml:space="preserve"> </w:t>
      </w:r>
    </w:p>
    <w:p w:rsidR="0045367E" w:rsidRPr="00D07371" w:rsidRDefault="0045367E" w:rsidP="0045367E">
      <w:pPr>
        <w:pStyle w:val="a4"/>
        <w:spacing w:before="0" w:beforeAutospacing="0" w:after="0" w:afterAutospacing="0" w:line="276" w:lineRule="auto"/>
        <w:ind w:firstLine="708"/>
        <w:jc w:val="both"/>
      </w:pPr>
      <w:r w:rsidRPr="00D07371">
        <w:t>В соответствии с Приказом Министерства образования и науки РФ от 17.10.2013г. №1155 «Об утверждении федерального государственного образовательного стандарта дошкольного образования»  в ДОО  создана развивающая предметно-пространственная  среда.</w:t>
      </w:r>
    </w:p>
    <w:p w:rsidR="0045367E" w:rsidRPr="00D07371" w:rsidRDefault="0045367E" w:rsidP="0045367E">
      <w:pPr>
        <w:pStyle w:val="a4"/>
        <w:spacing w:before="0" w:beforeAutospacing="0" w:after="0" w:afterAutospacing="0" w:line="276" w:lineRule="auto"/>
        <w:ind w:firstLine="708"/>
        <w:jc w:val="both"/>
        <w:rPr>
          <w:color w:val="373737"/>
        </w:rPr>
      </w:pPr>
      <w:proofErr w:type="gramStart"/>
      <w:r w:rsidRPr="00D07371">
        <w:t>Развивающая предметно-пространственная среда обеспечивает максимальную реализацию образовательного потенциала пространства Организации, Группы, а также территории, прилегающей к Организации или находящейся на небольшом удалении, приспособленной для реализации Программы (далее - участок),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r w:rsidRPr="00D07371">
        <w:rPr>
          <w:color w:val="373737"/>
        </w:rPr>
        <w:t>.</w:t>
      </w:r>
      <w:proofErr w:type="gramEnd"/>
    </w:p>
    <w:p w:rsidR="0045367E" w:rsidRPr="003522F7" w:rsidRDefault="0045367E" w:rsidP="0045367E">
      <w:pPr>
        <w:jc w:val="both"/>
        <w:rPr>
          <w:rFonts w:ascii="Times New Roman" w:eastAsia="Calibri" w:hAnsi="Times New Roman" w:cs="Times New Roman"/>
          <w:sz w:val="24"/>
          <w:szCs w:val="24"/>
        </w:rPr>
      </w:pPr>
      <w:r w:rsidRPr="00D07371">
        <w:rPr>
          <w:rFonts w:eastAsia="Calibri"/>
        </w:rPr>
        <w:tab/>
        <w:t xml:space="preserve">        </w:t>
      </w:r>
      <w:r w:rsidRPr="003522F7">
        <w:rPr>
          <w:rFonts w:ascii="Times New Roman" w:eastAsia="Calibri" w:hAnsi="Times New Roman" w:cs="Times New Roman"/>
          <w:sz w:val="24"/>
          <w:szCs w:val="24"/>
        </w:rPr>
        <w:t xml:space="preserve">В МКДОУ развивающая предметно-пространственная среда обеспечивает максимальную реализацию образовательного потенциала пространства групп, а также территории, прилегающей к дошкольному учреждению. </w:t>
      </w:r>
    </w:p>
    <w:p w:rsidR="0045367E" w:rsidRPr="00D07371" w:rsidRDefault="0045367E" w:rsidP="0045367E">
      <w:pPr>
        <w:pStyle w:val="a4"/>
        <w:spacing w:before="0" w:beforeAutospacing="0" w:after="0" w:afterAutospacing="0" w:line="276" w:lineRule="auto"/>
        <w:ind w:firstLine="708"/>
        <w:jc w:val="both"/>
      </w:pPr>
      <w:r w:rsidRPr="00D07371">
        <w:t xml:space="preserve">Развивающая предметно-пространственная среда обеспечивает реализацию различных образовательных программ,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 </w:t>
      </w:r>
    </w:p>
    <w:p w:rsidR="0045367E" w:rsidRPr="00D07371" w:rsidRDefault="0045367E" w:rsidP="0045367E">
      <w:pPr>
        <w:pStyle w:val="a4"/>
        <w:spacing w:before="0" w:beforeAutospacing="0" w:after="0" w:afterAutospacing="0" w:line="276" w:lineRule="auto"/>
        <w:ind w:firstLine="708"/>
        <w:jc w:val="both"/>
      </w:pPr>
      <w:r w:rsidRPr="00D07371">
        <w:t>Обеспечивает учет национально-культурных, климатических условий, в которых осуществляется образовательная деятельность,  возрастных особенностей детей.</w:t>
      </w:r>
    </w:p>
    <w:p w:rsidR="0045367E" w:rsidRPr="00A32F7C" w:rsidRDefault="0045367E" w:rsidP="0045367E">
      <w:pPr>
        <w:pStyle w:val="a4"/>
        <w:spacing w:before="0" w:beforeAutospacing="0" w:after="0" w:afterAutospacing="0" w:line="276" w:lineRule="auto"/>
        <w:ind w:firstLine="708"/>
        <w:jc w:val="both"/>
        <w:rPr>
          <w:b/>
        </w:rPr>
      </w:pPr>
      <w:r w:rsidRPr="00A32F7C">
        <w:lastRenderedPageBreak/>
        <w:t>Развивающая предметно-пространственная среда соответствует возрастным периодам развития ребёнка.</w:t>
      </w:r>
    </w:p>
    <w:p w:rsidR="0045367E" w:rsidRPr="00A32F7C" w:rsidRDefault="0045367E" w:rsidP="0045367E">
      <w:pPr>
        <w:adjustRightInd w:val="0"/>
        <w:jc w:val="both"/>
        <w:rPr>
          <w:rFonts w:ascii="Times New Roman" w:hAnsi="Times New Roman" w:cs="Times New Roman"/>
          <w:sz w:val="24"/>
          <w:szCs w:val="24"/>
        </w:rPr>
      </w:pPr>
      <w:r w:rsidRPr="00A32F7C">
        <w:rPr>
          <w:rFonts w:ascii="Times New Roman" w:hAnsi="Times New Roman" w:cs="Times New Roman"/>
          <w:sz w:val="24"/>
          <w:szCs w:val="24"/>
        </w:rPr>
        <w:t xml:space="preserve">         Развивающая предметно-пространственная среда </w:t>
      </w:r>
      <w:r w:rsidRPr="00896984">
        <w:rPr>
          <w:rFonts w:ascii="Times New Roman" w:hAnsi="Times New Roman" w:cs="Times New Roman"/>
          <w:b/>
          <w:color w:val="002060"/>
          <w:sz w:val="24"/>
          <w:szCs w:val="24"/>
        </w:rPr>
        <w:t>в группах детей раннего возраста</w:t>
      </w:r>
      <w:r w:rsidRPr="00896984">
        <w:rPr>
          <w:rFonts w:ascii="Times New Roman" w:hAnsi="Times New Roman" w:cs="Times New Roman"/>
          <w:color w:val="002060"/>
          <w:sz w:val="24"/>
          <w:szCs w:val="24"/>
        </w:rPr>
        <w:t xml:space="preserve"> </w:t>
      </w:r>
      <w:r w:rsidRPr="00A32F7C">
        <w:rPr>
          <w:rFonts w:ascii="Times New Roman" w:hAnsi="Times New Roman" w:cs="Times New Roman"/>
          <w:sz w:val="24"/>
          <w:szCs w:val="24"/>
        </w:rPr>
        <w:t xml:space="preserve">дошкольной организации включает: помещение (достаточно просторное и хорошо просматриваемое); мебель 2 размеров (столы и стулья); ленточный стол для самостоятельной предметной и игровой деятельности детей; яркие игрушки на столе (вызывают интерес у ребёнка);  </w:t>
      </w:r>
      <w:proofErr w:type="gramStart"/>
      <w:r w:rsidRPr="00A32F7C">
        <w:rPr>
          <w:rFonts w:ascii="Times New Roman" w:hAnsi="Times New Roman" w:cs="Times New Roman"/>
          <w:sz w:val="24"/>
          <w:szCs w:val="24"/>
        </w:rPr>
        <w:t>набор крупных машин, куклы, мячи и т. д.; игрушки для развития мелкой моторики рук (кольца, кубики, втулки и т. д.); однотипные игрушки (матрёшки, утята, зайчата и т. д.); игрушки, различные по величине, цвету, форме (заяц большой — заяц маленький; щенок белый — щенок чёрный и т. д.); игрушки-забавы; музыкальные игрушки (бубен, барабан, колокольчик и т. д.);</w:t>
      </w:r>
      <w:proofErr w:type="gramEnd"/>
      <w:r w:rsidRPr="00A32F7C">
        <w:rPr>
          <w:rFonts w:ascii="Times New Roman" w:hAnsi="Times New Roman" w:cs="Times New Roman"/>
          <w:sz w:val="24"/>
          <w:szCs w:val="24"/>
        </w:rPr>
        <w:t xml:space="preserve"> </w:t>
      </w:r>
      <w:proofErr w:type="gramStart"/>
      <w:r w:rsidRPr="00A32F7C">
        <w:rPr>
          <w:rFonts w:ascii="Times New Roman" w:hAnsi="Times New Roman" w:cs="Times New Roman"/>
          <w:sz w:val="24"/>
          <w:szCs w:val="24"/>
        </w:rPr>
        <w:t xml:space="preserve">игровой уголок (крупная игровая мебель, соответствующая росту ребёнка, игрушечная посуда, кроватка для кукол); уголок </w:t>
      </w:r>
      <w:proofErr w:type="spellStart"/>
      <w:r w:rsidRPr="00A32F7C">
        <w:rPr>
          <w:rFonts w:ascii="Times New Roman" w:hAnsi="Times New Roman" w:cs="Times New Roman"/>
          <w:sz w:val="24"/>
          <w:szCs w:val="24"/>
        </w:rPr>
        <w:t>ряжения</w:t>
      </w:r>
      <w:proofErr w:type="spellEnd"/>
      <w:r w:rsidRPr="00A32F7C">
        <w:rPr>
          <w:rFonts w:ascii="Times New Roman" w:hAnsi="Times New Roman" w:cs="Times New Roman"/>
          <w:sz w:val="24"/>
          <w:szCs w:val="24"/>
        </w:rPr>
        <w:t xml:space="preserve"> (элементы одежды, зеркало); дидактический стол; ведёрки, сумочки для сбора различных предметов (грибочков, шариков и т. д.); театральный уголок; уголок отдыха (для индивидуальной деятельности ребёнка); центр конструирования (напольные конструкторы); центр книги; центр изобразительного искусства; физкультурный уголок.</w:t>
      </w:r>
      <w:proofErr w:type="gramEnd"/>
    </w:p>
    <w:p w:rsidR="0045367E" w:rsidRPr="00A32F7C" w:rsidRDefault="0045367E" w:rsidP="0045367E">
      <w:pPr>
        <w:adjustRightInd w:val="0"/>
        <w:jc w:val="both"/>
        <w:rPr>
          <w:rFonts w:ascii="Times New Roman" w:hAnsi="Times New Roman" w:cs="Times New Roman"/>
          <w:sz w:val="24"/>
          <w:szCs w:val="24"/>
        </w:rPr>
      </w:pPr>
      <w:r w:rsidRPr="00A32F7C">
        <w:rPr>
          <w:rFonts w:ascii="Times New Roman" w:hAnsi="Times New Roman" w:cs="Times New Roman"/>
          <w:sz w:val="24"/>
          <w:szCs w:val="24"/>
        </w:rPr>
        <w:t xml:space="preserve">       </w:t>
      </w:r>
      <w:r w:rsidRPr="00A32F7C">
        <w:rPr>
          <w:rFonts w:ascii="Times New Roman" w:hAnsi="Times New Roman" w:cs="Times New Roman"/>
          <w:sz w:val="24"/>
          <w:szCs w:val="24"/>
          <w:shd w:val="clear" w:color="auto" w:fill="FFFFFF"/>
        </w:rPr>
        <w:t xml:space="preserve"> </w:t>
      </w:r>
      <w:r w:rsidRPr="00A32F7C">
        <w:rPr>
          <w:rFonts w:ascii="Times New Roman" w:hAnsi="Times New Roman" w:cs="Times New Roman"/>
          <w:sz w:val="24"/>
          <w:szCs w:val="24"/>
        </w:rPr>
        <w:t xml:space="preserve">Развивающая предметно-пространственная среда  </w:t>
      </w:r>
      <w:r w:rsidRPr="00896984">
        <w:rPr>
          <w:rFonts w:ascii="Times New Roman" w:hAnsi="Times New Roman" w:cs="Times New Roman"/>
          <w:b/>
          <w:color w:val="002060"/>
          <w:sz w:val="24"/>
          <w:szCs w:val="24"/>
        </w:rPr>
        <w:t>для детей от 3 до 7 лет</w:t>
      </w:r>
      <w:r w:rsidRPr="00A32F7C">
        <w:rPr>
          <w:rFonts w:ascii="Times New Roman" w:hAnsi="Times New Roman" w:cs="Times New Roman"/>
          <w:sz w:val="24"/>
          <w:szCs w:val="24"/>
        </w:rPr>
        <w:t xml:space="preserve"> в дошкольной организации обеспечивает реализацию ведущего вида деятельности — игры. </w:t>
      </w:r>
      <w:proofErr w:type="gramStart"/>
      <w:r w:rsidRPr="00A32F7C">
        <w:rPr>
          <w:rFonts w:ascii="Times New Roman" w:hAnsi="Times New Roman" w:cs="Times New Roman"/>
          <w:sz w:val="24"/>
          <w:szCs w:val="24"/>
        </w:rPr>
        <w:t>Материально-техническое обеспечение предметной среды в группах детей дошкольного возраста включает: игровой центр (игрушки и атрибуты для сюжетно-ролевых, режиссёрских игр: наборы образных (объёмных и плоскостных) игрушек небольшого размера (человечки, солдатики, герои мультфильмов и книг, игровое оборудование (мебель, посуда)); книжный уголок (сказки, рассказы, былины, детские журналы, иллюстрации и т.д.);</w:t>
      </w:r>
      <w:proofErr w:type="gramEnd"/>
      <w:r w:rsidRPr="00A32F7C">
        <w:rPr>
          <w:rFonts w:ascii="Times New Roman" w:hAnsi="Times New Roman" w:cs="Times New Roman"/>
          <w:sz w:val="24"/>
          <w:szCs w:val="24"/>
        </w:rPr>
        <w:t xml:space="preserve"> центр речевого творчества (игры, оборудование для развития речи и подготовки к обучению грамоте); театральный уголок (различные вида театра, уголок </w:t>
      </w:r>
      <w:proofErr w:type="spellStart"/>
      <w:r w:rsidRPr="00A32F7C">
        <w:rPr>
          <w:rFonts w:ascii="Times New Roman" w:hAnsi="Times New Roman" w:cs="Times New Roman"/>
          <w:sz w:val="24"/>
          <w:szCs w:val="24"/>
        </w:rPr>
        <w:t>ряжения</w:t>
      </w:r>
      <w:proofErr w:type="spellEnd"/>
      <w:r w:rsidRPr="00A32F7C">
        <w:rPr>
          <w:rFonts w:ascii="Times New Roman" w:hAnsi="Times New Roman" w:cs="Times New Roman"/>
          <w:sz w:val="24"/>
          <w:szCs w:val="24"/>
        </w:rPr>
        <w:t xml:space="preserve"> и т. д.); уголок природы (растения, предметы для ухода за растениями, календарь погоды, наблюдений, картинки с изображениями природы в разные временные периоды); центр конструирования (игры и материалы для строительно-конструктивных игр); </w:t>
      </w:r>
      <w:proofErr w:type="gramStart"/>
      <w:r w:rsidRPr="00A32F7C">
        <w:rPr>
          <w:rFonts w:ascii="Times New Roman" w:hAnsi="Times New Roman" w:cs="Times New Roman"/>
          <w:sz w:val="24"/>
          <w:szCs w:val="24"/>
        </w:rPr>
        <w:t>центр математики (игры и игрушки математической направленности); центр изобразительного искусства (предметы, оборудование, материалы для развития изобразительного творчества дошкольников); спортивный уголок, материалы для игр; центр детского творчества (бросовый материал для создания предметов, атрибутов для игры, подарков для малышей и т. д.);</w:t>
      </w:r>
      <w:r>
        <w:rPr>
          <w:rFonts w:ascii="Times New Roman" w:hAnsi="Times New Roman" w:cs="Times New Roman"/>
          <w:sz w:val="24"/>
          <w:szCs w:val="24"/>
        </w:rPr>
        <w:t xml:space="preserve"> </w:t>
      </w:r>
      <w:r w:rsidRPr="00A32F7C">
        <w:rPr>
          <w:rFonts w:ascii="Times New Roman" w:hAnsi="Times New Roman" w:cs="Times New Roman"/>
          <w:sz w:val="24"/>
          <w:szCs w:val="24"/>
        </w:rPr>
        <w:t>центр трудовой деятельности (материалы для обучения детей приготовлению блюд, починке одежды, стирке и т. д.).</w:t>
      </w:r>
      <w:proofErr w:type="gramEnd"/>
    </w:p>
    <w:p w:rsidR="0045367E" w:rsidRPr="00D07371" w:rsidRDefault="0045367E" w:rsidP="0045367E">
      <w:pPr>
        <w:pStyle w:val="a4"/>
        <w:spacing w:before="0" w:beforeAutospacing="0" w:after="0" w:afterAutospacing="0" w:line="276" w:lineRule="auto"/>
        <w:jc w:val="both"/>
      </w:pPr>
      <w:r w:rsidRPr="00D07371">
        <w:rPr>
          <w:shd w:val="clear" w:color="auto" w:fill="FFFFFF"/>
        </w:rPr>
        <w:t xml:space="preserve">          Развивающая предметно-пространственная среда групп является содержательно-насыщенной, трансформируемой, полифункциональной, вариативной, доступной и безопасной. </w:t>
      </w:r>
      <w:r w:rsidRPr="00D07371">
        <w:t>Способствует обогащенному развитию, обеспечивает эмоциональное благополучие, отвечает интересам и потребностям детей; в воспитательно-образовательном процессе помогает</w:t>
      </w:r>
      <w:r w:rsidRPr="00D07371">
        <w:rPr>
          <w:bCs/>
        </w:rPr>
        <w:t xml:space="preserve"> </w:t>
      </w:r>
      <w:r w:rsidRPr="00D07371">
        <w:t xml:space="preserve">осуществлению комплексного подхода. </w:t>
      </w:r>
    </w:p>
    <w:p w:rsidR="0045367E" w:rsidRDefault="0045367E" w:rsidP="0045367E">
      <w:pPr>
        <w:pStyle w:val="a4"/>
        <w:spacing w:before="0" w:beforeAutospacing="0" w:after="0" w:afterAutospacing="0" w:line="276" w:lineRule="auto"/>
        <w:ind w:firstLine="708"/>
        <w:jc w:val="both"/>
      </w:pPr>
    </w:p>
    <w:p w:rsidR="0045367E" w:rsidRDefault="0045367E" w:rsidP="0045367E">
      <w:pPr>
        <w:pStyle w:val="a4"/>
        <w:spacing w:before="0" w:beforeAutospacing="0" w:after="0" w:afterAutospacing="0" w:line="276" w:lineRule="auto"/>
        <w:ind w:firstLine="708"/>
        <w:jc w:val="both"/>
      </w:pPr>
    </w:p>
    <w:p w:rsidR="0045367E" w:rsidRPr="00D07371" w:rsidRDefault="0045367E" w:rsidP="0045367E">
      <w:pPr>
        <w:pStyle w:val="a4"/>
        <w:spacing w:before="0" w:beforeAutospacing="0" w:after="0" w:afterAutospacing="0" w:line="276" w:lineRule="auto"/>
        <w:ind w:firstLine="708"/>
        <w:jc w:val="both"/>
        <w:rPr>
          <w:shd w:val="clear" w:color="auto" w:fill="FFFFFF"/>
        </w:rPr>
      </w:pPr>
      <w:r w:rsidRPr="00D07371">
        <w:lastRenderedPageBreak/>
        <w:t xml:space="preserve">Таким образом, развивающее пространство детского сада включает следующие компоненты: </w:t>
      </w:r>
    </w:p>
    <w:p w:rsidR="0045367E" w:rsidRPr="00A32F7C" w:rsidRDefault="0045367E" w:rsidP="008413DE">
      <w:pPr>
        <w:numPr>
          <w:ilvl w:val="0"/>
          <w:numId w:val="56"/>
        </w:numPr>
        <w:spacing w:after="0"/>
        <w:contextualSpacing/>
        <w:jc w:val="both"/>
        <w:rPr>
          <w:rFonts w:ascii="Times New Roman" w:hAnsi="Times New Roman" w:cs="Times New Roman"/>
          <w:sz w:val="24"/>
          <w:szCs w:val="24"/>
        </w:rPr>
      </w:pPr>
      <w:r w:rsidRPr="00A32F7C">
        <w:rPr>
          <w:rFonts w:ascii="Times New Roman" w:hAnsi="Times New Roman" w:cs="Times New Roman"/>
          <w:sz w:val="24"/>
          <w:szCs w:val="24"/>
        </w:rPr>
        <w:t>пространство интеллектуального, социального развития – игровые уголки в группах, уголки нравственного и патриотического воспитания с наборами открыток, альбомами о родном городе, семье, детском саде. В группах имеются альбомы, книги о знаменитых людях нашего края, России, представлена символика города, области, страны.</w:t>
      </w:r>
    </w:p>
    <w:p w:rsidR="0045367E" w:rsidRPr="00A32F7C" w:rsidRDefault="0045367E" w:rsidP="008413DE">
      <w:pPr>
        <w:numPr>
          <w:ilvl w:val="0"/>
          <w:numId w:val="56"/>
        </w:numPr>
        <w:spacing w:after="0"/>
        <w:contextualSpacing/>
        <w:jc w:val="both"/>
        <w:rPr>
          <w:rFonts w:ascii="Times New Roman" w:hAnsi="Times New Roman" w:cs="Times New Roman"/>
          <w:sz w:val="24"/>
          <w:szCs w:val="24"/>
        </w:rPr>
      </w:pPr>
      <w:r w:rsidRPr="00A32F7C">
        <w:rPr>
          <w:rFonts w:ascii="Times New Roman" w:hAnsi="Times New Roman" w:cs="Times New Roman"/>
          <w:sz w:val="24"/>
          <w:szCs w:val="24"/>
        </w:rPr>
        <w:t>пространство эстетического развития – уголки изобразительного творч</w:t>
      </w:r>
      <w:r>
        <w:rPr>
          <w:rFonts w:ascii="Times New Roman" w:hAnsi="Times New Roman" w:cs="Times New Roman"/>
          <w:sz w:val="24"/>
          <w:szCs w:val="24"/>
        </w:rPr>
        <w:t>ества в группах, музыкальные уголки</w:t>
      </w:r>
      <w:r w:rsidRPr="00A32F7C">
        <w:rPr>
          <w:rFonts w:ascii="Times New Roman" w:hAnsi="Times New Roman" w:cs="Times New Roman"/>
          <w:sz w:val="24"/>
          <w:szCs w:val="24"/>
        </w:rPr>
        <w:t xml:space="preserve"> с набором инструментов и аудиоаппаратуры. В детском саду функционирует театральная студия, где дошкольники обучаются основам театрального искусства, учатся пользоваться различными средствами общения, выражать своё состояние, мысли и чувства через мимику, жесты, взаимодействовать со сверстниками и взрослыми;</w:t>
      </w:r>
    </w:p>
    <w:p w:rsidR="0045367E" w:rsidRPr="00A32F7C" w:rsidRDefault="0045367E" w:rsidP="008413DE">
      <w:pPr>
        <w:numPr>
          <w:ilvl w:val="0"/>
          <w:numId w:val="56"/>
        </w:numPr>
        <w:spacing w:after="0"/>
        <w:contextualSpacing/>
        <w:jc w:val="both"/>
        <w:rPr>
          <w:rFonts w:ascii="Times New Roman" w:hAnsi="Times New Roman" w:cs="Times New Roman"/>
          <w:sz w:val="24"/>
          <w:szCs w:val="24"/>
        </w:rPr>
      </w:pPr>
      <w:r w:rsidRPr="00A32F7C">
        <w:rPr>
          <w:rFonts w:ascii="Times New Roman" w:hAnsi="Times New Roman" w:cs="Times New Roman"/>
          <w:sz w:val="24"/>
          <w:szCs w:val="24"/>
        </w:rPr>
        <w:t>пространство экологического развития: уголки природы, огород, цветники.</w:t>
      </w:r>
    </w:p>
    <w:p w:rsidR="0045367E" w:rsidRPr="00A32F7C" w:rsidRDefault="0045367E" w:rsidP="008413DE">
      <w:pPr>
        <w:numPr>
          <w:ilvl w:val="0"/>
          <w:numId w:val="56"/>
        </w:numPr>
        <w:spacing w:after="0"/>
        <w:contextualSpacing/>
        <w:jc w:val="both"/>
        <w:rPr>
          <w:rFonts w:ascii="Times New Roman" w:hAnsi="Times New Roman" w:cs="Times New Roman"/>
          <w:sz w:val="24"/>
          <w:szCs w:val="24"/>
        </w:rPr>
      </w:pPr>
      <w:proofErr w:type="gramStart"/>
      <w:r w:rsidRPr="00A32F7C">
        <w:rPr>
          <w:rFonts w:ascii="Times New Roman" w:hAnsi="Times New Roman" w:cs="Times New Roman"/>
          <w:sz w:val="24"/>
          <w:szCs w:val="24"/>
        </w:rPr>
        <w:t>п</w:t>
      </w:r>
      <w:proofErr w:type="gramEnd"/>
      <w:r w:rsidRPr="00A32F7C">
        <w:rPr>
          <w:rFonts w:ascii="Times New Roman" w:hAnsi="Times New Roman" w:cs="Times New Roman"/>
          <w:sz w:val="24"/>
          <w:szCs w:val="24"/>
        </w:rPr>
        <w:t xml:space="preserve">ространство физического развития - уголки физкультуры в группах, спортивный  зал, спортивная площадка, </w:t>
      </w:r>
      <w:proofErr w:type="spellStart"/>
      <w:r w:rsidRPr="00A32F7C">
        <w:rPr>
          <w:rFonts w:ascii="Times New Roman" w:hAnsi="Times New Roman" w:cs="Times New Roman"/>
          <w:sz w:val="24"/>
          <w:szCs w:val="24"/>
        </w:rPr>
        <w:t>автогородок</w:t>
      </w:r>
      <w:proofErr w:type="spellEnd"/>
      <w:r w:rsidRPr="00A32F7C">
        <w:rPr>
          <w:rFonts w:ascii="Times New Roman" w:hAnsi="Times New Roman" w:cs="Times New Roman"/>
          <w:sz w:val="24"/>
          <w:szCs w:val="24"/>
        </w:rPr>
        <w:t xml:space="preserve">.  </w:t>
      </w:r>
    </w:p>
    <w:p w:rsidR="0045367E" w:rsidRPr="00D07371" w:rsidRDefault="0045367E" w:rsidP="0045367E">
      <w:pPr>
        <w:pStyle w:val="afe"/>
        <w:spacing w:after="0" w:line="276" w:lineRule="auto"/>
        <w:jc w:val="both"/>
      </w:pPr>
      <w:r w:rsidRPr="00D07371">
        <w:t xml:space="preserve">         Пространство соответствующей возрастной  группы  организовано в виде хорошо разграниченных «уголков, центров», оснащенных достаточным количеством развивающих материалов (книги, игрушки, материалы для творчества, развивающее оборудование и пр.). </w:t>
      </w:r>
      <w:r w:rsidRPr="00D07371">
        <w:tab/>
      </w:r>
    </w:p>
    <w:p w:rsidR="0045367E" w:rsidRPr="00D07371" w:rsidRDefault="0045367E" w:rsidP="0045367E">
      <w:pPr>
        <w:pStyle w:val="afe"/>
        <w:spacing w:after="0" w:line="276" w:lineRule="auto"/>
        <w:jc w:val="both"/>
      </w:pPr>
      <w:r w:rsidRPr="00D07371">
        <w:t xml:space="preserve">           Все предметы доступны детям, что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rsidR="0045367E" w:rsidRPr="00D07371" w:rsidRDefault="0045367E" w:rsidP="0045367E">
      <w:pPr>
        <w:pStyle w:val="afe"/>
        <w:spacing w:after="0" w:line="276" w:lineRule="auto"/>
        <w:jc w:val="both"/>
      </w:pPr>
      <w:r w:rsidRPr="00D07371">
        <w:t xml:space="preserve">           В группах имеются специально оборудованные для сюжетно - ролевой игры уголки, выделены уголки для строительства и игр с разнообразными конструкторами. </w:t>
      </w:r>
    </w:p>
    <w:p w:rsidR="0045367E" w:rsidRPr="00D07371" w:rsidRDefault="0045367E" w:rsidP="0045367E">
      <w:pPr>
        <w:pStyle w:val="afe"/>
        <w:spacing w:after="0" w:line="276" w:lineRule="auto"/>
        <w:jc w:val="both"/>
        <w:rPr>
          <w:bCs/>
        </w:rPr>
      </w:pPr>
      <w:r w:rsidRPr="00D07371">
        <w:t xml:space="preserve">         </w:t>
      </w:r>
      <w:r w:rsidRPr="00D07371">
        <w:rPr>
          <w:bCs/>
        </w:rPr>
        <w:t xml:space="preserve">В каждой группе имеется уголок природы, в котором есть    комнатные растения для своей возрастной группы. Воспитателями оформлены подборки художественной и методической литературы, изготовлено много дидактических игр по экологии, собраны картотеки загадок,  стихов о природе. </w:t>
      </w:r>
    </w:p>
    <w:p w:rsidR="0045367E" w:rsidRPr="00D07371" w:rsidRDefault="0045367E" w:rsidP="0045367E">
      <w:pPr>
        <w:pStyle w:val="afe"/>
        <w:spacing w:after="0" w:line="276" w:lineRule="auto"/>
        <w:jc w:val="both"/>
        <w:rPr>
          <w:bCs/>
        </w:rPr>
      </w:pPr>
      <w:r w:rsidRPr="00D07371">
        <w:rPr>
          <w:bCs/>
        </w:rPr>
        <w:t xml:space="preserve">          В каждой группе есть уголок по ПДД, макеты дорог и городов, настольные и напольные игры и другие.</w:t>
      </w:r>
    </w:p>
    <w:p w:rsidR="0045367E" w:rsidRPr="00D07371" w:rsidRDefault="0045367E" w:rsidP="0045367E">
      <w:pPr>
        <w:pStyle w:val="a4"/>
        <w:spacing w:before="0" w:beforeAutospacing="0" w:after="0" w:afterAutospacing="0" w:line="276" w:lineRule="auto"/>
        <w:ind w:firstLine="708"/>
        <w:jc w:val="both"/>
      </w:pPr>
      <w:r w:rsidRPr="00D07371">
        <w:t>Среда наполнена развивающим содержанием, соответствующим «зоне ближайшего развития»: в обстановку группы кроме предметов, предназначенных детям определенного возраста, включено приблизительно 15%  материалов ориентированных на более старший возраст.</w:t>
      </w:r>
    </w:p>
    <w:p w:rsidR="0045367E" w:rsidRPr="00D07371" w:rsidRDefault="0045367E" w:rsidP="0045367E">
      <w:pPr>
        <w:pStyle w:val="a4"/>
        <w:spacing w:before="0" w:beforeAutospacing="0" w:after="0" w:afterAutospacing="0" w:line="276" w:lineRule="auto"/>
        <w:ind w:firstLine="708"/>
        <w:jc w:val="both"/>
      </w:pPr>
      <w:r w:rsidRPr="00D07371">
        <w:t xml:space="preserve">Используется </w:t>
      </w:r>
      <w:proofErr w:type="spellStart"/>
      <w:r w:rsidRPr="00D07371">
        <w:t>гендерный</w:t>
      </w:r>
      <w:proofErr w:type="spellEnd"/>
      <w:r w:rsidRPr="00D07371">
        <w:t xml:space="preserve"> подход к организации развивающей предметно-пространственной среды.</w:t>
      </w:r>
    </w:p>
    <w:p w:rsidR="0045367E" w:rsidRPr="00D07371" w:rsidRDefault="0045367E" w:rsidP="0045367E">
      <w:pPr>
        <w:pStyle w:val="afe"/>
        <w:spacing w:after="0" w:line="276" w:lineRule="auto"/>
        <w:ind w:firstLine="780"/>
        <w:jc w:val="both"/>
      </w:pPr>
      <w:r w:rsidRPr="00D07371">
        <w:t>Оснащение центров меняется в соответствии с тематическим планированием образовательного процесса.</w:t>
      </w:r>
    </w:p>
    <w:p w:rsidR="0045367E" w:rsidRPr="00D07371" w:rsidRDefault="0045367E" w:rsidP="0045367E">
      <w:pPr>
        <w:pStyle w:val="afe"/>
        <w:spacing w:after="0" w:line="276" w:lineRule="auto"/>
        <w:ind w:firstLine="57"/>
        <w:jc w:val="both"/>
      </w:pPr>
      <w:r w:rsidRPr="00D07371">
        <w:t xml:space="preserve">          На территории детского сада имеется много кустарников и разнообразных деревьев, разработаны маршруты экологических тропинок, имеется уголок  леса (нетронутой природы). Территория детского сада эстетично оформлена цветниками и клумбами. </w:t>
      </w:r>
    </w:p>
    <w:p w:rsidR="0045367E" w:rsidRPr="00D07371" w:rsidRDefault="0045367E" w:rsidP="0045367E">
      <w:pPr>
        <w:pStyle w:val="afe"/>
        <w:spacing w:after="0" w:line="276" w:lineRule="auto"/>
        <w:ind w:firstLine="57"/>
        <w:jc w:val="both"/>
      </w:pPr>
      <w:r w:rsidRPr="00D07371">
        <w:t xml:space="preserve">         </w:t>
      </w:r>
      <w:r w:rsidRPr="00D07371">
        <w:rPr>
          <w:color w:val="000000"/>
          <w:spacing w:val="-1"/>
        </w:rPr>
        <w:tab/>
        <w:t>Созданные условия обес</w:t>
      </w:r>
      <w:r w:rsidRPr="00D07371">
        <w:rPr>
          <w:color w:val="000000"/>
          <w:spacing w:val="-1"/>
        </w:rPr>
        <w:softHyphen/>
        <w:t xml:space="preserve">печивают возможность наблюдать за </w:t>
      </w:r>
      <w:r w:rsidRPr="00D07371">
        <w:rPr>
          <w:color w:val="000000"/>
          <w:spacing w:val="-4"/>
        </w:rPr>
        <w:t>объектами, фиксировать эти наблюде</w:t>
      </w:r>
      <w:r w:rsidRPr="00D07371">
        <w:rPr>
          <w:color w:val="000000"/>
          <w:spacing w:val="-4"/>
        </w:rPr>
        <w:softHyphen/>
      </w:r>
      <w:r w:rsidRPr="00D07371">
        <w:rPr>
          <w:color w:val="000000"/>
          <w:spacing w:val="-2"/>
        </w:rPr>
        <w:t xml:space="preserve">ния, ухаживать за растениями, отражать свои впечатления </w:t>
      </w:r>
      <w:r w:rsidRPr="00D07371">
        <w:rPr>
          <w:color w:val="000000"/>
          <w:spacing w:val="2"/>
        </w:rPr>
        <w:t>в художественной и игровой дея</w:t>
      </w:r>
      <w:r w:rsidRPr="00D07371">
        <w:rPr>
          <w:color w:val="000000"/>
          <w:spacing w:val="2"/>
        </w:rPr>
        <w:softHyphen/>
      </w:r>
      <w:r w:rsidRPr="00D07371">
        <w:rPr>
          <w:color w:val="000000"/>
          <w:spacing w:val="-1"/>
        </w:rPr>
        <w:t>тельности.</w:t>
      </w:r>
    </w:p>
    <w:p w:rsidR="0045367E" w:rsidRPr="00A32F7C" w:rsidRDefault="0045367E" w:rsidP="0045367E">
      <w:pPr>
        <w:ind w:firstLine="708"/>
        <w:jc w:val="both"/>
        <w:rPr>
          <w:rFonts w:ascii="Times New Roman" w:hAnsi="Times New Roman" w:cs="Times New Roman"/>
          <w:sz w:val="24"/>
          <w:szCs w:val="24"/>
        </w:rPr>
      </w:pPr>
      <w:r w:rsidRPr="00A32F7C">
        <w:rPr>
          <w:rFonts w:ascii="Times New Roman" w:hAnsi="Times New Roman" w:cs="Times New Roman"/>
          <w:sz w:val="24"/>
          <w:szCs w:val="24"/>
        </w:rPr>
        <w:lastRenderedPageBreak/>
        <w:t>Все базисные компоненты развивающей предметно-пространственной среды обеспечивают полноценное развитие дошкольников по всем образовательным областям.</w:t>
      </w:r>
    </w:p>
    <w:p w:rsidR="0045367E" w:rsidRPr="000A4490" w:rsidRDefault="0045367E" w:rsidP="0045367E">
      <w:pPr>
        <w:tabs>
          <w:tab w:val="left" w:pos="-142"/>
        </w:tabs>
        <w:jc w:val="both"/>
        <w:rPr>
          <w:rStyle w:val="FontStyle12"/>
          <w:i w:val="0"/>
          <w:iCs w:val="0"/>
          <w:sz w:val="24"/>
          <w:szCs w:val="24"/>
        </w:rPr>
      </w:pPr>
      <w:r w:rsidRPr="00D07371">
        <w:rPr>
          <w:bCs/>
        </w:rPr>
        <w:tab/>
      </w:r>
      <w:r w:rsidRPr="00A32F7C">
        <w:rPr>
          <w:rFonts w:ascii="Times New Roman" w:hAnsi="Times New Roman" w:cs="Times New Roman"/>
          <w:bCs/>
          <w:sz w:val="24"/>
          <w:szCs w:val="24"/>
        </w:rPr>
        <w:t xml:space="preserve">         </w:t>
      </w:r>
      <w:r w:rsidRPr="00A32F7C">
        <w:rPr>
          <w:rFonts w:ascii="Times New Roman" w:hAnsi="Times New Roman" w:cs="Times New Roman"/>
          <w:sz w:val="24"/>
          <w:szCs w:val="24"/>
        </w:rPr>
        <w:t xml:space="preserve"> Оборудование помещений дошкольного учреждения отвечает безопасным, </w:t>
      </w:r>
      <w:proofErr w:type="spellStart"/>
      <w:r w:rsidRPr="00A32F7C">
        <w:rPr>
          <w:rFonts w:ascii="Times New Roman" w:hAnsi="Times New Roman" w:cs="Times New Roman"/>
          <w:sz w:val="24"/>
          <w:szCs w:val="24"/>
        </w:rPr>
        <w:t>здоровьесберегающим</w:t>
      </w:r>
      <w:proofErr w:type="spellEnd"/>
      <w:r w:rsidRPr="00A32F7C">
        <w:rPr>
          <w:rFonts w:ascii="Times New Roman" w:hAnsi="Times New Roman" w:cs="Times New Roman"/>
          <w:sz w:val="24"/>
          <w:szCs w:val="24"/>
        </w:rPr>
        <w:t xml:space="preserve">, эстетически привлекательным и развивающим характеристикам. </w:t>
      </w:r>
    </w:p>
    <w:p w:rsidR="0045367E" w:rsidRPr="00A32F7C" w:rsidRDefault="0045367E" w:rsidP="0045367E">
      <w:pPr>
        <w:jc w:val="center"/>
        <w:rPr>
          <w:rFonts w:ascii="Times New Roman" w:hAnsi="Times New Roman" w:cs="Times New Roman"/>
          <w:b/>
          <w:color w:val="C00000"/>
          <w:sz w:val="28"/>
          <w:szCs w:val="28"/>
        </w:rPr>
      </w:pPr>
      <w:r w:rsidRPr="00A32F7C">
        <w:rPr>
          <w:rFonts w:ascii="Times New Roman" w:hAnsi="Times New Roman" w:cs="Times New Roman"/>
          <w:b/>
          <w:color w:val="C00000"/>
          <w:sz w:val="28"/>
          <w:szCs w:val="28"/>
        </w:rPr>
        <w:t>Предметно</w:t>
      </w:r>
      <w:r>
        <w:rPr>
          <w:rFonts w:ascii="Times New Roman" w:hAnsi="Times New Roman" w:cs="Times New Roman"/>
          <w:b/>
          <w:color w:val="C00000"/>
          <w:sz w:val="28"/>
          <w:szCs w:val="28"/>
        </w:rPr>
        <w:t>-развивающая  среда</w:t>
      </w:r>
      <w:r w:rsidRPr="00A32F7C">
        <w:rPr>
          <w:rFonts w:ascii="Times New Roman" w:hAnsi="Times New Roman" w:cs="Times New Roman"/>
          <w:b/>
          <w:color w:val="C00000"/>
          <w:sz w:val="28"/>
          <w:szCs w:val="28"/>
        </w:rPr>
        <w:t xml:space="preserve">  МКДОУ.</w:t>
      </w:r>
    </w:p>
    <w:tbl>
      <w:tblPr>
        <w:tblW w:w="14425"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ayout w:type="fixed"/>
        <w:tblLook w:val="01E0"/>
      </w:tblPr>
      <w:tblGrid>
        <w:gridCol w:w="2628"/>
        <w:gridCol w:w="4851"/>
        <w:gridCol w:w="1161"/>
        <w:gridCol w:w="5785"/>
      </w:tblGrid>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Коридоры ДОУ</w:t>
            </w:r>
          </w:p>
          <w:p w:rsidR="0045367E" w:rsidRPr="003021F8" w:rsidRDefault="0045367E" w:rsidP="00D16C74">
            <w:pPr>
              <w:jc w:val="both"/>
              <w:rPr>
                <w:rFonts w:ascii="Times New Roman" w:hAnsi="Times New Roman" w:cs="Times New Roman"/>
                <w:sz w:val="24"/>
                <w:szCs w:val="24"/>
              </w:rPr>
            </w:pPr>
          </w:p>
        </w:tc>
        <w:tc>
          <w:tcPr>
            <w:tcW w:w="6012" w:type="dxa"/>
            <w:gridSpan w:val="2"/>
          </w:tcPr>
          <w:p w:rsidR="0045367E" w:rsidRPr="003021F8" w:rsidRDefault="0045367E" w:rsidP="008413DE">
            <w:pPr>
              <w:numPr>
                <w:ilvl w:val="0"/>
                <w:numId w:val="2"/>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Информационно-просветительская  работа  с  сотрудниками  ДОУ  и  родителями.</w:t>
            </w:r>
          </w:p>
        </w:tc>
        <w:tc>
          <w:tcPr>
            <w:tcW w:w="5785" w:type="dxa"/>
          </w:tcPr>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Стенды для  родителей,  визитка  ДОУ.</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 xml:space="preserve">Стенды  для  сотрудников </w:t>
            </w:r>
          </w:p>
        </w:tc>
      </w:tr>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Участки</w:t>
            </w:r>
          </w:p>
          <w:p w:rsidR="0045367E" w:rsidRPr="003021F8" w:rsidRDefault="0045367E" w:rsidP="00D16C74">
            <w:pPr>
              <w:jc w:val="both"/>
              <w:rPr>
                <w:rFonts w:ascii="Times New Roman" w:hAnsi="Times New Roman" w:cs="Times New Roman"/>
                <w:sz w:val="24"/>
                <w:szCs w:val="24"/>
              </w:rPr>
            </w:pPr>
          </w:p>
        </w:tc>
        <w:tc>
          <w:tcPr>
            <w:tcW w:w="6012" w:type="dxa"/>
            <w:gridSpan w:val="2"/>
          </w:tcPr>
          <w:p w:rsidR="0045367E" w:rsidRPr="003021F8" w:rsidRDefault="0045367E" w:rsidP="008413DE">
            <w:pPr>
              <w:numPr>
                <w:ilvl w:val="0"/>
                <w:numId w:val="2"/>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Прогулки, наблюдения;</w:t>
            </w:r>
          </w:p>
          <w:p w:rsidR="0045367E" w:rsidRPr="003021F8" w:rsidRDefault="0045367E" w:rsidP="008413DE">
            <w:pPr>
              <w:numPr>
                <w:ilvl w:val="0"/>
                <w:numId w:val="2"/>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Игровая  деятельность;</w:t>
            </w:r>
          </w:p>
          <w:p w:rsidR="0045367E" w:rsidRPr="003021F8" w:rsidRDefault="0045367E" w:rsidP="008413DE">
            <w:pPr>
              <w:numPr>
                <w:ilvl w:val="0"/>
                <w:numId w:val="2"/>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 xml:space="preserve">Самостоятельная двигательная деятельность </w:t>
            </w:r>
          </w:p>
          <w:p w:rsidR="0045367E" w:rsidRPr="003021F8" w:rsidRDefault="0045367E" w:rsidP="008413DE">
            <w:pPr>
              <w:numPr>
                <w:ilvl w:val="0"/>
                <w:numId w:val="2"/>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Трудовая  деятельность.</w:t>
            </w:r>
          </w:p>
        </w:tc>
        <w:tc>
          <w:tcPr>
            <w:tcW w:w="5785" w:type="dxa"/>
          </w:tcPr>
          <w:p w:rsidR="0045367E" w:rsidRPr="003021F8" w:rsidRDefault="0045367E" w:rsidP="008413DE">
            <w:pPr>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Прогулочная</w:t>
            </w:r>
            <w:r w:rsidRPr="003021F8">
              <w:rPr>
                <w:rFonts w:ascii="Times New Roman" w:hAnsi="Times New Roman" w:cs="Times New Roman"/>
                <w:sz w:val="24"/>
                <w:szCs w:val="24"/>
              </w:rPr>
              <w:t xml:space="preserve"> площадк</w:t>
            </w:r>
            <w:r>
              <w:rPr>
                <w:rFonts w:ascii="Times New Roman" w:hAnsi="Times New Roman" w:cs="Times New Roman"/>
                <w:sz w:val="24"/>
                <w:szCs w:val="24"/>
              </w:rPr>
              <w:t>а</w:t>
            </w:r>
            <w:r w:rsidRPr="003021F8">
              <w:rPr>
                <w:rFonts w:ascii="Times New Roman" w:hAnsi="Times New Roman" w:cs="Times New Roman"/>
                <w:sz w:val="24"/>
                <w:szCs w:val="24"/>
              </w:rPr>
              <w:t xml:space="preserve">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Игровое, функциональное,  и спортивное  оборудование.</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Физкультурная площадка.</w:t>
            </w:r>
          </w:p>
          <w:p w:rsidR="0045367E" w:rsidRPr="003021F8" w:rsidRDefault="0045367E" w:rsidP="008413DE">
            <w:pPr>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Ц</w:t>
            </w:r>
            <w:r w:rsidRPr="003021F8">
              <w:rPr>
                <w:rFonts w:ascii="Times New Roman" w:hAnsi="Times New Roman" w:cs="Times New Roman"/>
                <w:sz w:val="24"/>
                <w:szCs w:val="24"/>
              </w:rPr>
              <w:t xml:space="preserve">ветники. </w:t>
            </w:r>
          </w:p>
        </w:tc>
      </w:tr>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Физкультурная площадка</w:t>
            </w:r>
          </w:p>
        </w:tc>
        <w:tc>
          <w:tcPr>
            <w:tcW w:w="6012" w:type="dxa"/>
            <w:gridSpan w:val="2"/>
          </w:tcPr>
          <w:p w:rsidR="0045367E" w:rsidRPr="003021F8" w:rsidRDefault="0045367E" w:rsidP="008413DE">
            <w:pPr>
              <w:numPr>
                <w:ilvl w:val="0"/>
                <w:numId w:val="7"/>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 xml:space="preserve">Организованная образовательная деятельность по физической культуре, спортивные игры, </w:t>
            </w:r>
            <w:proofErr w:type="spellStart"/>
            <w:r w:rsidRPr="003021F8">
              <w:rPr>
                <w:rFonts w:ascii="Times New Roman" w:hAnsi="Times New Roman" w:cs="Times New Roman"/>
                <w:sz w:val="24"/>
                <w:szCs w:val="24"/>
              </w:rPr>
              <w:t>досуговые</w:t>
            </w:r>
            <w:proofErr w:type="spellEnd"/>
            <w:r w:rsidRPr="003021F8">
              <w:rPr>
                <w:rFonts w:ascii="Times New Roman" w:hAnsi="Times New Roman" w:cs="Times New Roman"/>
                <w:sz w:val="24"/>
                <w:szCs w:val="24"/>
              </w:rPr>
              <w:t xml:space="preserve"> мероприятия, праздники</w:t>
            </w:r>
          </w:p>
        </w:tc>
        <w:tc>
          <w:tcPr>
            <w:tcW w:w="5785" w:type="dxa"/>
          </w:tcPr>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Спортивное оборудование</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Оборудование для спортивных игр</w:t>
            </w:r>
          </w:p>
        </w:tc>
      </w:tr>
      <w:tr w:rsidR="0045367E" w:rsidRPr="00D07371" w:rsidTr="00D16C74">
        <w:trPr>
          <w:trHeight w:val="145"/>
        </w:trPr>
        <w:tc>
          <w:tcPr>
            <w:tcW w:w="14425" w:type="dxa"/>
            <w:gridSpan w:val="4"/>
          </w:tcPr>
          <w:p w:rsidR="0045367E" w:rsidRPr="000A4490" w:rsidRDefault="0045367E" w:rsidP="00D16C74">
            <w:pPr>
              <w:ind w:left="349" w:hanging="283"/>
              <w:jc w:val="center"/>
              <w:rPr>
                <w:rFonts w:ascii="Times New Roman" w:hAnsi="Times New Roman" w:cs="Times New Roman"/>
                <w:b/>
                <w:color w:val="C00000"/>
                <w:sz w:val="28"/>
                <w:szCs w:val="28"/>
              </w:rPr>
            </w:pPr>
            <w:r w:rsidRPr="000A4490">
              <w:rPr>
                <w:rFonts w:ascii="Times New Roman" w:hAnsi="Times New Roman" w:cs="Times New Roman"/>
                <w:b/>
                <w:color w:val="C00000"/>
                <w:sz w:val="28"/>
                <w:szCs w:val="28"/>
              </w:rPr>
              <w:t>Предметно-развивающая среда в группах</w:t>
            </w:r>
          </w:p>
        </w:tc>
      </w:tr>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Микроцентр «Физкультурный  уголок»</w:t>
            </w:r>
          </w:p>
        </w:tc>
        <w:tc>
          <w:tcPr>
            <w:tcW w:w="4851" w:type="dxa"/>
          </w:tcPr>
          <w:p w:rsidR="0045367E" w:rsidRPr="003021F8" w:rsidRDefault="0045367E" w:rsidP="008413DE">
            <w:pPr>
              <w:numPr>
                <w:ilvl w:val="0"/>
                <w:numId w:val="6"/>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 xml:space="preserve">Расширение  индивидуального  двигательного опыта  в  самостоятельной  деятельности </w:t>
            </w:r>
          </w:p>
        </w:tc>
        <w:tc>
          <w:tcPr>
            <w:tcW w:w="6946" w:type="dxa"/>
            <w:gridSpan w:val="2"/>
          </w:tcPr>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Оборудование  для ходьбы, бега, равновесия</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 xml:space="preserve">Для прыжков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 xml:space="preserve">Для катания, бросания, ловли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 xml:space="preserve">Для ползания и лазания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Атрибуты  к  подвижным  и спортивным  играм</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Нетрадиционное физкультурное оборудование</w:t>
            </w:r>
          </w:p>
        </w:tc>
      </w:tr>
      <w:tr w:rsidR="0045367E" w:rsidRPr="00D07371" w:rsidTr="00D16C74">
        <w:trPr>
          <w:trHeight w:val="743"/>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lastRenderedPageBreak/>
              <w:t>Микроцентр «Уголок  природы»</w:t>
            </w:r>
          </w:p>
        </w:tc>
        <w:tc>
          <w:tcPr>
            <w:tcW w:w="4851" w:type="dxa"/>
          </w:tcPr>
          <w:p w:rsidR="0045367E" w:rsidRPr="003021F8" w:rsidRDefault="0045367E" w:rsidP="008413DE">
            <w:pPr>
              <w:numPr>
                <w:ilvl w:val="0"/>
                <w:numId w:val="5"/>
              </w:numPr>
              <w:shd w:val="clear" w:color="auto" w:fill="FFFFFF"/>
              <w:autoSpaceDE w:val="0"/>
              <w:autoSpaceDN w:val="0"/>
              <w:adjustRightInd w:val="0"/>
              <w:spacing w:after="0"/>
              <w:ind w:left="349" w:hanging="283"/>
              <w:jc w:val="both"/>
              <w:rPr>
                <w:rFonts w:ascii="Times New Roman" w:hAnsi="Times New Roman" w:cs="Times New Roman"/>
                <w:color w:val="000000"/>
                <w:sz w:val="24"/>
                <w:szCs w:val="24"/>
              </w:rPr>
            </w:pPr>
            <w:r w:rsidRPr="003021F8">
              <w:rPr>
                <w:rFonts w:ascii="Times New Roman" w:hAnsi="Times New Roman" w:cs="Times New Roman"/>
                <w:color w:val="000000"/>
                <w:sz w:val="24"/>
                <w:szCs w:val="24"/>
              </w:rPr>
              <w:t>Расширение познавательного  опыта, его использование в трудовой деятельности</w:t>
            </w:r>
          </w:p>
          <w:p w:rsidR="0045367E" w:rsidRPr="003021F8" w:rsidRDefault="0045367E" w:rsidP="00D16C74">
            <w:pPr>
              <w:shd w:val="clear" w:color="auto" w:fill="FFFFFF"/>
              <w:autoSpaceDE w:val="0"/>
              <w:autoSpaceDN w:val="0"/>
              <w:adjustRightInd w:val="0"/>
              <w:ind w:left="349" w:hanging="283"/>
              <w:jc w:val="both"/>
              <w:rPr>
                <w:rFonts w:ascii="Times New Roman" w:hAnsi="Times New Roman" w:cs="Times New Roman"/>
                <w:color w:val="000000"/>
                <w:sz w:val="24"/>
                <w:szCs w:val="24"/>
              </w:rPr>
            </w:pPr>
          </w:p>
        </w:tc>
        <w:tc>
          <w:tcPr>
            <w:tcW w:w="6946" w:type="dxa"/>
            <w:gridSpan w:val="2"/>
          </w:tcPr>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color w:val="000000"/>
                <w:sz w:val="24"/>
                <w:szCs w:val="24"/>
              </w:rPr>
              <w:t>Календарь природы (младшая  и старшая)</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color w:val="000000"/>
                <w:sz w:val="24"/>
                <w:szCs w:val="24"/>
              </w:rPr>
              <w:t>Комнатные растения в соответствии с возрастными рекомендациями</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sz w:val="24"/>
                <w:szCs w:val="24"/>
              </w:rPr>
              <w:t>Сезонный материал</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sz w:val="24"/>
                <w:szCs w:val="24"/>
              </w:rPr>
              <w:t>Паспорта растений</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sz w:val="24"/>
                <w:szCs w:val="24"/>
              </w:rPr>
              <w:t>Стенд  со  сменяющимся  материалом  на  экологическую  тематику</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sz w:val="24"/>
                <w:szCs w:val="24"/>
              </w:rPr>
              <w:t>Макеты</w:t>
            </w:r>
          </w:p>
          <w:p w:rsidR="0045367E" w:rsidRPr="003021F8" w:rsidRDefault="0045367E" w:rsidP="008413DE">
            <w:pPr>
              <w:numPr>
                <w:ilvl w:val="1"/>
                <w:numId w:val="3"/>
              </w:numPr>
              <w:shd w:val="clear" w:color="auto" w:fill="FFFFFF"/>
              <w:autoSpaceDE w:val="0"/>
              <w:autoSpaceDN w:val="0"/>
              <w:adjustRightInd w:val="0"/>
              <w:spacing w:after="0"/>
              <w:ind w:left="716" w:hanging="425"/>
              <w:jc w:val="both"/>
              <w:rPr>
                <w:rFonts w:ascii="Times New Roman" w:hAnsi="Times New Roman" w:cs="Times New Roman"/>
                <w:color w:val="000000"/>
                <w:sz w:val="24"/>
                <w:szCs w:val="24"/>
              </w:rPr>
            </w:pPr>
            <w:r w:rsidRPr="003021F8">
              <w:rPr>
                <w:rFonts w:ascii="Times New Roman" w:hAnsi="Times New Roman" w:cs="Times New Roman"/>
                <w:sz w:val="24"/>
                <w:szCs w:val="24"/>
              </w:rPr>
              <w:t xml:space="preserve">Литература   природоведческого  содержания, набор картинок, альбомы  </w:t>
            </w:r>
          </w:p>
          <w:p w:rsidR="0045367E" w:rsidRPr="003021F8" w:rsidRDefault="0045367E" w:rsidP="008413DE">
            <w:pPr>
              <w:numPr>
                <w:ilvl w:val="1"/>
                <w:numId w:val="3"/>
              </w:numPr>
              <w:spacing w:after="0"/>
              <w:ind w:left="716" w:hanging="425"/>
              <w:jc w:val="both"/>
              <w:rPr>
                <w:rFonts w:ascii="Times New Roman" w:hAnsi="Times New Roman" w:cs="Times New Roman"/>
                <w:sz w:val="24"/>
                <w:szCs w:val="24"/>
              </w:rPr>
            </w:pPr>
            <w:r w:rsidRPr="003021F8">
              <w:rPr>
                <w:rFonts w:ascii="Times New Roman" w:hAnsi="Times New Roman" w:cs="Times New Roman"/>
                <w:sz w:val="24"/>
                <w:szCs w:val="24"/>
              </w:rPr>
              <w:t>Материал для проведения элементарных опытов</w:t>
            </w:r>
          </w:p>
          <w:p w:rsidR="0045367E" w:rsidRPr="003021F8" w:rsidRDefault="0045367E" w:rsidP="008413DE">
            <w:pPr>
              <w:numPr>
                <w:ilvl w:val="1"/>
                <w:numId w:val="3"/>
              </w:numPr>
              <w:spacing w:after="0"/>
              <w:ind w:left="716" w:hanging="425"/>
              <w:jc w:val="both"/>
              <w:rPr>
                <w:rFonts w:ascii="Times New Roman" w:hAnsi="Times New Roman" w:cs="Times New Roman"/>
                <w:sz w:val="24"/>
                <w:szCs w:val="24"/>
              </w:rPr>
            </w:pPr>
            <w:r w:rsidRPr="003021F8">
              <w:rPr>
                <w:rFonts w:ascii="Times New Roman" w:hAnsi="Times New Roman" w:cs="Times New Roman"/>
                <w:sz w:val="24"/>
                <w:szCs w:val="24"/>
              </w:rPr>
              <w:t>Обучающие и дидактические игры по экологии</w:t>
            </w:r>
          </w:p>
          <w:p w:rsidR="0045367E" w:rsidRPr="003021F8" w:rsidRDefault="0045367E" w:rsidP="008413DE">
            <w:pPr>
              <w:numPr>
                <w:ilvl w:val="1"/>
                <w:numId w:val="3"/>
              </w:numPr>
              <w:spacing w:after="0"/>
              <w:ind w:left="716" w:hanging="425"/>
              <w:jc w:val="both"/>
              <w:rPr>
                <w:rFonts w:ascii="Times New Roman" w:hAnsi="Times New Roman" w:cs="Times New Roman"/>
                <w:sz w:val="24"/>
                <w:szCs w:val="24"/>
              </w:rPr>
            </w:pPr>
            <w:r w:rsidRPr="003021F8">
              <w:rPr>
                <w:rFonts w:ascii="Times New Roman" w:hAnsi="Times New Roman" w:cs="Times New Roman"/>
                <w:sz w:val="24"/>
                <w:szCs w:val="24"/>
              </w:rPr>
              <w:t xml:space="preserve"> Инвентарь   для  трудовой  деятельности</w:t>
            </w:r>
          </w:p>
          <w:p w:rsidR="0045367E" w:rsidRPr="003021F8" w:rsidRDefault="0045367E" w:rsidP="008413DE">
            <w:pPr>
              <w:numPr>
                <w:ilvl w:val="1"/>
                <w:numId w:val="3"/>
              </w:numPr>
              <w:spacing w:after="0"/>
              <w:ind w:left="716" w:hanging="425"/>
              <w:jc w:val="both"/>
              <w:rPr>
                <w:rFonts w:ascii="Times New Roman" w:hAnsi="Times New Roman" w:cs="Times New Roman"/>
                <w:sz w:val="24"/>
                <w:szCs w:val="24"/>
              </w:rPr>
            </w:pPr>
            <w:r w:rsidRPr="003021F8">
              <w:rPr>
                <w:rFonts w:ascii="Times New Roman" w:hAnsi="Times New Roman" w:cs="Times New Roman"/>
                <w:sz w:val="24"/>
                <w:szCs w:val="24"/>
              </w:rPr>
              <w:t>Природный   и  бросовый  материал.</w:t>
            </w:r>
          </w:p>
          <w:p w:rsidR="0045367E" w:rsidRPr="003021F8" w:rsidRDefault="0045367E" w:rsidP="00D16C74">
            <w:pPr>
              <w:spacing w:after="0"/>
              <w:ind w:left="716"/>
              <w:jc w:val="both"/>
              <w:rPr>
                <w:rFonts w:ascii="Times New Roman" w:hAnsi="Times New Roman" w:cs="Times New Roman"/>
                <w:sz w:val="24"/>
                <w:szCs w:val="24"/>
              </w:rPr>
            </w:pPr>
          </w:p>
        </w:tc>
      </w:tr>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Микроцентр «Уголок развивающих  игр»</w:t>
            </w:r>
          </w:p>
        </w:tc>
        <w:tc>
          <w:tcPr>
            <w:tcW w:w="4851" w:type="dxa"/>
          </w:tcPr>
          <w:p w:rsidR="0045367E" w:rsidRPr="003021F8" w:rsidRDefault="0045367E" w:rsidP="008413DE">
            <w:pPr>
              <w:numPr>
                <w:ilvl w:val="1"/>
                <w:numId w:val="3"/>
              </w:numPr>
              <w:spacing w:after="0"/>
              <w:ind w:left="349" w:hanging="283"/>
              <w:jc w:val="both"/>
              <w:rPr>
                <w:rFonts w:ascii="Times New Roman" w:hAnsi="Times New Roman" w:cs="Times New Roman"/>
                <w:sz w:val="24"/>
                <w:szCs w:val="24"/>
              </w:rPr>
            </w:pPr>
            <w:r w:rsidRPr="003021F8">
              <w:rPr>
                <w:rFonts w:ascii="Times New Roman" w:hAnsi="Times New Roman" w:cs="Times New Roman"/>
                <w:sz w:val="24"/>
                <w:szCs w:val="24"/>
              </w:rPr>
              <w:t>Расширение  познавательного  сенсорного  опыта  детей</w:t>
            </w:r>
          </w:p>
        </w:tc>
        <w:tc>
          <w:tcPr>
            <w:tcW w:w="6946" w:type="dxa"/>
            <w:gridSpan w:val="2"/>
          </w:tcPr>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Дидактические  игры</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Настольно-печатные  игры</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Познавательный материал</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Материал для детского экспериментирования</w:t>
            </w:r>
          </w:p>
        </w:tc>
      </w:tr>
      <w:tr w:rsidR="0045367E" w:rsidRPr="00D07371" w:rsidTr="00D16C74">
        <w:trPr>
          <w:trHeight w:val="145"/>
        </w:trPr>
        <w:tc>
          <w:tcPr>
            <w:tcW w:w="2628" w:type="dxa"/>
          </w:tcPr>
          <w:p w:rsidR="0045367E" w:rsidRPr="003021F8" w:rsidRDefault="0045367E" w:rsidP="00D16C74">
            <w:pPr>
              <w:jc w:val="both"/>
              <w:rPr>
                <w:rFonts w:ascii="Times New Roman" w:hAnsi="Times New Roman" w:cs="Times New Roman"/>
                <w:sz w:val="24"/>
                <w:szCs w:val="24"/>
              </w:rPr>
            </w:pPr>
            <w:r w:rsidRPr="003021F8">
              <w:rPr>
                <w:rFonts w:ascii="Times New Roman" w:hAnsi="Times New Roman" w:cs="Times New Roman"/>
                <w:sz w:val="24"/>
                <w:szCs w:val="24"/>
              </w:rPr>
              <w:t>Микроцентр «Строительная  мастерская»</w:t>
            </w:r>
          </w:p>
        </w:tc>
        <w:tc>
          <w:tcPr>
            <w:tcW w:w="4851" w:type="dxa"/>
          </w:tcPr>
          <w:p w:rsidR="0045367E" w:rsidRPr="003021F8" w:rsidRDefault="0045367E" w:rsidP="008413DE">
            <w:pPr>
              <w:numPr>
                <w:ilvl w:val="1"/>
                <w:numId w:val="3"/>
              </w:numPr>
              <w:spacing w:after="0"/>
              <w:ind w:left="349" w:hanging="283"/>
              <w:jc w:val="both"/>
              <w:rPr>
                <w:rFonts w:ascii="Times New Roman" w:hAnsi="Times New Roman" w:cs="Times New Roman"/>
                <w:sz w:val="24"/>
                <w:szCs w:val="24"/>
              </w:rPr>
            </w:pPr>
            <w:r w:rsidRPr="003021F8">
              <w:rPr>
                <w:rFonts w:ascii="Times New Roman" w:hAnsi="Times New Roman" w:cs="Times New Roman"/>
                <w:color w:val="000000"/>
                <w:sz w:val="24"/>
                <w:szCs w:val="24"/>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6946" w:type="dxa"/>
            <w:gridSpan w:val="2"/>
          </w:tcPr>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Напольный  строительный  материал;</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Настольный строительный материал</w:t>
            </w:r>
          </w:p>
          <w:p w:rsidR="0045367E" w:rsidRPr="003021F8" w:rsidRDefault="0045367E" w:rsidP="008413DE">
            <w:pPr>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Пластмассовые конструкторы (</w:t>
            </w:r>
            <w:r w:rsidRPr="003021F8">
              <w:rPr>
                <w:rFonts w:ascii="Times New Roman" w:hAnsi="Times New Roman" w:cs="Times New Roman"/>
                <w:sz w:val="24"/>
                <w:szCs w:val="24"/>
              </w:rPr>
              <w:t xml:space="preserve">младший возраст- с крупными деталями)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Конструкторы с металлическими деталями</w:t>
            </w:r>
            <w:r>
              <w:rPr>
                <w:rFonts w:ascii="Times New Roman" w:hAnsi="Times New Roman" w:cs="Times New Roman"/>
                <w:sz w:val="24"/>
                <w:szCs w:val="24"/>
              </w:rPr>
              <w:t xml:space="preserve"> </w:t>
            </w:r>
            <w:r w:rsidRPr="003021F8">
              <w:rPr>
                <w:rFonts w:ascii="Times New Roman" w:hAnsi="Times New Roman" w:cs="Times New Roman"/>
                <w:sz w:val="24"/>
                <w:szCs w:val="24"/>
              </w:rPr>
              <w:t>- старший возраст</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Схемы и модели для всех видов конструкторов – старший возраст</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t xml:space="preserve">Транспортные  игрушки </w:t>
            </w:r>
          </w:p>
          <w:p w:rsidR="0045367E" w:rsidRPr="003021F8" w:rsidRDefault="0045367E" w:rsidP="008413DE">
            <w:pPr>
              <w:numPr>
                <w:ilvl w:val="0"/>
                <w:numId w:val="2"/>
              </w:numPr>
              <w:spacing w:after="0"/>
              <w:jc w:val="both"/>
              <w:rPr>
                <w:rFonts w:ascii="Times New Roman" w:hAnsi="Times New Roman" w:cs="Times New Roman"/>
                <w:sz w:val="24"/>
                <w:szCs w:val="24"/>
              </w:rPr>
            </w:pPr>
            <w:r w:rsidRPr="003021F8">
              <w:rPr>
                <w:rFonts w:ascii="Times New Roman" w:hAnsi="Times New Roman" w:cs="Times New Roman"/>
                <w:sz w:val="24"/>
                <w:szCs w:val="24"/>
              </w:rPr>
              <w:lastRenderedPageBreak/>
              <w:t xml:space="preserve">Схемы, иллюстрации  отдельных  построек (мосты, дома, корабли, самолёт и  др.). </w:t>
            </w:r>
            <w:r w:rsidRPr="003021F8">
              <w:rPr>
                <w:rFonts w:ascii="Times New Roman" w:hAnsi="Times New Roman" w:cs="Times New Roman"/>
                <w:bCs/>
                <w:color w:val="000000"/>
                <w:sz w:val="24"/>
                <w:szCs w:val="24"/>
              </w:rPr>
              <w:tab/>
            </w:r>
          </w:p>
        </w:tc>
      </w:tr>
      <w:tr w:rsidR="0045367E" w:rsidRPr="00D07371" w:rsidTr="00D16C74">
        <w:trPr>
          <w:trHeight w:val="145"/>
        </w:trPr>
        <w:tc>
          <w:tcPr>
            <w:tcW w:w="2628" w:type="dxa"/>
          </w:tcPr>
          <w:p w:rsidR="0045367E" w:rsidRPr="008A00E3" w:rsidRDefault="0045367E" w:rsidP="00D16C74">
            <w:pPr>
              <w:jc w:val="both"/>
              <w:rPr>
                <w:rFonts w:ascii="Times New Roman" w:hAnsi="Times New Roman" w:cs="Times New Roman"/>
                <w:sz w:val="24"/>
                <w:szCs w:val="24"/>
              </w:rPr>
            </w:pPr>
            <w:r w:rsidRPr="008A00E3">
              <w:rPr>
                <w:rFonts w:ascii="Times New Roman" w:hAnsi="Times New Roman" w:cs="Times New Roman"/>
                <w:sz w:val="24"/>
                <w:szCs w:val="24"/>
              </w:rPr>
              <w:lastRenderedPageBreak/>
              <w:t>Микроцентр «Игровая  зона»</w:t>
            </w:r>
          </w:p>
        </w:tc>
        <w:tc>
          <w:tcPr>
            <w:tcW w:w="4851" w:type="dxa"/>
          </w:tcPr>
          <w:p w:rsidR="0045367E" w:rsidRPr="008A00E3" w:rsidRDefault="0045367E" w:rsidP="008413DE">
            <w:pPr>
              <w:numPr>
                <w:ilvl w:val="1"/>
                <w:numId w:val="4"/>
              </w:numPr>
              <w:spacing w:after="0"/>
              <w:ind w:left="349" w:hanging="283"/>
              <w:jc w:val="both"/>
              <w:rPr>
                <w:rFonts w:ascii="Times New Roman" w:hAnsi="Times New Roman" w:cs="Times New Roman"/>
                <w:sz w:val="24"/>
                <w:szCs w:val="24"/>
              </w:rPr>
            </w:pPr>
            <w:r w:rsidRPr="008A00E3">
              <w:rPr>
                <w:rFonts w:ascii="Times New Roman" w:hAnsi="Times New Roman" w:cs="Times New Roman"/>
                <w:sz w:val="24"/>
                <w:szCs w:val="24"/>
              </w:rPr>
              <w:t>Реализация  ребенком  полученных  и  имеющихся знаний  об  окружающем  мире  в  игре.  Накопление  жизненного  опыта</w:t>
            </w:r>
          </w:p>
        </w:tc>
        <w:tc>
          <w:tcPr>
            <w:tcW w:w="6946" w:type="dxa"/>
            <w:gridSpan w:val="2"/>
          </w:tcPr>
          <w:p w:rsidR="0045367E" w:rsidRPr="008A00E3" w:rsidRDefault="0045367E" w:rsidP="008413DE">
            <w:pPr>
              <w:numPr>
                <w:ilvl w:val="1"/>
                <w:numId w:val="4"/>
              </w:numPr>
              <w:spacing w:after="0"/>
              <w:ind w:left="716" w:hanging="284"/>
              <w:jc w:val="both"/>
              <w:rPr>
                <w:rFonts w:ascii="Times New Roman" w:hAnsi="Times New Roman" w:cs="Times New Roman"/>
                <w:sz w:val="24"/>
                <w:szCs w:val="24"/>
              </w:rPr>
            </w:pPr>
            <w:proofErr w:type="gramStart"/>
            <w:r>
              <w:rPr>
                <w:rFonts w:ascii="Times New Roman" w:hAnsi="Times New Roman" w:cs="Times New Roman"/>
                <w:sz w:val="24"/>
                <w:szCs w:val="24"/>
              </w:rPr>
              <w:t xml:space="preserve">Атрибутика для </w:t>
            </w:r>
            <w:r w:rsidRPr="008A00E3">
              <w:rPr>
                <w:rFonts w:ascii="Times New Roman" w:hAnsi="Times New Roman" w:cs="Times New Roman"/>
                <w:sz w:val="24"/>
                <w:szCs w:val="24"/>
              </w:rPr>
              <w:t xml:space="preserve"> игр по возрасту детей («Семья», «Больница», «Магазин», «Школ</w:t>
            </w:r>
            <w:r>
              <w:rPr>
                <w:rFonts w:ascii="Times New Roman" w:hAnsi="Times New Roman" w:cs="Times New Roman"/>
                <w:sz w:val="24"/>
                <w:szCs w:val="24"/>
              </w:rPr>
              <w:t xml:space="preserve">а», «Парикмахерская», «Почта», </w:t>
            </w:r>
            <w:r w:rsidRPr="008A00E3">
              <w:rPr>
                <w:rFonts w:ascii="Times New Roman" w:hAnsi="Times New Roman" w:cs="Times New Roman"/>
                <w:sz w:val="24"/>
                <w:szCs w:val="24"/>
              </w:rPr>
              <w:t xml:space="preserve"> «Библиотека», «Ателье»)</w:t>
            </w:r>
            <w:proofErr w:type="gramEnd"/>
          </w:p>
          <w:p w:rsidR="0045367E" w:rsidRPr="008A00E3" w:rsidRDefault="0045367E" w:rsidP="008413DE">
            <w:pPr>
              <w:numPr>
                <w:ilvl w:val="1"/>
                <w:numId w:val="4"/>
              </w:numPr>
              <w:spacing w:after="0"/>
              <w:ind w:left="716" w:hanging="284"/>
              <w:jc w:val="both"/>
              <w:rPr>
                <w:rFonts w:ascii="Times New Roman" w:hAnsi="Times New Roman" w:cs="Times New Roman"/>
                <w:sz w:val="24"/>
                <w:szCs w:val="24"/>
              </w:rPr>
            </w:pPr>
            <w:r w:rsidRPr="008A00E3">
              <w:rPr>
                <w:rFonts w:ascii="Times New Roman" w:hAnsi="Times New Roman" w:cs="Times New Roman"/>
                <w:sz w:val="24"/>
                <w:szCs w:val="24"/>
              </w:rPr>
              <w:t>Предметы- заместители</w:t>
            </w:r>
          </w:p>
        </w:tc>
      </w:tr>
      <w:tr w:rsidR="0045367E" w:rsidRPr="00D07371" w:rsidTr="00D16C74">
        <w:trPr>
          <w:trHeight w:val="145"/>
        </w:trPr>
        <w:tc>
          <w:tcPr>
            <w:tcW w:w="2628" w:type="dxa"/>
          </w:tcPr>
          <w:p w:rsidR="0045367E" w:rsidRPr="008A00E3" w:rsidRDefault="0045367E" w:rsidP="00D16C74">
            <w:pPr>
              <w:jc w:val="both"/>
              <w:rPr>
                <w:rFonts w:ascii="Times New Roman" w:hAnsi="Times New Roman" w:cs="Times New Roman"/>
                <w:sz w:val="24"/>
                <w:szCs w:val="24"/>
              </w:rPr>
            </w:pPr>
            <w:r w:rsidRPr="008A00E3">
              <w:rPr>
                <w:rFonts w:ascii="Times New Roman" w:hAnsi="Times New Roman" w:cs="Times New Roman"/>
                <w:sz w:val="24"/>
                <w:szCs w:val="24"/>
              </w:rPr>
              <w:t>Микроцентр «Уголок  безопасности»</w:t>
            </w:r>
          </w:p>
        </w:tc>
        <w:tc>
          <w:tcPr>
            <w:tcW w:w="4851" w:type="dxa"/>
          </w:tcPr>
          <w:p w:rsidR="0045367E" w:rsidRPr="008A00E3" w:rsidRDefault="0045367E" w:rsidP="008413DE">
            <w:pPr>
              <w:numPr>
                <w:ilvl w:val="1"/>
                <w:numId w:val="4"/>
              </w:numPr>
              <w:spacing w:after="0"/>
              <w:ind w:left="349" w:hanging="283"/>
              <w:jc w:val="both"/>
              <w:rPr>
                <w:rFonts w:ascii="Times New Roman" w:hAnsi="Times New Roman" w:cs="Times New Roman"/>
                <w:sz w:val="24"/>
                <w:szCs w:val="24"/>
              </w:rPr>
            </w:pPr>
            <w:r w:rsidRPr="008A00E3">
              <w:rPr>
                <w:rFonts w:ascii="Times New Roman" w:hAnsi="Times New Roman" w:cs="Times New Roman"/>
                <w:sz w:val="24"/>
                <w:szCs w:val="24"/>
              </w:rPr>
              <w:t xml:space="preserve">Расширение  познавательного  опыта,  его  использование  в повседневной  деятельности </w:t>
            </w:r>
          </w:p>
        </w:tc>
        <w:tc>
          <w:tcPr>
            <w:tcW w:w="6946" w:type="dxa"/>
            <w:gridSpan w:val="2"/>
          </w:tcPr>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Дидактические, настольные  игры  по  профилактике  ДТП</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 xml:space="preserve">Макеты  перекрестков,  районов  города,  </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Дорожные  знаки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Литература  о  правилах  дорожного  движения</w:t>
            </w:r>
          </w:p>
        </w:tc>
      </w:tr>
      <w:tr w:rsidR="0045367E" w:rsidRPr="00D07371" w:rsidTr="00D16C74">
        <w:trPr>
          <w:trHeight w:val="502"/>
        </w:trPr>
        <w:tc>
          <w:tcPr>
            <w:tcW w:w="2628" w:type="dxa"/>
          </w:tcPr>
          <w:p w:rsidR="0045367E" w:rsidRPr="008A00E3" w:rsidRDefault="0045367E" w:rsidP="00D16C74">
            <w:pPr>
              <w:jc w:val="both"/>
              <w:rPr>
                <w:rFonts w:ascii="Times New Roman" w:hAnsi="Times New Roman" w:cs="Times New Roman"/>
                <w:sz w:val="24"/>
                <w:szCs w:val="24"/>
              </w:rPr>
            </w:pPr>
            <w:r w:rsidRPr="008A00E3">
              <w:rPr>
                <w:rFonts w:ascii="Times New Roman" w:hAnsi="Times New Roman" w:cs="Times New Roman"/>
                <w:sz w:val="24"/>
                <w:szCs w:val="24"/>
              </w:rPr>
              <w:t>Микроцентр «Краеведческий уголок»</w:t>
            </w:r>
          </w:p>
        </w:tc>
        <w:tc>
          <w:tcPr>
            <w:tcW w:w="4851" w:type="dxa"/>
          </w:tcPr>
          <w:p w:rsidR="0045367E" w:rsidRPr="008A00E3" w:rsidRDefault="0045367E" w:rsidP="008413DE">
            <w:pPr>
              <w:numPr>
                <w:ilvl w:val="1"/>
                <w:numId w:val="4"/>
              </w:numPr>
              <w:spacing w:after="0"/>
              <w:ind w:left="349" w:hanging="283"/>
              <w:jc w:val="both"/>
              <w:rPr>
                <w:rFonts w:ascii="Times New Roman" w:hAnsi="Times New Roman" w:cs="Times New Roman"/>
                <w:sz w:val="24"/>
                <w:szCs w:val="24"/>
              </w:rPr>
            </w:pPr>
            <w:r w:rsidRPr="008A00E3">
              <w:rPr>
                <w:rFonts w:ascii="Times New Roman" w:hAnsi="Times New Roman" w:cs="Times New Roman"/>
                <w:sz w:val="24"/>
                <w:szCs w:val="24"/>
              </w:rPr>
              <w:t>Расширение  краеведческих  представлений  детей,  накопление  познавательного  опыта</w:t>
            </w:r>
          </w:p>
        </w:tc>
        <w:tc>
          <w:tcPr>
            <w:tcW w:w="6946" w:type="dxa"/>
            <w:gridSpan w:val="2"/>
          </w:tcPr>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Государственная и Ивановская символика</w:t>
            </w:r>
          </w:p>
          <w:p w:rsidR="0045367E" w:rsidRPr="008A00E3" w:rsidRDefault="0045367E" w:rsidP="008413DE">
            <w:pPr>
              <w:numPr>
                <w:ilvl w:val="0"/>
                <w:numId w:val="2"/>
              </w:numPr>
              <w:spacing w:after="0"/>
              <w:jc w:val="both"/>
              <w:rPr>
                <w:rFonts w:ascii="Times New Roman" w:hAnsi="Times New Roman" w:cs="Times New Roman"/>
                <w:sz w:val="24"/>
                <w:szCs w:val="24"/>
              </w:rPr>
            </w:pPr>
            <w:proofErr w:type="gramStart"/>
            <w:r w:rsidRPr="008A00E3">
              <w:rPr>
                <w:rFonts w:ascii="Times New Roman" w:hAnsi="Times New Roman" w:cs="Times New Roman"/>
                <w:sz w:val="24"/>
                <w:szCs w:val="24"/>
              </w:rPr>
              <w:t>Наглядный</w:t>
            </w:r>
            <w:proofErr w:type="gramEnd"/>
            <w:r w:rsidRPr="008A00E3">
              <w:rPr>
                <w:rFonts w:ascii="Times New Roman" w:hAnsi="Times New Roman" w:cs="Times New Roman"/>
                <w:sz w:val="24"/>
                <w:szCs w:val="24"/>
              </w:rPr>
              <w:t xml:space="preserve"> материала: альбомы, картины, фотоиллюстрации и др.</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Предметы народно- прикладного искусства</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Предметы русского быта</w:t>
            </w:r>
          </w:p>
          <w:p w:rsidR="0045367E" w:rsidRPr="008A00E3" w:rsidRDefault="0045367E" w:rsidP="008413DE">
            <w:pPr>
              <w:pStyle w:val="2"/>
              <w:numPr>
                <w:ilvl w:val="0"/>
                <w:numId w:val="2"/>
              </w:numPr>
              <w:spacing w:before="0" w:after="0" w:line="276" w:lineRule="auto"/>
              <w:jc w:val="both"/>
              <w:rPr>
                <w:rFonts w:ascii="Times New Roman" w:hAnsi="Times New Roman" w:cs="Times New Roman"/>
                <w:b w:val="0"/>
                <w:bCs w:val="0"/>
                <w:i w:val="0"/>
                <w:sz w:val="24"/>
                <w:szCs w:val="24"/>
              </w:rPr>
            </w:pPr>
            <w:r w:rsidRPr="008A00E3">
              <w:rPr>
                <w:rFonts w:ascii="Times New Roman" w:hAnsi="Times New Roman" w:cs="Times New Roman"/>
                <w:b w:val="0"/>
                <w:bCs w:val="0"/>
                <w:i w:val="0"/>
                <w:sz w:val="24"/>
                <w:szCs w:val="24"/>
              </w:rPr>
              <w:t>Детская художественной литературы</w:t>
            </w:r>
          </w:p>
        </w:tc>
      </w:tr>
      <w:tr w:rsidR="0045367E" w:rsidRPr="00D07371" w:rsidTr="00D16C74">
        <w:trPr>
          <w:trHeight w:val="763"/>
        </w:trPr>
        <w:tc>
          <w:tcPr>
            <w:tcW w:w="2628" w:type="dxa"/>
          </w:tcPr>
          <w:p w:rsidR="0045367E" w:rsidRPr="008A00E3" w:rsidRDefault="0045367E" w:rsidP="00D16C74">
            <w:pPr>
              <w:autoSpaceDE w:val="0"/>
              <w:autoSpaceDN w:val="0"/>
              <w:adjustRightInd w:val="0"/>
              <w:jc w:val="both"/>
              <w:rPr>
                <w:rFonts w:ascii="Times New Roman" w:hAnsi="Times New Roman" w:cs="Times New Roman"/>
                <w:bCs/>
                <w:color w:val="000000"/>
                <w:sz w:val="24"/>
                <w:szCs w:val="24"/>
              </w:rPr>
            </w:pPr>
            <w:r w:rsidRPr="008A00E3">
              <w:rPr>
                <w:rFonts w:ascii="Times New Roman" w:hAnsi="Times New Roman" w:cs="Times New Roman"/>
                <w:sz w:val="24"/>
                <w:szCs w:val="24"/>
              </w:rPr>
              <w:t>Микроцентр «Книжный  уголок»</w:t>
            </w:r>
          </w:p>
        </w:tc>
        <w:tc>
          <w:tcPr>
            <w:tcW w:w="4851" w:type="dxa"/>
          </w:tcPr>
          <w:p w:rsidR="0045367E" w:rsidRPr="008A00E3" w:rsidRDefault="0045367E" w:rsidP="008413DE">
            <w:pPr>
              <w:numPr>
                <w:ilvl w:val="1"/>
                <w:numId w:val="4"/>
              </w:numPr>
              <w:shd w:val="clear" w:color="auto" w:fill="FFFFFF"/>
              <w:autoSpaceDE w:val="0"/>
              <w:autoSpaceDN w:val="0"/>
              <w:adjustRightInd w:val="0"/>
              <w:spacing w:after="0"/>
              <w:ind w:left="349" w:hanging="283"/>
              <w:jc w:val="both"/>
              <w:rPr>
                <w:rFonts w:ascii="Times New Roman" w:hAnsi="Times New Roman" w:cs="Times New Roman"/>
                <w:color w:val="000000"/>
                <w:sz w:val="24"/>
                <w:szCs w:val="24"/>
              </w:rPr>
            </w:pPr>
            <w:r w:rsidRPr="008A00E3">
              <w:rPr>
                <w:rFonts w:ascii="Times New Roman" w:hAnsi="Times New Roman" w:cs="Times New Roman"/>
                <w:color w:val="000000"/>
                <w:sz w:val="24"/>
                <w:szCs w:val="24"/>
              </w:rPr>
              <w:t xml:space="preserve">Формирование умения самостоятельно работать с книгой, «добывать» нужную информацию. </w:t>
            </w:r>
          </w:p>
        </w:tc>
        <w:tc>
          <w:tcPr>
            <w:tcW w:w="6946" w:type="dxa"/>
            <w:gridSpan w:val="2"/>
          </w:tcPr>
          <w:p w:rsidR="0045367E" w:rsidRPr="008A00E3" w:rsidRDefault="0045367E" w:rsidP="008413DE">
            <w:pPr>
              <w:numPr>
                <w:ilvl w:val="1"/>
                <w:numId w:val="4"/>
              </w:numPr>
              <w:autoSpaceDE w:val="0"/>
              <w:autoSpaceDN w:val="0"/>
              <w:adjustRightInd w:val="0"/>
              <w:spacing w:after="0"/>
              <w:ind w:left="716" w:hanging="284"/>
              <w:jc w:val="both"/>
              <w:rPr>
                <w:rFonts w:ascii="Times New Roman" w:hAnsi="Times New Roman" w:cs="Times New Roman"/>
                <w:bCs/>
                <w:color w:val="000000"/>
                <w:sz w:val="24"/>
                <w:szCs w:val="24"/>
              </w:rPr>
            </w:pPr>
            <w:r w:rsidRPr="008A00E3">
              <w:rPr>
                <w:rFonts w:ascii="Times New Roman" w:hAnsi="Times New Roman" w:cs="Times New Roman"/>
                <w:bCs/>
                <w:color w:val="000000"/>
                <w:sz w:val="24"/>
                <w:szCs w:val="24"/>
              </w:rPr>
              <w:t>Детская   художественная  литература в соответствии с возрастом детей</w:t>
            </w:r>
          </w:p>
          <w:p w:rsidR="0045367E" w:rsidRPr="008A00E3" w:rsidRDefault="0045367E" w:rsidP="008413DE">
            <w:pPr>
              <w:numPr>
                <w:ilvl w:val="0"/>
                <w:numId w:val="2"/>
              </w:numPr>
              <w:tabs>
                <w:tab w:val="left" w:pos="360"/>
              </w:tabs>
              <w:spacing w:after="0"/>
              <w:jc w:val="both"/>
              <w:rPr>
                <w:rFonts w:ascii="Times New Roman" w:hAnsi="Times New Roman" w:cs="Times New Roman"/>
                <w:sz w:val="24"/>
                <w:szCs w:val="24"/>
              </w:rPr>
            </w:pPr>
            <w:r w:rsidRPr="008A00E3">
              <w:rPr>
                <w:rFonts w:ascii="Times New Roman" w:hAnsi="Times New Roman" w:cs="Times New Roman"/>
                <w:sz w:val="24"/>
                <w:szCs w:val="24"/>
              </w:rPr>
              <w:t>Наличие художественной литературы</w:t>
            </w:r>
          </w:p>
          <w:p w:rsidR="0045367E" w:rsidRPr="008A00E3" w:rsidRDefault="0045367E" w:rsidP="008413DE">
            <w:pPr>
              <w:numPr>
                <w:ilvl w:val="0"/>
                <w:numId w:val="2"/>
              </w:numPr>
              <w:tabs>
                <w:tab w:val="left" w:pos="360"/>
              </w:tabs>
              <w:spacing w:after="0"/>
              <w:jc w:val="both"/>
              <w:rPr>
                <w:rFonts w:ascii="Times New Roman" w:hAnsi="Times New Roman" w:cs="Times New Roman"/>
                <w:sz w:val="24"/>
                <w:szCs w:val="24"/>
              </w:rPr>
            </w:pPr>
            <w:r w:rsidRPr="008A00E3">
              <w:rPr>
                <w:rFonts w:ascii="Times New Roman" w:hAnsi="Times New Roman" w:cs="Times New Roman"/>
                <w:sz w:val="24"/>
                <w:szCs w:val="24"/>
              </w:rPr>
              <w:t>Иллюстрации по темам  образовательной деятельности по ознакомлению с окружающим миром и ознакомлению с художественной литературой</w:t>
            </w:r>
          </w:p>
          <w:p w:rsidR="0045367E" w:rsidRPr="008A00E3" w:rsidRDefault="0045367E" w:rsidP="008413DE">
            <w:pPr>
              <w:numPr>
                <w:ilvl w:val="0"/>
                <w:numId w:val="2"/>
              </w:numPr>
              <w:tabs>
                <w:tab w:val="left" w:pos="360"/>
              </w:tabs>
              <w:spacing w:after="0"/>
              <w:jc w:val="both"/>
              <w:rPr>
                <w:rFonts w:ascii="Times New Roman" w:hAnsi="Times New Roman" w:cs="Times New Roman"/>
                <w:sz w:val="24"/>
                <w:szCs w:val="24"/>
              </w:rPr>
            </w:pPr>
            <w:r w:rsidRPr="008A00E3">
              <w:rPr>
                <w:rFonts w:ascii="Times New Roman" w:hAnsi="Times New Roman" w:cs="Times New Roman"/>
                <w:sz w:val="24"/>
                <w:szCs w:val="24"/>
              </w:rPr>
              <w:t>Материалы о художниках – иллюстраторах</w:t>
            </w:r>
          </w:p>
          <w:p w:rsidR="0045367E" w:rsidRPr="008A00E3" w:rsidRDefault="0045367E" w:rsidP="008413DE">
            <w:pPr>
              <w:numPr>
                <w:ilvl w:val="0"/>
                <w:numId w:val="2"/>
              </w:numPr>
              <w:tabs>
                <w:tab w:val="left" w:pos="360"/>
              </w:tabs>
              <w:spacing w:after="0"/>
              <w:jc w:val="both"/>
              <w:rPr>
                <w:rFonts w:ascii="Times New Roman" w:hAnsi="Times New Roman" w:cs="Times New Roman"/>
                <w:sz w:val="24"/>
                <w:szCs w:val="24"/>
              </w:rPr>
            </w:pPr>
            <w:r w:rsidRPr="008A00E3">
              <w:rPr>
                <w:rFonts w:ascii="Times New Roman" w:hAnsi="Times New Roman" w:cs="Times New Roman"/>
                <w:sz w:val="24"/>
                <w:szCs w:val="24"/>
              </w:rPr>
              <w:t>Портрет поэтов, писателей (старший возраст)</w:t>
            </w:r>
          </w:p>
          <w:p w:rsidR="0045367E" w:rsidRPr="008A00E3" w:rsidRDefault="0045367E" w:rsidP="008413DE">
            <w:pPr>
              <w:numPr>
                <w:ilvl w:val="0"/>
                <w:numId w:val="2"/>
              </w:numPr>
              <w:tabs>
                <w:tab w:val="left" w:pos="360"/>
              </w:tabs>
              <w:spacing w:after="0"/>
              <w:jc w:val="both"/>
              <w:rPr>
                <w:rFonts w:ascii="Times New Roman" w:hAnsi="Times New Roman" w:cs="Times New Roman"/>
                <w:sz w:val="24"/>
                <w:szCs w:val="24"/>
              </w:rPr>
            </w:pPr>
            <w:r w:rsidRPr="008A00E3">
              <w:rPr>
                <w:rFonts w:ascii="Times New Roman" w:hAnsi="Times New Roman" w:cs="Times New Roman"/>
                <w:sz w:val="24"/>
                <w:szCs w:val="24"/>
              </w:rPr>
              <w:t>Тематические выставки</w:t>
            </w:r>
          </w:p>
        </w:tc>
      </w:tr>
      <w:tr w:rsidR="0045367E" w:rsidRPr="00D07371" w:rsidTr="00D16C74">
        <w:trPr>
          <w:trHeight w:val="145"/>
        </w:trPr>
        <w:tc>
          <w:tcPr>
            <w:tcW w:w="2628" w:type="dxa"/>
          </w:tcPr>
          <w:p w:rsidR="0045367E" w:rsidRPr="008A00E3" w:rsidRDefault="0045367E" w:rsidP="00D16C74">
            <w:pPr>
              <w:autoSpaceDE w:val="0"/>
              <w:autoSpaceDN w:val="0"/>
              <w:adjustRightInd w:val="0"/>
              <w:jc w:val="both"/>
              <w:rPr>
                <w:rFonts w:ascii="Times New Roman" w:hAnsi="Times New Roman" w:cs="Times New Roman"/>
                <w:sz w:val="24"/>
                <w:szCs w:val="24"/>
              </w:rPr>
            </w:pPr>
            <w:r w:rsidRPr="008A00E3">
              <w:rPr>
                <w:rFonts w:ascii="Times New Roman" w:hAnsi="Times New Roman" w:cs="Times New Roman"/>
                <w:sz w:val="24"/>
                <w:szCs w:val="24"/>
              </w:rPr>
              <w:t xml:space="preserve">Микроцентр </w:t>
            </w:r>
            <w:r w:rsidRPr="008A00E3">
              <w:rPr>
                <w:rFonts w:ascii="Times New Roman" w:hAnsi="Times New Roman" w:cs="Times New Roman"/>
                <w:sz w:val="24"/>
                <w:szCs w:val="24"/>
              </w:rPr>
              <w:lastRenderedPageBreak/>
              <w:t>«Творческая  мастерская»</w:t>
            </w:r>
          </w:p>
        </w:tc>
        <w:tc>
          <w:tcPr>
            <w:tcW w:w="4851" w:type="dxa"/>
          </w:tcPr>
          <w:p w:rsidR="0045367E" w:rsidRPr="008A00E3" w:rsidRDefault="0045367E" w:rsidP="008413DE">
            <w:pPr>
              <w:numPr>
                <w:ilvl w:val="0"/>
                <w:numId w:val="2"/>
              </w:numPr>
              <w:shd w:val="clear" w:color="auto" w:fill="FFFFFF"/>
              <w:autoSpaceDE w:val="0"/>
              <w:autoSpaceDN w:val="0"/>
              <w:adjustRightInd w:val="0"/>
              <w:spacing w:after="0"/>
              <w:ind w:left="349" w:hanging="283"/>
              <w:jc w:val="both"/>
              <w:rPr>
                <w:rFonts w:ascii="Times New Roman" w:hAnsi="Times New Roman" w:cs="Times New Roman"/>
                <w:color w:val="000000"/>
                <w:sz w:val="24"/>
                <w:szCs w:val="24"/>
              </w:rPr>
            </w:pPr>
            <w:r w:rsidRPr="008A00E3">
              <w:rPr>
                <w:rFonts w:ascii="Times New Roman" w:hAnsi="Times New Roman" w:cs="Times New Roman"/>
                <w:color w:val="000000"/>
                <w:sz w:val="24"/>
                <w:szCs w:val="24"/>
              </w:rPr>
              <w:lastRenderedPageBreak/>
              <w:t xml:space="preserve">Проживание, преобразование </w:t>
            </w:r>
            <w:r w:rsidRPr="008A00E3">
              <w:rPr>
                <w:rFonts w:ascii="Times New Roman" w:hAnsi="Times New Roman" w:cs="Times New Roman"/>
                <w:color w:val="000000"/>
                <w:sz w:val="24"/>
                <w:szCs w:val="24"/>
              </w:rPr>
              <w:lastRenderedPageBreak/>
              <w:t>познавательного опыта в продуктивной деятельности. Развитие ручной умелости, творчества. Выработка позиции творца</w:t>
            </w:r>
          </w:p>
        </w:tc>
        <w:tc>
          <w:tcPr>
            <w:tcW w:w="6946" w:type="dxa"/>
            <w:gridSpan w:val="2"/>
          </w:tcPr>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lastRenderedPageBreak/>
              <w:t>Бумага разного формата, разной формы, разного тона</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lastRenderedPageBreak/>
              <w:t>Достаточное количество цветных карандашей, красок, кистей, тряпочек, пластилина (стеки, доски для лепки)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Наличие цветной бумаги и картона</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Достаточное количество ножниц с закругленными концами, клея, клеенок, тряпочек, салфеток  для аппликации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Бросовый материал (фольга, фантики от конфет и др.)</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Место для сменных выставок детских работ, совместных работ детей и родителей</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Место для сменных выставок произведений изоискусства</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Альбомы- раскраски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Наборы открыток, картинки, книги и альбомы с иллюстрациями, предметные картинки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Предметы народно – прикладного искусства</w:t>
            </w:r>
          </w:p>
        </w:tc>
      </w:tr>
      <w:tr w:rsidR="0045367E" w:rsidRPr="00D07371" w:rsidTr="00D16C74">
        <w:trPr>
          <w:trHeight w:val="145"/>
        </w:trPr>
        <w:tc>
          <w:tcPr>
            <w:tcW w:w="2628" w:type="dxa"/>
          </w:tcPr>
          <w:p w:rsidR="0045367E" w:rsidRPr="008A00E3" w:rsidRDefault="0045367E" w:rsidP="00D16C74">
            <w:pPr>
              <w:autoSpaceDE w:val="0"/>
              <w:autoSpaceDN w:val="0"/>
              <w:adjustRightInd w:val="0"/>
              <w:jc w:val="both"/>
              <w:rPr>
                <w:rFonts w:ascii="Times New Roman" w:hAnsi="Times New Roman" w:cs="Times New Roman"/>
                <w:sz w:val="24"/>
                <w:szCs w:val="24"/>
              </w:rPr>
            </w:pPr>
            <w:r w:rsidRPr="008A00E3">
              <w:rPr>
                <w:rFonts w:ascii="Times New Roman" w:hAnsi="Times New Roman" w:cs="Times New Roman"/>
                <w:sz w:val="24"/>
                <w:szCs w:val="24"/>
              </w:rPr>
              <w:lastRenderedPageBreak/>
              <w:t>Микроцентр «Музыкальный  уголок»</w:t>
            </w:r>
          </w:p>
        </w:tc>
        <w:tc>
          <w:tcPr>
            <w:tcW w:w="4851" w:type="dxa"/>
          </w:tcPr>
          <w:p w:rsidR="0045367E" w:rsidRPr="008A00E3" w:rsidRDefault="0045367E" w:rsidP="008413DE">
            <w:pPr>
              <w:numPr>
                <w:ilvl w:val="0"/>
                <w:numId w:val="2"/>
              </w:numPr>
              <w:autoSpaceDE w:val="0"/>
              <w:autoSpaceDN w:val="0"/>
              <w:adjustRightInd w:val="0"/>
              <w:spacing w:after="0"/>
              <w:jc w:val="both"/>
              <w:rPr>
                <w:rFonts w:ascii="Times New Roman" w:hAnsi="Times New Roman" w:cs="Times New Roman"/>
                <w:bCs/>
                <w:color w:val="000000"/>
                <w:sz w:val="24"/>
                <w:szCs w:val="24"/>
              </w:rPr>
            </w:pPr>
            <w:r w:rsidRPr="008A00E3">
              <w:rPr>
                <w:rFonts w:ascii="Times New Roman" w:hAnsi="Times New Roman" w:cs="Times New Roman"/>
                <w:bCs/>
                <w:color w:val="000000"/>
                <w:sz w:val="24"/>
                <w:szCs w:val="24"/>
              </w:rPr>
              <w:t xml:space="preserve">Развитие   творческих  способностей  в  самостоятельно-ритмической  деятельности </w:t>
            </w:r>
          </w:p>
        </w:tc>
        <w:tc>
          <w:tcPr>
            <w:tcW w:w="6946" w:type="dxa"/>
            <w:gridSpan w:val="2"/>
          </w:tcPr>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Детские музыкальные инструменты</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Портрет композитора (старший возраст)</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Магнитофон</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Музыкальные игрушки (озвученные, не озвученные)</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Игрушки- самоделки</w:t>
            </w:r>
          </w:p>
          <w:p w:rsidR="0045367E" w:rsidRPr="008A00E3" w:rsidRDefault="0045367E" w:rsidP="008413DE">
            <w:pPr>
              <w:numPr>
                <w:ilvl w:val="0"/>
                <w:numId w:val="2"/>
              </w:numPr>
              <w:spacing w:after="0"/>
              <w:jc w:val="both"/>
              <w:rPr>
                <w:rFonts w:ascii="Times New Roman" w:hAnsi="Times New Roman" w:cs="Times New Roman"/>
                <w:sz w:val="24"/>
                <w:szCs w:val="24"/>
              </w:rPr>
            </w:pPr>
            <w:r w:rsidRPr="008A00E3">
              <w:rPr>
                <w:rFonts w:ascii="Times New Roman" w:hAnsi="Times New Roman" w:cs="Times New Roman"/>
                <w:sz w:val="24"/>
                <w:szCs w:val="24"/>
              </w:rPr>
              <w:t>Музыкально- дидактические игры</w:t>
            </w:r>
          </w:p>
          <w:p w:rsidR="0045367E" w:rsidRPr="008A00E3" w:rsidRDefault="0045367E" w:rsidP="008413DE">
            <w:pPr>
              <w:numPr>
                <w:ilvl w:val="0"/>
                <w:numId w:val="2"/>
              </w:numPr>
              <w:autoSpaceDE w:val="0"/>
              <w:autoSpaceDN w:val="0"/>
              <w:adjustRightInd w:val="0"/>
              <w:spacing w:after="0"/>
              <w:jc w:val="both"/>
              <w:rPr>
                <w:rFonts w:ascii="Times New Roman" w:hAnsi="Times New Roman" w:cs="Times New Roman"/>
                <w:bCs/>
                <w:color w:val="000000"/>
                <w:sz w:val="24"/>
                <w:szCs w:val="24"/>
              </w:rPr>
            </w:pPr>
            <w:r w:rsidRPr="008A00E3">
              <w:rPr>
                <w:rFonts w:ascii="Times New Roman" w:hAnsi="Times New Roman" w:cs="Times New Roman"/>
                <w:sz w:val="24"/>
                <w:szCs w:val="24"/>
              </w:rPr>
              <w:t>Музыкально- дидактические пособия</w:t>
            </w:r>
          </w:p>
        </w:tc>
      </w:tr>
    </w:tbl>
    <w:p w:rsidR="0045367E" w:rsidRPr="00D07371" w:rsidRDefault="0045367E" w:rsidP="0045367E">
      <w:pPr>
        <w:pStyle w:val="Style5"/>
        <w:widowControl/>
        <w:tabs>
          <w:tab w:val="left" w:pos="802"/>
        </w:tabs>
        <w:spacing w:before="5" w:line="276" w:lineRule="auto"/>
        <w:ind w:firstLine="0"/>
        <w:rPr>
          <w:rStyle w:val="FontStyle13"/>
          <w:sz w:val="24"/>
          <w:szCs w:val="24"/>
        </w:rPr>
      </w:pPr>
    </w:p>
    <w:p w:rsidR="0045367E" w:rsidRPr="008A00E3" w:rsidRDefault="0045367E" w:rsidP="0045367E">
      <w:pPr>
        <w:tabs>
          <w:tab w:val="left" w:pos="532"/>
        </w:tabs>
        <w:ind w:firstLine="550"/>
        <w:jc w:val="both"/>
        <w:rPr>
          <w:rFonts w:ascii="Times New Roman" w:hAnsi="Times New Roman" w:cs="Times New Roman"/>
          <w:sz w:val="24"/>
          <w:szCs w:val="24"/>
        </w:rPr>
      </w:pPr>
      <w:r w:rsidRPr="008A00E3">
        <w:rPr>
          <w:rFonts w:ascii="Times New Roman" w:hAnsi="Times New Roman" w:cs="Times New Roman"/>
          <w:sz w:val="24"/>
          <w:szCs w:val="24"/>
        </w:rPr>
        <w:t xml:space="preserve">Качество осуществления образовательного процесса напрямую зависит от  профессионализма и педагогической компетентности коллектива. </w:t>
      </w:r>
    </w:p>
    <w:p w:rsidR="0045367E" w:rsidRPr="008A00E3" w:rsidRDefault="0045367E" w:rsidP="0045367E">
      <w:pPr>
        <w:tabs>
          <w:tab w:val="left" w:pos="532"/>
        </w:tabs>
        <w:ind w:firstLine="550"/>
        <w:jc w:val="center"/>
        <w:rPr>
          <w:rFonts w:ascii="Times New Roman" w:hAnsi="Times New Roman" w:cs="Times New Roman"/>
          <w:b/>
          <w:color w:val="C00000"/>
          <w:sz w:val="28"/>
          <w:szCs w:val="28"/>
        </w:rPr>
      </w:pPr>
      <w:r w:rsidRPr="008A00E3">
        <w:rPr>
          <w:rFonts w:ascii="Times New Roman" w:hAnsi="Times New Roman" w:cs="Times New Roman"/>
          <w:b/>
          <w:color w:val="C00000"/>
          <w:sz w:val="28"/>
          <w:szCs w:val="28"/>
        </w:rPr>
        <w:t>3.4.Кадровые условия реализации программы</w:t>
      </w:r>
    </w:p>
    <w:p w:rsidR="0045367E" w:rsidRPr="008A00E3" w:rsidRDefault="0045367E" w:rsidP="0045367E">
      <w:pPr>
        <w:tabs>
          <w:tab w:val="left" w:pos="532"/>
        </w:tabs>
        <w:ind w:firstLine="550"/>
        <w:jc w:val="both"/>
        <w:rPr>
          <w:rStyle w:val="FontStyle12"/>
          <w:i w:val="0"/>
          <w:iCs w:val="0"/>
          <w:sz w:val="24"/>
          <w:szCs w:val="24"/>
        </w:rPr>
      </w:pPr>
      <w:r w:rsidRPr="008A00E3">
        <w:rPr>
          <w:rStyle w:val="FontStyle12"/>
          <w:i w:val="0"/>
          <w:sz w:val="24"/>
          <w:szCs w:val="24"/>
        </w:rPr>
        <w:t xml:space="preserve">Организация должна быть укомплектована квалифицированными кадрами, в т. ч. руководящими, педагогическими, </w:t>
      </w:r>
      <w:proofErr w:type="spellStart"/>
      <w:proofErr w:type="gramStart"/>
      <w:r w:rsidRPr="008A00E3">
        <w:rPr>
          <w:rStyle w:val="FontStyle12"/>
          <w:i w:val="0"/>
          <w:sz w:val="24"/>
          <w:szCs w:val="24"/>
        </w:rPr>
        <w:t>учебно</w:t>
      </w:r>
      <w:proofErr w:type="spellEnd"/>
      <w:r w:rsidRPr="008A00E3">
        <w:rPr>
          <w:rStyle w:val="FontStyle12"/>
          <w:i w:val="0"/>
          <w:sz w:val="24"/>
          <w:szCs w:val="24"/>
        </w:rPr>
        <w:t xml:space="preserve"> -  вспомогательными</w:t>
      </w:r>
      <w:proofErr w:type="gramEnd"/>
      <w:r w:rsidRPr="008A00E3">
        <w:rPr>
          <w:rStyle w:val="FontStyle12"/>
          <w:i w:val="0"/>
          <w:sz w:val="24"/>
          <w:szCs w:val="24"/>
        </w:rPr>
        <w:t>, административно- хозяйственными работниками.</w:t>
      </w:r>
    </w:p>
    <w:p w:rsidR="0045367E" w:rsidRPr="008A00E3" w:rsidRDefault="0045367E" w:rsidP="0045367E">
      <w:pPr>
        <w:pStyle w:val="Style3"/>
        <w:widowControl/>
        <w:spacing w:before="5" w:line="276" w:lineRule="auto"/>
        <w:ind w:firstLine="360"/>
        <w:jc w:val="both"/>
        <w:rPr>
          <w:rStyle w:val="FontStyle12"/>
          <w:i w:val="0"/>
          <w:sz w:val="24"/>
          <w:szCs w:val="24"/>
        </w:rPr>
      </w:pPr>
      <w:r w:rsidRPr="008A00E3">
        <w:rPr>
          <w:rStyle w:val="FontStyle12"/>
          <w:i w:val="0"/>
          <w:sz w:val="24"/>
          <w:szCs w:val="24"/>
        </w:rPr>
        <w:lastRenderedPageBreak/>
        <w:t>Согласно Единому квалификационному справочнику должностей руководителей, специалистов и служащих:</w:t>
      </w:r>
    </w:p>
    <w:p w:rsidR="0045367E" w:rsidRPr="008A00E3" w:rsidRDefault="0045367E" w:rsidP="008413DE">
      <w:pPr>
        <w:pStyle w:val="Style22"/>
        <w:widowControl/>
        <w:numPr>
          <w:ilvl w:val="0"/>
          <w:numId w:val="71"/>
        </w:numPr>
        <w:tabs>
          <w:tab w:val="left" w:pos="758"/>
        </w:tabs>
        <w:spacing w:before="5" w:line="276" w:lineRule="auto"/>
        <w:ind w:right="5"/>
        <w:rPr>
          <w:rStyle w:val="FontStyle12"/>
          <w:i w:val="0"/>
          <w:sz w:val="24"/>
          <w:szCs w:val="24"/>
        </w:rPr>
      </w:pPr>
      <w:r w:rsidRPr="008A00E3">
        <w:rPr>
          <w:rStyle w:val="FontStyle12"/>
          <w:i w:val="0"/>
          <w:sz w:val="24"/>
          <w:szCs w:val="24"/>
        </w:rPr>
        <w:t>к педагогическим работникам относятся такие специалисты, как воспитатель, музыкальный руководитель.</w:t>
      </w:r>
    </w:p>
    <w:p w:rsidR="0045367E" w:rsidRPr="008A00E3" w:rsidRDefault="0045367E" w:rsidP="008413DE">
      <w:pPr>
        <w:pStyle w:val="Style22"/>
        <w:widowControl/>
        <w:numPr>
          <w:ilvl w:val="0"/>
          <w:numId w:val="71"/>
        </w:numPr>
        <w:tabs>
          <w:tab w:val="left" w:pos="758"/>
        </w:tabs>
        <w:spacing w:line="276" w:lineRule="auto"/>
        <w:ind w:right="19"/>
        <w:rPr>
          <w:rStyle w:val="FontStyle12"/>
          <w:i w:val="0"/>
          <w:sz w:val="24"/>
          <w:szCs w:val="24"/>
        </w:rPr>
      </w:pPr>
      <w:r w:rsidRPr="008A00E3">
        <w:rPr>
          <w:rStyle w:val="FontStyle12"/>
          <w:i w:val="0"/>
          <w:sz w:val="24"/>
          <w:szCs w:val="24"/>
        </w:rPr>
        <w:t>к учебно-вспомогательному персоналу относятся такие специалисты, как младший  воспитатель.</w:t>
      </w:r>
    </w:p>
    <w:p w:rsidR="0045367E" w:rsidRPr="008A00E3" w:rsidRDefault="0045367E" w:rsidP="0045367E">
      <w:pPr>
        <w:pStyle w:val="Style3"/>
        <w:widowControl/>
        <w:spacing w:before="5" w:line="276" w:lineRule="auto"/>
        <w:ind w:firstLine="360"/>
        <w:jc w:val="left"/>
        <w:rPr>
          <w:rStyle w:val="FontStyle12"/>
          <w:i w:val="0"/>
          <w:sz w:val="24"/>
          <w:szCs w:val="24"/>
        </w:rPr>
      </w:pPr>
      <w:r w:rsidRPr="008A00E3">
        <w:rPr>
          <w:rStyle w:val="FontStyle12"/>
          <w:i w:val="0"/>
          <w:sz w:val="24"/>
          <w:szCs w:val="24"/>
        </w:rPr>
        <w:t>Программа предоставляет право Организации самостоятельно определять потребность в педагогических работниках и формировать штатное расписание по своему усмотрению, исходя из особенностей реализуемых образовательных программ дошкольного образования, контекста их реализации и потребностей.</w:t>
      </w:r>
    </w:p>
    <w:p w:rsidR="0045367E" w:rsidRPr="008A00E3" w:rsidRDefault="0045367E" w:rsidP="0045367E">
      <w:pPr>
        <w:pStyle w:val="Style3"/>
        <w:widowControl/>
        <w:spacing w:line="276" w:lineRule="auto"/>
        <w:ind w:firstLine="360"/>
        <w:jc w:val="left"/>
        <w:rPr>
          <w:rStyle w:val="FontStyle12"/>
          <w:i w:val="0"/>
          <w:sz w:val="24"/>
          <w:szCs w:val="24"/>
        </w:rPr>
      </w:pPr>
      <w:r w:rsidRPr="008A00E3">
        <w:rPr>
          <w:rStyle w:val="FontStyle12"/>
          <w:i w:val="0"/>
          <w:sz w:val="24"/>
          <w:szCs w:val="24"/>
        </w:rPr>
        <w:t>Согласно ст. 13 п. 1. Федерального закона «Об образовании в Российской Федерации» Организация вправе реализовывать Программу как самостоятельно, так и посредством сетевых форм реализации. Следовательно, в реализации Программы может быть задействован кадровый состав других организаций, участвующих в сетевом взаимодействии с Организацией.</w:t>
      </w:r>
    </w:p>
    <w:p w:rsidR="0045367E" w:rsidRPr="008A00E3" w:rsidRDefault="0045367E" w:rsidP="0045367E">
      <w:pPr>
        <w:pStyle w:val="Style3"/>
        <w:widowControl/>
        <w:spacing w:line="276" w:lineRule="auto"/>
        <w:ind w:left="557"/>
        <w:jc w:val="left"/>
        <w:rPr>
          <w:rStyle w:val="FontStyle12"/>
          <w:i w:val="0"/>
          <w:sz w:val="24"/>
          <w:szCs w:val="24"/>
        </w:rPr>
      </w:pPr>
      <w:r w:rsidRPr="008A00E3">
        <w:rPr>
          <w:rStyle w:val="FontStyle12"/>
          <w:i w:val="0"/>
          <w:sz w:val="24"/>
          <w:szCs w:val="24"/>
        </w:rPr>
        <w:t>Реализация Программы осуществляется:</w:t>
      </w:r>
    </w:p>
    <w:p w:rsidR="0045367E" w:rsidRPr="008A00E3" w:rsidRDefault="0045367E" w:rsidP="008413DE">
      <w:pPr>
        <w:pStyle w:val="Style22"/>
        <w:widowControl/>
        <w:numPr>
          <w:ilvl w:val="0"/>
          <w:numId w:val="55"/>
        </w:numPr>
        <w:tabs>
          <w:tab w:val="left" w:pos="792"/>
        </w:tabs>
        <w:spacing w:line="276" w:lineRule="auto"/>
        <w:ind w:firstLine="552"/>
        <w:jc w:val="left"/>
        <w:rPr>
          <w:rStyle w:val="FontStyle12"/>
          <w:i w:val="0"/>
          <w:sz w:val="24"/>
          <w:szCs w:val="24"/>
        </w:rPr>
      </w:pPr>
      <w:r w:rsidRPr="008A00E3">
        <w:rPr>
          <w:rStyle w:val="FontStyle13"/>
          <w:sz w:val="24"/>
          <w:szCs w:val="24"/>
        </w:rPr>
        <w:t xml:space="preserve">педагогическими работниками </w:t>
      </w:r>
      <w:r w:rsidRPr="008A00E3">
        <w:rPr>
          <w:rStyle w:val="FontStyle12"/>
          <w:i w:val="0"/>
          <w:sz w:val="24"/>
          <w:szCs w:val="24"/>
        </w:rPr>
        <w:t>в течение всего времени пребывания воспитанников в Организации.</w:t>
      </w:r>
    </w:p>
    <w:p w:rsidR="0045367E" w:rsidRPr="008A00E3" w:rsidRDefault="0045367E" w:rsidP="008413DE">
      <w:pPr>
        <w:pStyle w:val="Style22"/>
        <w:widowControl/>
        <w:numPr>
          <w:ilvl w:val="0"/>
          <w:numId w:val="55"/>
        </w:numPr>
        <w:tabs>
          <w:tab w:val="left" w:pos="792"/>
        </w:tabs>
        <w:spacing w:line="276" w:lineRule="auto"/>
        <w:jc w:val="left"/>
        <w:rPr>
          <w:rStyle w:val="FontStyle12"/>
          <w:i w:val="0"/>
          <w:sz w:val="24"/>
          <w:szCs w:val="24"/>
        </w:rPr>
      </w:pPr>
      <w:r w:rsidRPr="008A00E3">
        <w:rPr>
          <w:rStyle w:val="FontStyle13"/>
          <w:sz w:val="24"/>
          <w:szCs w:val="24"/>
        </w:rPr>
        <w:t>учебно</w:t>
      </w:r>
      <w:r w:rsidRPr="008A00E3">
        <w:rPr>
          <w:rStyle w:val="FontStyle14"/>
          <w:sz w:val="24"/>
          <w:szCs w:val="24"/>
        </w:rPr>
        <w:t xml:space="preserve">-вспомогательными </w:t>
      </w:r>
      <w:r w:rsidRPr="008A00E3">
        <w:rPr>
          <w:rStyle w:val="FontStyle13"/>
          <w:sz w:val="24"/>
          <w:szCs w:val="24"/>
        </w:rPr>
        <w:t xml:space="preserve">работниками </w:t>
      </w:r>
      <w:r w:rsidRPr="008A00E3">
        <w:rPr>
          <w:rStyle w:val="FontStyle12"/>
          <w:i w:val="0"/>
          <w:sz w:val="24"/>
          <w:szCs w:val="24"/>
        </w:rPr>
        <w:t>в группе в течение всего времени пребывания воспитанников в Организации. Каждая группа должна непрерывно сопровождаться одним или несколькими учебно-вспомогательным работниками.</w:t>
      </w:r>
    </w:p>
    <w:p w:rsidR="0045367E" w:rsidRPr="008A00E3" w:rsidRDefault="0045367E" w:rsidP="0045367E">
      <w:pPr>
        <w:pStyle w:val="Style22"/>
        <w:widowControl/>
        <w:tabs>
          <w:tab w:val="left" w:pos="931"/>
        </w:tabs>
        <w:spacing w:line="276" w:lineRule="auto"/>
        <w:ind w:firstLine="552"/>
        <w:jc w:val="left"/>
        <w:rPr>
          <w:rStyle w:val="FontStyle12"/>
          <w:i w:val="0"/>
          <w:sz w:val="24"/>
          <w:szCs w:val="24"/>
        </w:rPr>
      </w:pPr>
      <w:r w:rsidRPr="008A00E3">
        <w:rPr>
          <w:rStyle w:val="FontStyle12"/>
          <w:i w:val="0"/>
          <w:sz w:val="24"/>
          <w:szCs w:val="24"/>
        </w:rPr>
        <w:t>3)</w:t>
      </w:r>
      <w:r w:rsidRPr="008A00E3">
        <w:rPr>
          <w:rStyle w:val="FontStyle12"/>
          <w:i w:val="0"/>
          <w:sz w:val="24"/>
          <w:szCs w:val="24"/>
        </w:rPr>
        <w:tab/>
        <w:t>иными педагогическими работниками, вне зависимости от продолжительности</w:t>
      </w:r>
      <w:r>
        <w:rPr>
          <w:rStyle w:val="FontStyle12"/>
          <w:i w:val="0"/>
          <w:sz w:val="24"/>
          <w:szCs w:val="24"/>
        </w:rPr>
        <w:t xml:space="preserve">                                                                           </w:t>
      </w:r>
      <w:r w:rsidRPr="008A00E3">
        <w:rPr>
          <w:rStyle w:val="FontStyle12"/>
          <w:i w:val="0"/>
          <w:sz w:val="24"/>
          <w:szCs w:val="24"/>
        </w:rPr>
        <w:br/>
        <w:t>пребывания воспитанников в Организации.</w:t>
      </w:r>
    </w:p>
    <w:p w:rsidR="0045367E" w:rsidRPr="008A00E3" w:rsidRDefault="0045367E" w:rsidP="0045367E">
      <w:pPr>
        <w:pStyle w:val="Style3"/>
        <w:widowControl/>
        <w:spacing w:before="5" w:line="276" w:lineRule="auto"/>
        <w:ind w:firstLine="552"/>
        <w:jc w:val="left"/>
        <w:rPr>
          <w:rStyle w:val="FontStyle12"/>
          <w:i w:val="0"/>
          <w:sz w:val="24"/>
          <w:szCs w:val="24"/>
        </w:rPr>
      </w:pPr>
      <w:r w:rsidRPr="008A00E3">
        <w:rPr>
          <w:rStyle w:val="FontStyle12"/>
          <w:i w:val="0"/>
          <w:sz w:val="24"/>
          <w:szCs w:val="24"/>
        </w:rPr>
        <w:t>Соответствующие должности иных педагогических работников устанавливаются Организацией самостоятельно в зависимости от содержания Программы.</w:t>
      </w:r>
    </w:p>
    <w:p w:rsidR="0045367E" w:rsidRPr="00993E18" w:rsidRDefault="0045367E" w:rsidP="0045367E">
      <w:pPr>
        <w:pStyle w:val="Style3"/>
        <w:widowControl/>
        <w:spacing w:before="5" w:line="276" w:lineRule="auto"/>
        <w:ind w:firstLine="552"/>
        <w:jc w:val="left"/>
        <w:rPr>
          <w:rStyle w:val="FontStyle11"/>
          <w:b w:val="0"/>
          <w:sz w:val="24"/>
          <w:szCs w:val="24"/>
        </w:rPr>
      </w:pPr>
      <w:r w:rsidRPr="008A00E3">
        <w:rPr>
          <w:rStyle w:val="FontStyle12"/>
          <w:i w:val="0"/>
          <w:sz w:val="24"/>
          <w:szCs w:val="24"/>
        </w:rPr>
        <w:t xml:space="preserve">Реализация Программы требует от Организации осуществления управления, ведения бухгалтерского учета, финансово-хозяйственной и хозяйственной деятельности, </w:t>
      </w:r>
      <w:r w:rsidRPr="00993E18">
        <w:rPr>
          <w:rStyle w:val="FontStyle12"/>
          <w:i w:val="0"/>
          <w:sz w:val="24"/>
          <w:szCs w:val="24"/>
        </w:rPr>
        <w:t xml:space="preserve">организации </w:t>
      </w:r>
      <w:r w:rsidRPr="00993E18">
        <w:rPr>
          <w:rStyle w:val="FontStyle11"/>
          <w:b w:val="0"/>
          <w:sz w:val="24"/>
          <w:szCs w:val="24"/>
        </w:rPr>
        <w:t>необходимого медицинского обслуживания. Для решения этих задач руководитель Организации вправе заключать договора гражданско-правового характера и совершать иные действия в рамках своих полномочий.</w:t>
      </w:r>
    </w:p>
    <w:p w:rsidR="0045367E" w:rsidRPr="00993E18" w:rsidRDefault="0045367E" w:rsidP="0045367E">
      <w:pPr>
        <w:pStyle w:val="Style3"/>
        <w:widowControl/>
        <w:spacing w:before="5" w:line="276" w:lineRule="auto"/>
        <w:ind w:firstLine="547"/>
        <w:jc w:val="both"/>
        <w:rPr>
          <w:rStyle w:val="FontStyle11"/>
          <w:b w:val="0"/>
          <w:bCs w:val="0"/>
          <w:iCs/>
          <w:sz w:val="24"/>
          <w:szCs w:val="24"/>
        </w:rPr>
      </w:pPr>
      <w:proofErr w:type="gramStart"/>
      <w:r w:rsidRPr="00993E18">
        <w:rPr>
          <w:rStyle w:val="FontStyle11"/>
          <w:b w:val="0"/>
          <w:sz w:val="24"/>
          <w:szCs w:val="24"/>
        </w:rPr>
        <w:t>При работе в группах для детей с ограниченными возможностями здоровья в Организации</w:t>
      </w:r>
      <w:proofErr w:type="gramEnd"/>
      <w:r w:rsidRPr="00993E18">
        <w:rPr>
          <w:rStyle w:val="FontStyle11"/>
          <w:b w:val="0"/>
          <w:sz w:val="24"/>
          <w:szCs w:val="24"/>
        </w:rPr>
        <w:t xml:space="preserve"> должны быть дополнительно предусмотрены должности педагогов, имеющих соответствующую квалификацию для работы в соответствии со спецификой ограничения здоровья детей, из расчета не менее одной должности на группу детей.</w:t>
      </w:r>
    </w:p>
    <w:p w:rsidR="0045367E" w:rsidRPr="00993E18" w:rsidRDefault="0045367E" w:rsidP="0045367E">
      <w:pPr>
        <w:pStyle w:val="Style22"/>
        <w:widowControl/>
        <w:tabs>
          <w:tab w:val="left" w:pos="1142"/>
        </w:tabs>
        <w:spacing w:line="276" w:lineRule="auto"/>
        <w:ind w:firstLine="0"/>
        <w:rPr>
          <w:rStyle w:val="FontStyle11"/>
          <w:b w:val="0"/>
          <w:sz w:val="24"/>
          <w:szCs w:val="24"/>
        </w:rPr>
      </w:pPr>
      <w:r w:rsidRPr="00993E18">
        <w:rPr>
          <w:rStyle w:val="FontStyle11"/>
          <w:b w:val="0"/>
          <w:sz w:val="24"/>
          <w:szCs w:val="24"/>
        </w:rPr>
        <w:tab/>
        <w:t>В целях эффективной реализации Программы Организация должна создать условия для профессионального развития педагогических и руководящих кадров, в т. ч. их дополнительного профессионального образования. Программой предусмотрены различные формы и программы дополнительного профессионального образования, в т. ч. учитывающие особенности реализуемой основной образовательной программы.</w:t>
      </w:r>
    </w:p>
    <w:p w:rsidR="0045367E" w:rsidRPr="00993E18" w:rsidRDefault="0045367E" w:rsidP="0045367E">
      <w:pPr>
        <w:pStyle w:val="Style22"/>
        <w:widowControl/>
        <w:tabs>
          <w:tab w:val="left" w:pos="1142"/>
        </w:tabs>
        <w:spacing w:line="276" w:lineRule="auto"/>
        <w:ind w:firstLine="0"/>
        <w:rPr>
          <w:bCs/>
        </w:rPr>
      </w:pPr>
      <w:r w:rsidRPr="00993E18">
        <w:rPr>
          <w:rStyle w:val="FontStyle11"/>
          <w:b w:val="0"/>
          <w:sz w:val="24"/>
          <w:szCs w:val="24"/>
        </w:rPr>
        <w:lastRenderedPageBreak/>
        <w:t xml:space="preserve">Организация должна самостоятельно или с привлечением других организаций и партнеров обеспечивать консультативную поддержку руководящих и педагогических работников по вопросам образования детей, в том числе реализации программам дополнительного </w:t>
      </w:r>
      <w:r>
        <w:rPr>
          <w:rStyle w:val="FontStyle11"/>
          <w:b w:val="0"/>
          <w:sz w:val="24"/>
          <w:szCs w:val="24"/>
        </w:rPr>
        <w:t>образования</w:t>
      </w:r>
      <w:r w:rsidRPr="00993E18">
        <w:rPr>
          <w:rStyle w:val="FontStyle11"/>
          <w:b w:val="0"/>
          <w:sz w:val="24"/>
          <w:szCs w:val="24"/>
        </w:rPr>
        <w:t>. Организация должна осуществлять организационно-методическое сопровождение процесса реализации Программы</w:t>
      </w:r>
      <w:r>
        <w:rPr>
          <w:rStyle w:val="FontStyle11"/>
          <w:b w:val="0"/>
          <w:sz w:val="24"/>
          <w:szCs w:val="24"/>
        </w:rPr>
        <w:t>.</w:t>
      </w:r>
    </w:p>
    <w:p w:rsidR="0045367E" w:rsidRPr="00993E18" w:rsidRDefault="0045367E" w:rsidP="0045367E">
      <w:pPr>
        <w:tabs>
          <w:tab w:val="left" w:pos="532"/>
        </w:tabs>
        <w:spacing w:before="240"/>
        <w:contextualSpacing/>
        <w:rPr>
          <w:rFonts w:ascii="Times New Roman" w:hAnsi="Times New Roman" w:cs="Times New Roman"/>
          <w:sz w:val="24"/>
          <w:szCs w:val="24"/>
        </w:rPr>
      </w:pPr>
      <w:r w:rsidRPr="00D07371">
        <w:tab/>
      </w:r>
      <w:r w:rsidRPr="00993E18">
        <w:rPr>
          <w:rFonts w:ascii="Times New Roman" w:hAnsi="Times New Roman" w:cs="Times New Roman"/>
          <w:sz w:val="24"/>
          <w:szCs w:val="24"/>
        </w:rPr>
        <w:t>ДОО укомплектовано сотрудниками полностью. Уровень квалификации педагогов достаточен для осуществления воспитательно-образовательного процесса. Все педагоги регулярно проходят курсы повышения квалификации в автономном учреждении «</w:t>
      </w:r>
      <w:r>
        <w:rPr>
          <w:rFonts w:ascii="Times New Roman" w:hAnsi="Times New Roman" w:cs="Times New Roman"/>
          <w:sz w:val="24"/>
          <w:szCs w:val="24"/>
        </w:rPr>
        <w:t xml:space="preserve"> АУ </w:t>
      </w:r>
      <w:r w:rsidRPr="00993E18">
        <w:rPr>
          <w:rFonts w:ascii="Times New Roman" w:hAnsi="Times New Roman" w:cs="Times New Roman"/>
          <w:sz w:val="24"/>
          <w:szCs w:val="24"/>
        </w:rPr>
        <w:t xml:space="preserve">Институт развития образования Ивановской области». </w:t>
      </w:r>
    </w:p>
    <w:p w:rsidR="0045367E" w:rsidRPr="00993E18" w:rsidRDefault="0045367E" w:rsidP="0045367E">
      <w:pPr>
        <w:tabs>
          <w:tab w:val="left" w:pos="532"/>
        </w:tabs>
        <w:spacing w:before="240"/>
        <w:contextualSpacing/>
        <w:rPr>
          <w:rFonts w:ascii="Times New Roman" w:hAnsi="Times New Roman" w:cs="Times New Roman"/>
          <w:sz w:val="24"/>
          <w:szCs w:val="24"/>
        </w:rPr>
      </w:pPr>
      <w:r w:rsidRPr="00993E18">
        <w:rPr>
          <w:rFonts w:ascii="Times New Roman" w:hAnsi="Times New Roman" w:cs="Times New Roman"/>
          <w:sz w:val="24"/>
          <w:szCs w:val="24"/>
        </w:rPr>
        <w:tab/>
        <w:t xml:space="preserve">Концептуальные идеи, заложенные в образовательной программе, требуют от педагогического коллектива высокого уровня профессионального мастерства. В связи с этим организована следующая работа: совместное обсуждение и определение генеральных линий развития дошкольного учреждения; создание творческих групп, разрабатывающих отдельные аспекты совершенствования педагогического процесса; изучение, обобщение, распространение и внедрение передового педагогического опыта; использование широкого </w:t>
      </w:r>
      <w:proofErr w:type="gramStart"/>
      <w:r w:rsidRPr="00993E18">
        <w:rPr>
          <w:rFonts w:ascii="Times New Roman" w:hAnsi="Times New Roman" w:cs="Times New Roman"/>
          <w:sz w:val="24"/>
          <w:szCs w:val="24"/>
        </w:rPr>
        <w:t>спектра действенных форм повышения квалификации педагогов</w:t>
      </w:r>
      <w:proofErr w:type="gramEnd"/>
      <w:r w:rsidRPr="00993E18">
        <w:rPr>
          <w:rFonts w:ascii="Times New Roman" w:hAnsi="Times New Roman" w:cs="Times New Roman"/>
          <w:sz w:val="24"/>
          <w:szCs w:val="24"/>
        </w:rPr>
        <w:t xml:space="preserve">. </w:t>
      </w:r>
    </w:p>
    <w:p w:rsidR="0045367E" w:rsidRPr="00993E18" w:rsidRDefault="0045367E" w:rsidP="0045367E">
      <w:pPr>
        <w:tabs>
          <w:tab w:val="left" w:pos="532"/>
        </w:tabs>
        <w:spacing w:before="240"/>
        <w:contextualSpacing/>
        <w:rPr>
          <w:rStyle w:val="FontStyle11"/>
          <w:b w:val="0"/>
          <w:bCs w:val="0"/>
          <w:sz w:val="24"/>
          <w:szCs w:val="24"/>
        </w:rPr>
      </w:pPr>
      <w:r w:rsidRPr="00993E18">
        <w:rPr>
          <w:rFonts w:ascii="Times New Roman" w:hAnsi="Times New Roman" w:cs="Times New Roman"/>
          <w:sz w:val="24"/>
          <w:szCs w:val="24"/>
        </w:rPr>
        <w:tab/>
        <w:t>Организация практических форм работы, предполагающих самообразование и совершенствование технологий педагогического процесса, так же способствует развитию профессионального мастерства.</w:t>
      </w:r>
    </w:p>
    <w:p w:rsidR="0045367E" w:rsidRPr="00993E18" w:rsidRDefault="0045367E" w:rsidP="0045367E">
      <w:pPr>
        <w:jc w:val="center"/>
        <w:rPr>
          <w:rFonts w:ascii="Times New Roman" w:hAnsi="Times New Roman" w:cs="Times New Roman"/>
          <w:b/>
          <w:color w:val="C00000"/>
          <w:sz w:val="28"/>
          <w:szCs w:val="28"/>
        </w:rPr>
      </w:pPr>
      <w:r w:rsidRPr="00993E18">
        <w:rPr>
          <w:rStyle w:val="FontStyle12"/>
          <w:color w:val="C00000"/>
          <w:sz w:val="28"/>
          <w:szCs w:val="28"/>
        </w:rPr>
        <w:t xml:space="preserve">3.5. </w:t>
      </w:r>
      <w:r w:rsidRPr="00993E18">
        <w:rPr>
          <w:rFonts w:ascii="Times New Roman" w:hAnsi="Times New Roman" w:cs="Times New Roman"/>
          <w:b/>
          <w:color w:val="C00000"/>
          <w:sz w:val="28"/>
          <w:szCs w:val="28"/>
        </w:rPr>
        <w:t>Материально-техническое обеспечение программы.</w:t>
      </w:r>
    </w:p>
    <w:p w:rsidR="0045367E" w:rsidRPr="00993E18" w:rsidRDefault="0045367E" w:rsidP="0045367E">
      <w:pPr>
        <w:adjustRightInd w:val="0"/>
        <w:rPr>
          <w:rFonts w:ascii="Times New Roman" w:hAnsi="Times New Roman" w:cs="Times New Roman"/>
          <w:sz w:val="24"/>
          <w:szCs w:val="24"/>
        </w:rPr>
      </w:pPr>
      <w:r w:rsidRPr="00993E18">
        <w:rPr>
          <w:rFonts w:ascii="Times New Roman" w:hAnsi="Times New Roman" w:cs="Times New Roman"/>
          <w:sz w:val="24"/>
          <w:szCs w:val="24"/>
        </w:rPr>
        <w:t xml:space="preserve">            Цель создания предметно-развивающей среды в дошкольном образовательном учреждении — обеспечить жизненно важные потребности формирующейся личности: витальные, социальные, духовные. </w:t>
      </w:r>
    </w:p>
    <w:p w:rsidR="0045367E" w:rsidRPr="00993E18" w:rsidRDefault="0045367E" w:rsidP="0045367E">
      <w:pPr>
        <w:adjustRightInd w:val="0"/>
        <w:ind w:firstLine="708"/>
        <w:rPr>
          <w:rFonts w:ascii="Times New Roman" w:hAnsi="Times New Roman" w:cs="Times New Roman"/>
          <w:sz w:val="24"/>
          <w:szCs w:val="24"/>
        </w:rPr>
      </w:pPr>
      <w:r w:rsidRPr="00993E18">
        <w:rPr>
          <w:rFonts w:ascii="Times New Roman" w:hAnsi="Times New Roman" w:cs="Times New Roman"/>
          <w:sz w:val="24"/>
          <w:szCs w:val="24"/>
        </w:rPr>
        <w:t xml:space="preserve">Основными элементами предметно-пространственной составляющей являются архитектурно-ландшафтные и природно-экологические объекты; игровые и спортивные площадки и их оборудование; игровые пространства, оснащённые тематическими наборами игрушек, игровыми материалами; аудиовизуальные и информационные средства воспитания и обучения и др. </w:t>
      </w:r>
    </w:p>
    <w:p w:rsidR="0045367E" w:rsidRPr="00993E18" w:rsidRDefault="0045367E" w:rsidP="0045367E">
      <w:pPr>
        <w:adjustRightInd w:val="0"/>
        <w:ind w:firstLine="708"/>
        <w:rPr>
          <w:rFonts w:ascii="Times New Roman" w:hAnsi="Times New Roman" w:cs="Times New Roman"/>
          <w:sz w:val="24"/>
          <w:szCs w:val="24"/>
        </w:rPr>
      </w:pPr>
      <w:r w:rsidRPr="00993E18">
        <w:rPr>
          <w:rFonts w:ascii="Times New Roman" w:hAnsi="Times New Roman" w:cs="Times New Roman"/>
          <w:sz w:val="24"/>
          <w:szCs w:val="24"/>
        </w:rPr>
        <w:t>В состав предметно-игрового компонента входят: крупное организующее игровое поле; игровое оборудование; игровая атрибутика разного рода, игровые материалы. Все компоненты развивающей предметной среды увязываются между собой по содержанию, масштабу, художественному решению.</w:t>
      </w:r>
    </w:p>
    <w:p w:rsidR="0045367E" w:rsidRPr="00993E18" w:rsidRDefault="0045367E" w:rsidP="0045367E">
      <w:pPr>
        <w:adjustRightInd w:val="0"/>
        <w:rPr>
          <w:rFonts w:ascii="Times New Roman" w:hAnsi="Times New Roman" w:cs="Times New Roman"/>
          <w:sz w:val="24"/>
          <w:szCs w:val="24"/>
        </w:rPr>
      </w:pPr>
      <w:r w:rsidRPr="00993E18">
        <w:rPr>
          <w:rFonts w:ascii="Times New Roman" w:hAnsi="Times New Roman" w:cs="Times New Roman"/>
          <w:sz w:val="24"/>
          <w:szCs w:val="24"/>
        </w:rPr>
        <w:t xml:space="preserve">             Предметно-развивающая среда в ДОО выполняет образовательную, развивающую, воспитывающую, стимулирующую, организационную, коммуникационную, социализирующую и другие функции. Она направлена на развитие инициативности, самостоятельности, творческих проявлений ребёнка, имеет  характер открытой незамкнутой системы, способной к корректировке и </w:t>
      </w:r>
      <w:r w:rsidRPr="00993E18">
        <w:rPr>
          <w:rFonts w:ascii="Times New Roman" w:hAnsi="Times New Roman" w:cs="Times New Roman"/>
          <w:sz w:val="24"/>
          <w:szCs w:val="24"/>
        </w:rPr>
        <w:lastRenderedPageBreak/>
        <w:t>развитию (не только развивающая, но и развивающаяся система). Окружающий предметный мир стараемся пополнять, обновлять в соответствии с возрастными возможностями ребёнка.</w:t>
      </w:r>
    </w:p>
    <w:p w:rsidR="0045367E" w:rsidRPr="00D07371" w:rsidRDefault="0045367E" w:rsidP="0045367E">
      <w:pPr>
        <w:adjustRightInd w:val="0"/>
        <w:ind w:firstLine="708"/>
      </w:pPr>
      <w:r w:rsidRPr="00993E18">
        <w:rPr>
          <w:rFonts w:ascii="Times New Roman" w:hAnsi="Times New Roman" w:cs="Times New Roman"/>
          <w:b/>
          <w:color w:val="002060"/>
          <w:sz w:val="24"/>
          <w:szCs w:val="24"/>
          <w:u w:val="single"/>
        </w:rPr>
        <w:t>Среда обеспечивает:</w:t>
      </w:r>
      <w:r w:rsidRPr="00D07371">
        <w:t xml:space="preserve"> </w:t>
      </w:r>
      <w:r w:rsidRPr="00993E18">
        <w:rPr>
          <w:rFonts w:ascii="Times New Roman" w:hAnsi="Times New Roman" w:cs="Times New Roman"/>
          <w:sz w:val="24"/>
          <w:szCs w:val="24"/>
        </w:rPr>
        <w:t>максимальную реализацию образовательного потенциала пространства дошкольной организации (группы, участка); наличие материалов, оборудования и инвентаря для развития детей в разных видах детской деятельности; охрану и укрепление их здоровья, учёт особенностей и коррекцию недостатков их развития; возможность общения и совместной деятельности детей (в том числе младенческого, раннего и дошкольного возрастов) и взрослых со всей группой и в малых группах двигательную активность детей, а также возможности для уединения; учёт национально-культурных, климатических условий, в которых осуществляется образовательная деятельность; учёт возрастных особенностей детей раннего и дошкольного возрастов.</w:t>
      </w:r>
    </w:p>
    <w:p w:rsidR="0045367E" w:rsidRPr="00993E18" w:rsidRDefault="0045367E" w:rsidP="0045367E">
      <w:pPr>
        <w:adjustRightInd w:val="0"/>
        <w:jc w:val="both"/>
        <w:rPr>
          <w:rFonts w:ascii="Times New Roman" w:eastAsia="Calibri" w:hAnsi="Times New Roman" w:cs="Times New Roman"/>
          <w:sz w:val="24"/>
          <w:szCs w:val="24"/>
        </w:rPr>
      </w:pPr>
      <w:r w:rsidRPr="00D07371">
        <w:rPr>
          <w:rFonts w:eastAsia="Calibri"/>
        </w:rPr>
        <w:t xml:space="preserve">          </w:t>
      </w:r>
      <w:r w:rsidRPr="00993E18">
        <w:rPr>
          <w:rFonts w:ascii="Times New Roman" w:eastAsia="Calibri" w:hAnsi="Times New Roman" w:cs="Times New Roman"/>
          <w:sz w:val="24"/>
          <w:szCs w:val="24"/>
        </w:rPr>
        <w:t xml:space="preserve">Оборудование помещений дошкольного учреждения отвечает безопасным, </w:t>
      </w:r>
      <w:proofErr w:type="spellStart"/>
      <w:r w:rsidRPr="00993E18">
        <w:rPr>
          <w:rFonts w:ascii="Times New Roman" w:eastAsia="Calibri" w:hAnsi="Times New Roman" w:cs="Times New Roman"/>
          <w:sz w:val="24"/>
          <w:szCs w:val="24"/>
        </w:rPr>
        <w:t>здоровьесберегающим</w:t>
      </w:r>
      <w:proofErr w:type="spellEnd"/>
      <w:r w:rsidRPr="00993E18">
        <w:rPr>
          <w:rFonts w:ascii="Times New Roman" w:eastAsia="Calibri" w:hAnsi="Times New Roman" w:cs="Times New Roman"/>
          <w:sz w:val="24"/>
          <w:szCs w:val="24"/>
        </w:rPr>
        <w:t>, эстетически привлекательным и развивающим характеристикам.  Мебель  соответствует росту и возрасту детей, игрушки — обеспечивают максимальный для данного возраста развивающий эффект.</w:t>
      </w:r>
      <w:r w:rsidRPr="00993E18">
        <w:rPr>
          <w:rFonts w:ascii="Times New Roman" w:hAnsi="Times New Roman" w:cs="Times New Roman"/>
          <w:sz w:val="24"/>
          <w:szCs w:val="24"/>
        </w:rPr>
        <w:t xml:space="preserve"> </w:t>
      </w:r>
      <w:r w:rsidRPr="00993E18">
        <w:rPr>
          <w:rFonts w:ascii="Times New Roman" w:eastAsia="Calibri" w:hAnsi="Times New Roman" w:cs="Times New Roman"/>
          <w:sz w:val="24"/>
          <w:szCs w:val="24"/>
        </w:rPr>
        <w:t xml:space="preserve">Пространство соответствующей возрастной  группы </w:t>
      </w:r>
      <w:r w:rsidRPr="00993E18">
        <w:rPr>
          <w:rFonts w:ascii="Times New Roman" w:hAnsi="Times New Roman" w:cs="Times New Roman"/>
          <w:sz w:val="24"/>
          <w:szCs w:val="24"/>
        </w:rPr>
        <w:t>ДОО</w:t>
      </w:r>
      <w:r w:rsidRPr="00993E18">
        <w:rPr>
          <w:rFonts w:ascii="Times New Roman" w:eastAsia="Calibri" w:hAnsi="Times New Roman" w:cs="Times New Roman"/>
          <w:sz w:val="24"/>
          <w:szCs w:val="24"/>
        </w:rPr>
        <w:t xml:space="preserve"> организовано в виде хорошо разграниченных «уголков, центров», оснащенных большим количеством развивающих материалов (книги, игрушки, материалы для творчества, развивающее оборудование и пр.). Все предметы доступны детям, что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 Оснащение центров, уголков меняется в соответствии с тематическим планированием образовательного процесса.</w:t>
      </w:r>
    </w:p>
    <w:p w:rsidR="0045367E" w:rsidRPr="00D07371" w:rsidRDefault="0045367E" w:rsidP="0045367E">
      <w:pPr>
        <w:pStyle w:val="afe"/>
        <w:spacing w:after="0" w:line="276" w:lineRule="auto"/>
        <w:ind w:right="142"/>
        <w:jc w:val="both"/>
      </w:pPr>
    </w:p>
    <w:tbl>
      <w:tblPr>
        <w:tblW w:w="13466"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61"/>
        <w:gridCol w:w="8505"/>
      </w:tblGrid>
      <w:tr w:rsidR="0045367E" w:rsidRPr="00D07371" w:rsidTr="00D16C74">
        <w:tc>
          <w:tcPr>
            <w:tcW w:w="4961" w:type="dxa"/>
            <w:shd w:val="clear" w:color="auto" w:fill="EAF1DD"/>
            <w:vAlign w:val="center"/>
          </w:tcPr>
          <w:p w:rsidR="0045367E" w:rsidRPr="00993E18" w:rsidRDefault="0045367E" w:rsidP="00D16C74">
            <w:pPr>
              <w:pStyle w:val="af8"/>
              <w:spacing w:line="276" w:lineRule="auto"/>
              <w:jc w:val="center"/>
              <w:rPr>
                <w:rFonts w:ascii="Times New Roman" w:hAnsi="Times New Roman"/>
                <w:b/>
                <w:color w:val="C00000"/>
                <w:sz w:val="24"/>
                <w:szCs w:val="24"/>
              </w:rPr>
            </w:pPr>
            <w:r w:rsidRPr="00993E18">
              <w:rPr>
                <w:rFonts w:ascii="Times New Roman" w:hAnsi="Times New Roman"/>
                <w:b/>
                <w:color w:val="C00000"/>
                <w:sz w:val="24"/>
                <w:szCs w:val="24"/>
              </w:rPr>
              <w:t>ДЕТСКАЯ ДЕЯТЕЛЬНОСТЬ</w:t>
            </w:r>
          </w:p>
        </w:tc>
        <w:tc>
          <w:tcPr>
            <w:tcW w:w="8505" w:type="dxa"/>
            <w:shd w:val="clear" w:color="auto" w:fill="EAF1DD"/>
            <w:vAlign w:val="center"/>
          </w:tcPr>
          <w:p w:rsidR="0045367E" w:rsidRPr="00993E18" w:rsidRDefault="0045367E" w:rsidP="00D16C74">
            <w:pPr>
              <w:pStyle w:val="af8"/>
              <w:spacing w:line="276" w:lineRule="auto"/>
              <w:jc w:val="center"/>
              <w:rPr>
                <w:rFonts w:ascii="Times New Roman" w:hAnsi="Times New Roman"/>
                <w:b/>
                <w:color w:val="C00000"/>
                <w:sz w:val="24"/>
                <w:szCs w:val="24"/>
              </w:rPr>
            </w:pPr>
            <w:r w:rsidRPr="00993E18">
              <w:rPr>
                <w:rFonts w:ascii="Times New Roman" w:hAnsi="Times New Roman"/>
                <w:b/>
                <w:color w:val="C00000"/>
                <w:sz w:val="24"/>
                <w:szCs w:val="24"/>
              </w:rPr>
              <w:t>ЦЕНТРЫ/УГОЛКИ РАЗВИТИЯ</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ИГРОВАЯ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Центр сюжетно-ролевых игр</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И</w:t>
            </w:r>
            <w:r w:rsidRPr="00D07371">
              <w:rPr>
                <w:rFonts w:ascii="Times New Roman" w:hAnsi="Times New Roman"/>
                <w:sz w:val="24"/>
                <w:szCs w:val="24"/>
              </w:rPr>
              <w:t>гровой уголок (с игрушками, строительным материалом)</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С</w:t>
            </w:r>
            <w:r w:rsidRPr="00D07371">
              <w:rPr>
                <w:rFonts w:ascii="Times New Roman" w:hAnsi="Times New Roman"/>
                <w:sz w:val="24"/>
                <w:szCs w:val="24"/>
              </w:rPr>
              <w:t xml:space="preserve">троительный центр </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ДВИГАТЕЛЬНАЯ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Спортивный уголок, мини-стадионы</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КОММУНИКАТИВНАЯ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Центр сюжетно-ролевых игр</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Ц</w:t>
            </w:r>
            <w:r w:rsidRPr="00D07371">
              <w:rPr>
                <w:rFonts w:ascii="Times New Roman" w:hAnsi="Times New Roman"/>
                <w:sz w:val="24"/>
                <w:szCs w:val="24"/>
              </w:rPr>
              <w:t>ентр манипуляции (для настольно-печатных игр)</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Ц</w:t>
            </w:r>
            <w:r w:rsidRPr="00D07371">
              <w:rPr>
                <w:rFonts w:ascii="Times New Roman" w:hAnsi="Times New Roman"/>
                <w:sz w:val="24"/>
                <w:szCs w:val="24"/>
              </w:rPr>
              <w:t>ентр грамоты</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Ц</w:t>
            </w:r>
            <w:r w:rsidRPr="00D07371">
              <w:rPr>
                <w:rFonts w:ascii="Times New Roman" w:hAnsi="Times New Roman"/>
                <w:sz w:val="24"/>
                <w:szCs w:val="24"/>
              </w:rPr>
              <w:t>ентр литературы (книжный уголок)</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ТРУДОВАЯ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Уголок природы (наблюдений за природой)</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У</w:t>
            </w:r>
            <w:r w:rsidRPr="00D07371">
              <w:rPr>
                <w:rFonts w:ascii="Times New Roman" w:hAnsi="Times New Roman"/>
                <w:sz w:val="24"/>
                <w:szCs w:val="24"/>
              </w:rPr>
              <w:t xml:space="preserve">голки для разнообразных видов самостоятельной деятельности детей — </w:t>
            </w:r>
            <w:r w:rsidRPr="00D07371">
              <w:rPr>
                <w:rFonts w:ascii="Times New Roman" w:hAnsi="Times New Roman"/>
                <w:sz w:val="24"/>
                <w:szCs w:val="24"/>
              </w:rPr>
              <w:lastRenderedPageBreak/>
              <w:t>конструктивной</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lastRenderedPageBreak/>
              <w:t>ПОЗНАВАТЕЛЬНО-ИССЛЕДОВАТЕЛЬСКАЯ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Центр науки</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У</w:t>
            </w:r>
            <w:r w:rsidRPr="00D07371">
              <w:rPr>
                <w:rFonts w:ascii="Times New Roman" w:hAnsi="Times New Roman"/>
                <w:sz w:val="24"/>
                <w:szCs w:val="24"/>
              </w:rPr>
              <w:t>голок природы (наблюдений за природой)</w:t>
            </w:r>
          </w:p>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Центр песка и воды</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ПРОДУКТИВНАЯ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Уголки для разнообразных видов самостоятельной деятельности детей — конструктивной, изобразительной, музыкальной и др.</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МУЗЫКАЛЬНО-ХУДОЖЕСТВЕННАЯ</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Уголки для разнообразных видов самостоятельной деятельности детей - изобразительной, музыкальной и др.;</w:t>
            </w:r>
          </w:p>
          <w:p w:rsidR="0045367E" w:rsidRPr="00D07371" w:rsidRDefault="0045367E" w:rsidP="00D16C74">
            <w:pPr>
              <w:pStyle w:val="af8"/>
              <w:spacing w:line="276" w:lineRule="auto"/>
              <w:jc w:val="both"/>
              <w:rPr>
                <w:rFonts w:ascii="Times New Roman" w:hAnsi="Times New Roman"/>
                <w:sz w:val="24"/>
                <w:szCs w:val="24"/>
              </w:rPr>
            </w:pPr>
            <w:r>
              <w:rPr>
                <w:rFonts w:ascii="Times New Roman" w:hAnsi="Times New Roman"/>
                <w:sz w:val="24"/>
                <w:szCs w:val="24"/>
              </w:rPr>
              <w:t>В</w:t>
            </w:r>
            <w:r w:rsidRPr="00D07371">
              <w:rPr>
                <w:rFonts w:ascii="Times New Roman" w:hAnsi="Times New Roman"/>
                <w:sz w:val="24"/>
                <w:szCs w:val="24"/>
              </w:rPr>
              <w:t>ыставки (детского рисунка, детского творчества, изделий народных мастеров и т. д.)</w:t>
            </w:r>
          </w:p>
        </w:tc>
      </w:tr>
      <w:tr w:rsidR="0045367E" w:rsidRPr="00D07371" w:rsidTr="00D16C74">
        <w:tc>
          <w:tcPr>
            <w:tcW w:w="4961" w:type="dxa"/>
            <w:shd w:val="clear" w:color="auto" w:fill="E5B8B7" w:themeFill="accent2" w:themeFillTint="66"/>
            <w:vAlign w:val="center"/>
          </w:tcPr>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 xml:space="preserve">ЧТЕНИЕ </w:t>
            </w:r>
            <w:proofErr w:type="gramStart"/>
            <w:r w:rsidRPr="00993E18">
              <w:rPr>
                <w:rFonts w:ascii="Times New Roman" w:hAnsi="Times New Roman"/>
                <w:b/>
                <w:sz w:val="24"/>
                <w:szCs w:val="24"/>
              </w:rPr>
              <w:t>ХУДОЖЕСТВЕННОЙ</w:t>
            </w:r>
            <w:proofErr w:type="gramEnd"/>
          </w:p>
          <w:p w:rsidR="0045367E" w:rsidRPr="00993E18" w:rsidRDefault="0045367E" w:rsidP="00D16C74">
            <w:pPr>
              <w:pStyle w:val="af8"/>
              <w:spacing w:line="276" w:lineRule="auto"/>
              <w:jc w:val="both"/>
              <w:rPr>
                <w:rFonts w:ascii="Times New Roman" w:hAnsi="Times New Roman"/>
                <w:b/>
                <w:sz w:val="24"/>
                <w:szCs w:val="24"/>
              </w:rPr>
            </w:pPr>
            <w:r w:rsidRPr="00993E18">
              <w:rPr>
                <w:rFonts w:ascii="Times New Roman" w:hAnsi="Times New Roman"/>
                <w:b/>
                <w:sz w:val="24"/>
                <w:szCs w:val="24"/>
              </w:rPr>
              <w:t>ЛИТЕРАТУРЫ</w:t>
            </w:r>
          </w:p>
        </w:tc>
        <w:tc>
          <w:tcPr>
            <w:tcW w:w="8505" w:type="dxa"/>
            <w:shd w:val="clear" w:color="auto" w:fill="B6DDE8" w:themeFill="accent5" w:themeFillTint="66"/>
          </w:tcPr>
          <w:p w:rsidR="0045367E" w:rsidRPr="00D07371" w:rsidRDefault="0045367E" w:rsidP="00D16C74">
            <w:pPr>
              <w:pStyle w:val="af8"/>
              <w:spacing w:line="276" w:lineRule="auto"/>
              <w:jc w:val="both"/>
              <w:rPr>
                <w:rFonts w:ascii="Times New Roman" w:hAnsi="Times New Roman"/>
                <w:sz w:val="24"/>
                <w:szCs w:val="24"/>
              </w:rPr>
            </w:pPr>
            <w:r w:rsidRPr="00D07371">
              <w:rPr>
                <w:rFonts w:ascii="Times New Roman" w:hAnsi="Times New Roman"/>
                <w:sz w:val="24"/>
                <w:szCs w:val="24"/>
              </w:rPr>
              <w:t>Центр литературы (книжный уголок)</w:t>
            </w:r>
          </w:p>
        </w:tc>
      </w:tr>
    </w:tbl>
    <w:p w:rsidR="0045367E" w:rsidRPr="00D07371" w:rsidRDefault="0045367E" w:rsidP="0045367E">
      <w:pPr>
        <w:adjustRightInd w:val="0"/>
        <w:jc w:val="both"/>
      </w:pPr>
      <w:r w:rsidRPr="00D07371">
        <w:t xml:space="preserve">             </w:t>
      </w:r>
    </w:p>
    <w:p w:rsidR="0045367E" w:rsidRPr="00DE799F" w:rsidRDefault="0045367E" w:rsidP="0045367E">
      <w:pPr>
        <w:adjustRightInd w:val="0"/>
        <w:ind w:firstLine="708"/>
        <w:jc w:val="both"/>
        <w:rPr>
          <w:rFonts w:ascii="Times New Roman" w:hAnsi="Times New Roman" w:cs="Times New Roman"/>
          <w:sz w:val="24"/>
          <w:szCs w:val="24"/>
        </w:rPr>
      </w:pPr>
      <w:r w:rsidRPr="00D07371">
        <w:t xml:space="preserve"> </w:t>
      </w:r>
      <w:r w:rsidRPr="00DE799F">
        <w:rPr>
          <w:rFonts w:ascii="Times New Roman" w:hAnsi="Times New Roman" w:cs="Times New Roman"/>
          <w:sz w:val="24"/>
          <w:szCs w:val="24"/>
        </w:rPr>
        <w:t xml:space="preserve">Наполняемость развивающей предметно-пространственной среды отвечает принципу целостности образовательного процесса. </w:t>
      </w:r>
      <w:r>
        <w:rPr>
          <w:rFonts w:ascii="Times New Roman" w:hAnsi="Times New Roman" w:cs="Times New Roman"/>
          <w:sz w:val="24"/>
          <w:szCs w:val="24"/>
        </w:rPr>
        <w:t xml:space="preserve">      </w:t>
      </w:r>
      <w:r w:rsidRPr="00DE799F">
        <w:rPr>
          <w:rFonts w:ascii="Times New Roman" w:hAnsi="Times New Roman" w:cs="Times New Roman"/>
          <w:sz w:val="24"/>
          <w:szCs w:val="24"/>
        </w:rPr>
        <w:t xml:space="preserve"> </w:t>
      </w:r>
      <w:proofErr w:type="gramStart"/>
      <w:r w:rsidRPr="00DE799F">
        <w:rPr>
          <w:rFonts w:ascii="Times New Roman" w:hAnsi="Times New Roman" w:cs="Times New Roman"/>
          <w:sz w:val="24"/>
          <w:szCs w:val="24"/>
        </w:rPr>
        <w:t>Для реализации образовательных областей «Социально-коммуникативное развитие», «Познавательное развитие», «Речевое развитие», «Физическое развитие», «Художественно-эстетическое развитие» подготовлено определённое оборудование: дидактические материалы, средства, соответствующие психолого-педагогическим особенностям возраста воспитанников, предусмотрена реализация принципа интеграции образовательных областей, развития детских видов деятельности: игровой, коммуникативной, познавательно-исследовательской, изобразительной, конструктивной, восприятия художественной литературы и фольклора, музыкальной, двигательной.</w:t>
      </w:r>
      <w:proofErr w:type="gramEnd"/>
    </w:p>
    <w:p w:rsidR="0045367E" w:rsidRPr="00DE799F" w:rsidRDefault="0045367E" w:rsidP="0045367E">
      <w:pPr>
        <w:ind w:right="426" w:firstLine="360"/>
        <w:jc w:val="center"/>
        <w:rPr>
          <w:rFonts w:ascii="Times New Roman" w:hAnsi="Times New Roman" w:cs="Times New Roman"/>
          <w:b/>
          <w:color w:val="C00000"/>
          <w:sz w:val="24"/>
          <w:szCs w:val="24"/>
        </w:rPr>
      </w:pPr>
      <w:r w:rsidRPr="00DE799F">
        <w:rPr>
          <w:rFonts w:ascii="Times New Roman" w:hAnsi="Times New Roman" w:cs="Times New Roman"/>
          <w:b/>
          <w:color w:val="C00000"/>
          <w:sz w:val="24"/>
          <w:szCs w:val="24"/>
        </w:rPr>
        <w:t>ПЕРЕЧЕНЬ УСЛОВИЙ И ЭЛЕМЕНТОВ РАЗВИВАЮЩЕЙ ПРЕДМЕТНО-ПРОСТРАНСТВЕННОЙ СРЕДЫ ПО СОЦИАЛЬНО - КОММУНИКАТИВНОМУ РАЗВИТИЮ ДОШКОЛЬНИКОВ</w:t>
      </w:r>
    </w:p>
    <w:p w:rsidR="0045367E" w:rsidRPr="00DE799F"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Мини-библиотека;</w:t>
      </w:r>
    </w:p>
    <w:p w:rsidR="0045367E" w:rsidRPr="00DE799F"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уголки для сюжетно – ролевых игр (атрибуты, игровые модули, предметы - заместители, строительный и бросовый материал);</w:t>
      </w:r>
    </w:p>
    <w:p w:rsidR="0045367E" w:rsidRPr="00DE799F"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Наличие дидактических игр, в которых отрабатываются партнерские взаимоотношения детей;</w:t>
      </w:r>
    </w:p>
    <w:p w:rsidR="0045367E" w:rsidRPr="00DE799F"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Картотека подвижных игр с правилами и атрибутика  к подвижным играм;</w:t>
      </w:r>
    </w:p>
    <w:p w:rsidR="0045367E" w:rsidRPr="00DE799F"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Разнообразные дидактические, настольно – печатные игры;</w:t>
      </w:r>
    </w:p>
    <w:p w:rsidR="0045367E" w:rsidRPr="00415A88" w:rsidRDefault="0045367E" w:rsidP="008413DE">
      <w:pPr>
        <w:numPr>
          <w:ilvl w:val="0"/>
          <w:numId w:val="60"/>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lastRenderedPageBreak/>
        <w:t>Оборудование для трудовой деятельности детей.</w:t>
      </w:r>
    </w:p>
    <w:p w:rsidR="0045367E" w:rsidRPr="00DE799F" w:rsidRDefault="0045367E" w:rsidP="0045367E">
      <w:pPr>
        <w:shd w:val="clear" w:color="auto" w:fill="FFFFFF"/>
        <w:tabs>
          <w:tab w:val="left" w:pos="-100"/>
        </w:tabs>
        <w:ind w:right="426"/>
        <w:jc w:val="center"/>
        <w:rPr>
          <w:rFonts w:ascii="Times New Roman" w:hAnsi="Times New Roman" w:cs="Times New Roman"/>
          <w:b/>
          <w:color w:val="C00000"/>
          <w:sz w:val="24"/>
          <w:szCs w:val="24"/>
        </w:rPr>
      </w:pPr>
      <w:r w:rsidRPr="00DE799F">
        <w:rPr>
          <w:rFonts w:ascii="Times New Roman" w:hAnsi="Times New Roman" w:cs="Times New Roman"/>
          <w:b/>
          <w:color w:val="C00000"/>
          <w:sz w:val="24"/>
          <w:szCs w:val="24"/>
        </w:rPr>
        <w:t>ПЕРЕЧЕНЬ УСЛОВИЙ И ЭЛЕМЕНТОВ РАЗВИВАЮЩЕЙ ПРЕДМЕТНО-ПРОСТРАНСТВЕННОЙ СРЕДЫ ПО ПОЗНАВАТЕЛЬНОМУ И РЕЧЕВОМУ РАЗВИТИЮ  ДОШКОЛЬНИКОВ</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уголки природы;</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Уголки экспериментирования;</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Уголки занимательной математики;</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Схемы для организации занятий с детьми по конструированию;</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Мини - библиотека;</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уголки по речевому развитию;</w:t>
      </w:r>
    </w:p>
    <w:p w:rsidR="0045367E" w:rsidRPr="00DE799F" w:rsidRDefault="0045367E" w:rsidP="008413DE">
      <w:pPr>
        <w:numPr>
          <w:ilvl w:val="0"/>
          <w:numId w:val="62"/>
        </w:numPr>
        <w:spacing w:after="0"/>
        <w:ind w:right="426"/>
        <w:rPr>
          <w:rFonts w:ascii="Times New Roman" w:eastAsia="Calibri" w:hAnsi="Times New Roman" w:cs="Times New Roman"/>
          <w:sz w:val="24"/>
          <w:szCs w:val="24"/>
        </w:rPr>
      </w:pPr>
      <w:r w:rsidRPr="00DE799F">
        <w:rPr>
          <w:rFonts w:ascii="Times New Roman" w:eastAsia="Calibri" w:hAnsi="Times New Roman" w:cs="Times New Roman"/>
          <w:sz w:val="24"/>
          <w:szCs w:val="24"/>
        </w:rPr>
        <w:t>Книжные уголки.</w:t>
      </w:r>
    </w:p>
    <w:p w:rsidR="0045367E" w:rsidRPr="00DE799F" w:rsidRDefault="0045367E" w:rsidP="0045367E">
      <w:pPr>
        <w:ind w:right="426" w:firstLine="360"/>
        <w:rPr>
          <w:rFonts w:ascii="Times New Roman" w:eastAsia="Calibri" w:hAnsi="Times New Roman" w:cs="Times New Roman"/>
          <w:sz w:val="24"/>
          <w:szCs w:val="24"/>
        </w:rPr>
      </w:pPr>
      <w:r w:rsidRPr="00DE799F">
        <w:rPr>
          <w:rFonts w:ascii="Times New Roman" w:eastAsia="Calibri" w:hAnsi="Times New Roman" w:cs="Times New Roman"/>
          <w:sz w:val="24"/>
          <w:szCs w:val="24"/>
        </w:rPr>
        <w:t>На территории ДОУ: уголок леса, сад, разработаны маршруты экологических тропинок. Наличие материальной базы обес</w:t>
      </w:r>
      <w:r w:rsidRPr="00DE799F">
        <w:rPr>
          <w:rFonts w:ascii="Times New Roman" w:eastAsia="Calibri" w:hAnsi="Times New Roman" w:cs="Times New Roman"/>
          <w:sz w:val="24"/>
          <w:szCs w:val="24"/>
        </w:rPr>
        <w:softHyphen/>
        <w:t>печивает возможность наблюдать, фиксировать эти наблюде</w:t>
      </w:r>
      <w:r w:rsidRPr="00DE799F">
        <w:rPr>
          <w:rFonts w:ascii="Times New Roman" w:eastAsia="Calibri" w:hAnsi="Times New Roman" w:cs="Times New Roman"/>
          <w:sz w:val="24"/>
          <w:szCs w:val="24"/>
        </w:rPr>
        <w:softHyphen/>
        <w:t>ния, ухаживать за растениями, отражать свои впечатления в художественной и игровой дея</w:t>
      </w:r>
      <w:r w:rsidRPr="00DE799F">
        <w:rPr>
          <w:rFonts w:ascii="Times New Roman" w:eastAsia="Calibri" w:hAnsi="Times New Roman" w:cs="Times New Roman"/>
          <w:sz w:val="24"/>
          <w:szCs w:val="24"/>
        </w:rPr>
        <w:softHyphen/>
        <w:t>тельности.</w:t>
      </w:r>
    </w:p>
    <w:p w:rsidR="0045367E" w:rsidRPr="00DE799F" w:rsidRDefault="0045367E" w:rsidP="0045367E">
      <w:pPr>
        <w:shd w:val="clear" w:color="auto" w:fill="FFFFFF"/>
        <w:tabs>
          <w:tab w:val="left" w:pos="-100"/>
        </w:tabs>
        <w:ind w:right="426" w:firstLine="426"/>
        <w:jc w:val="center"/>
        <w:rPr>
          <w:rFonts w:ascii="Times New Roman" w:hAnsi="Times New Roman" w:cs="Times New Roman"/>
          <w:b/>
          <w:color w:val="C00000"/>
          <w:sz w:val="24"/>
          <w:szCs w:val="24"/>
        </w:rPr>
      </w:pPr>
      <w:r w:rsidRPr="00DE799F">
        <w:rPr>
          <w:rFonts w:ascii="Times New Roman" w:hAnsi="Times New Roman" w:cs="Times New Roman"/>
          <w:b/>
          <w:color w:val="C00000"/>
          <w:sz w:val="24"/>
          <w:szCs w:val="24"/>
        </w:rPr>
        <w:t>ПЕРЕЧЕНЬ УСЛОВИЙ И ЭЛЕМЕНТОВ РАЗВИВАЮЩЕЙ ПРЕДМЕТНО-ПРОСТРАНСТВЕННОЙ СРЕДЫ ПО ХУДОЖЕСТВЕННО-ЭСТЕТИЧЕСКОМУ РАЗВИТИЮ  ДОШКОЛЬНИКОВ</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центры  искусства;</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центры  литературы;</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 xml:space="preserve">Групповые музыкальные центры; </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Групповые уголки по нравственному воспитанию.</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Наличие настольного и крупного строительного материала, пластмассовых конструкторов;</w:t>
      </w:r>
    </w:p>
    <w:p w:rsidR="0045367E" w:rsidRPr="00DE799F" w:rsidRDefault="0045367E" w:rsidP="008413DE">
      <w:pPr>
        <w:numPr>
          <w:ilvl w:val="0"/>
          <w:numId w:val="63"/>
        </w:numPr>
        <w:spacing w:after="0"/>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Уголки для конструирования из природного материала и бумаги, для ручного труда.</w:t>
      </w:r>
    </w:p>
    <w:p w:rsidR="0045367E" w:rsidRPr="00DE799F" w:rsidRDefault="0045367E" w:rsidP="0045367E">
      <w:pPr>
        <w:ind w:right="426"/>
        <w:jc w:val="both"/>
        <w:rPr>
          <w:rFonts w:ascii="Times New Roman" w:eastAsia="Calibri" w:hAnsi="Times New Roman" w:cs="Times New Roman"/>
          <w:sz w:val="24"/>
          <w:szCs w:val="24"/>
        </w:rPr>
      </w:pPr>
      <w:r w:rsidRPr="00DE799F">
        <w:rPr>
          <w:rFonts w:ascii="Times New Roman" w:eastAsia="Calibri" w:hAnsi="Times New Roman" w:cs="Times New Roman"/>
          <w:sz w:val="24"/>
          <w:szCs w:val="24"/>
        </w:rPr>
        <w:t xml:space="preserve">ДОУ взаимодействует с </w:t>
      </w:r>
      <w:proofErr w:type="spellStart"/>
      <w:r w:rsidRPr="00DE799F">
        <w:rPr>
          <w:rFonts w:ascii="Times New Roman" w:eastAsia="Calibri" w:hAnsi="Times New Roman" w:cs="Times New Roman"/>
          <w:sz w:val="24"/>
          <w:szCs w:val="24"/>
        </w:rPr>
        <w:t>социокультурными</w:t>
      </w:r>
      <w:proofErr w:type="spellEnd"/>
      <w:r w:rsidRPr="00DE799F">
        <w:rPr>
          <w:rFonts w:ascii="Times New Roman" w:eastAsia="Calibri" w:hAnsi="Times New Roman" w:cs="Times New Roman"/>
          <w:sz w:val="24"/>
          <w:szCs w:val="24"/>
        </w:rPr>
        <w:t xml:space="preserve"> объектами села: с </w:t>
      </w:r>
      <w:r>
        <w:rPr>
          <w:rFonts w:ascii="Times New Roman" w:eastAsia="Calibri" w:hAnsi="Times New Roman" w:cs="Times New Roman"/>
          <w:sz w:val="24"/>
          <w:szCs w:val="24"/>
        </w:rPr>
        <w:t xml:space="preserve">МКУ </w:t>
      </w:r>
      <w:proofErr w:type="spellStart"/>
      <w:r w:rsidRPr="00DE799F">
        <w:rPr>
          <w:rFonts w:ascii="Times New Roman" w:eastAsia="Calibri" w:hAnsi="Times New Roman" w:cs="Times New Roman"/>
          <w:sz w:val="24"/>
          <w:szCs w:val="24"/>
        </w:rPr>
        <w:t>Мытским</w:t>
      </w:r>
      <w:proofErr w:type="spellEnd"/>
      <w:r w:rsidRPr="00DE799F">
        <w:rPr>
          <w:rFonts w:ascii="Times New Roman" w:eastAsia="Calibri" w:hAnsi="Times New Roman" w:cs="Times New Roman"/>
          <w:sz w:val="24"/>
          <w:szCs w:val="24"/>
        </w:rPr>
        <w:t xml:space="preserve"> Центром Культуры и Досуга, сельской библиотекой, </w:t>
      </w:r>
      <w:proofErr w:type="spellStart"/>
      <w:r w:rsidRPr="00DE799F">
        <w:rPr>
          <w:rFonts w:ascii="Times New Roman" w:eastAsia="Calibri" w:hAnsi="Times New Roman" w:cs="Times New Roman"/>
          <w:sz w:val="24"/>
          <w:szCs w:val="24"/>
        </w:rPr>
        <w:t>Мытским</w:t>
      </w:r>
      <w:proofErr w:type="spellEnd"/>
      <w:r w:rsidRPr="00DE799F">
        <w:rPr>
          <w:rFonts w:ascii="Times New Roman" w:eastAsia="Calibri" w:hAnsi="Times New Roman" w:cs="Times New Roman"/>
          <w:sz w:val="24"/>
          <w:szCs w:val="24"/>
        </w:rPr>
        <w:t xml:space="preserve"> Домом Ремесел, М</w:t>
      </w:r>
      <w:r>
        <w:rPr>
          <w:rFonts w:ascii="Times New Roman" w:eastAsia="Calibri" w:hAnsi="Times New Roman" w:cs="Times New Roman"/>
          <w:sz w:val="24"/>
          <w:szCs w:val="24"/>
        </w:rPr>
        <w:t>К</w:t>
      </w:r>
      <w:r w:rsidRPr="00DE799F">
        <w:rPr>
          <w:rFonts w:ascii="Times New Roman" w:eastAsia="Calibri" w:hAnsi="Times New Roman" w:cs="Times New Roman"/>
          <w:sz w:val="24"/>
          <w:szCs w:val="24"/>
        </w:rPr>
        <w:t xml:space="preserve">У </w:t>
      </w:r>
      <w:proofErr w:type="spellStart"/>
      <w:r w:rsidRPr="00DE799F">
        <w:rPr>
          <w:rFonts w:ascii="Times New Roman" w:eastAsia="Calibri" w:hAnsi="Times New Roman" w:cs="Times New Roman"/>
          <w:sz w:val="24"/>
          <w:szCs w:val="24"/>
        </w:rPr>
        <w:t>Мытским</w:t>
      </w:r>
      <w:proofErr w:type="spellEnd"/>
      <w:r w:rsidRPr="00DE799F">
        <w:rPr>
          <w:rFonts w:ascii="Times New Roman" w:eastAsia="Calibri" w:hAnsi="Times New Roman" w:cs="Times New Roman"/>
          <w:sz w:val="24"/>
          <w:szCs w:val="24"/>
        </w:rPr>
        <w:t xml:space="preserve"> Краеведческим музеем, </w:t>
      </w:r>
      <w:r>
        <w:rPr>
          <w:rFonts w:ascii="Times New Roman" w:eastAsia="Calibri" w:hAnsi="Times New Roman" w:cs="Times New Roman"/>
          <w:sz w:val="24"/>
          <w:szCs w:val="24"/>
        </w:rPr>
        <w:t>МК</w:t>
      </w:r>
      <w:r w:rsidRPr="00DE799F">
        <w:rPr>
          <w:rFonts w:ascii="Times New Roman" w:eastAsia="Calibri" w:hAnsi="Times New Roman" w:cs="Times New Roman"/>
          <w:sz w:val="24"/>
          <w:szCs w:val="24"/>
        </w:rPr>
        <w:t>У Центром внешкольной работы с детьми и молодежью.</w:t>
      </w:r>
    </w:p>
    <w:p w:rsidR="0045367E" w:rsidRDefault="0045367E" w:rsidP="0045367E">
      <w:pPr>
        <w:shd w:val="clear" w:color="auto" w:fill="FFFFFF"/>
        <w:tabs>
          <w:tab w:val="left" w:pos="-100"/>
        </w:tabs>
        <w:ind w:right="426" w:firstLine="426"/>
        <w:jc w:val="center"/>
        <w:rPr>
          <w:rFonts w:ascii="Times New Roman" w:hAnsi="Times New Roman" w:cs="Times New Roman"/>
          <w:b/>
          <w:color w:val="C00000"/>
          <w:sz w:val="24"/>
          <w:szCs w:val="24"/>
        </w:rPr>
      </w:pPr>
    </w:p>
    <w:p w:rsidR="0045367E" w:rsidRDefault="0045367E" w:rsidP="0045367E">
      <w:pPr>
        <w:shd w:val="clear" w:color="auto" w:fill="FFFFFF"/>
        <w:tabs>
          <w:tab w:val="left" w:pos="-100"/>
        </w:tabs>
        <w:ind w:right="426" w:firstLine="426"/>
        <w:jc w:val="center"/>
        <w:rPr>
          <w:rFonts w:ascii="Times New Roman" w:hAnsi="Times New Roman" w:cs="Times New Roman"/>
          <w:b/>
          <w:color w:val="C00000"/>
          <w:sz w:val="24"/>
          <w:szCs w:val="24"/>
        </w:rPr>
      </w:pPr>
    </w:p>
    <w:p w:rsidR="0045367E" w:rsidRPr="00DE799F" w:rsidRDefault="0045367E" w:rsidP="0045367E">
      <w:pPr>
        <w:shd w:val="clear" w:color="auto" w:fill="FFFFFF"/>
        <w:tabs>
          <w:tab w:val="left" w:pos="-100"/>
        </w:tabs>
        <w:ind w:right="426" w:firstLine="426"/>
        <w:jc w:val="center"/>
        <w:rPr>
          <w:rFonts w:ascii="Times New Roman" w:hAnsi="Times New Roman" w:cs="Times New Roman"/>
          <w:b/>
          <w:color w:val="C00000"/>
          <w:sz w:val="24"/>
          <w:szCs w:val="24"/>
        </w:rPr>
      </w:pPr>
      <w:r w:rsidRPr="00DE799F">
        <w:rPr>
          <w:rFonts w:ascii="Times New Roman" w:hAnsi="Times New Roman" w:cs="Times New Roman"/>
          <w:b/>
          <w:color w:val="C00000"/>
          <w:sz w:val="24"/>
          <w:szCs w:val="24"/>
        </w:rPr>
        <w:lastRenderedPageBreak/>
        <w:t>ПЕРЕЧЕНЬ УСЛОВИЙ И ЭЛЕМЕНТОВ РАЗВИВАЮЩЕЙ ПРЕДМЕТНО-ПРОСТРАНСТВЕННОЙ СРЕДЫ ПО ФИЗИЧЕСКОМУ РАЗВИТИЮ  ДОШКОЛЬНИКОВ</w:t>
      </w:r>
    </w:p>
    <w:p w:rsidR="0045367E" w:rsidRPr="00415A88" w:rsidRDefault="0045367E" w:rsidP="008413DE">
      <w:pPr>
        <w:pStyle w:val="afd"/>
        <w:numPr>
          <w:ilvl w:val="0"/>
          <w:numId w:val="78"/>
        </w:numPr>
        <w:ind w:right="426"/>
        <w:jc w:val="both"/>
        <w:rPr>
          <w:rFonts w:ascii="Times New Roman" w:hAnsi="Times New Roman"/>
          <w:sz w:val="24"/>
          <w:szCs w:val="24"/>
        </w:rPr>
      </w:pPr>
      <w:r w:rsidRPr="00415A88">
        <w:rPr>
          <w:rFonts w:ascii="Times New Roman" w:hAnsi="Times New Roman"/>
          <w:sz w:val="24"/>
          <w:szCs w:val="24"/>
        </w:rPr>
        <w:t>.Групповые спортивные уголки;</w:t>
      </w:r>
    </w:p>
    <w:p w:rsidR="0045367E" w:rsidRPr="00415A88" w:rsidRDefault="0045367E" w:rsidP="008413DE">
      <w:pPr>
        <w:pStyle w:val="afd"/>
        <w:numPr>
          <w:ilvl w:val="0"/>
          <w:numId w:val="78"/>
        </w:numPr>
        <w:ind w:right="426"/>
        <w:jc w:val="both"/>
        <w:rPr>
          <w:rFonts w:ascii="Times New Roman" w:hAnsi="Times New Roman"/>
          <w:sz w:val="24"/>
          <w:szCs w:val="24"/>
        </w:rPr>
      </w:pPr>
      <w:r w:rsidRPr="00415A88">
        <w:rPr>
          <w:rFonts w:ascii="Times New Roman" w:hAnsi="Times New Roman"/>
          <w:sz w:val="24"/>
          <w:szCs w:val="24"/>
        </w:rPr>
        <w:t>Спортивная площадка;</w:t>
      </w:r>
    </w:p>
    <w:p w:rsidR="0045367E" w:rsidRPr="008D398A" w:rsidRDefault="0045367E" w:rsidP="0045367E">
      <w:pPr>
        <w:ind w:right="426"/>
        <w:jc w:val="both"/>
        <w:rPr>
          <w:rFonts w:ascii="Times New Roman" w:eastAsia="Calibri" w:hAnsi="Times New Roman" w:cs="Times New Roman"/>
          <w:sz w:val="24"/>
          <w:szCs w:val="24"/>
        </w:rPr>
      </w:pPr>
      <w:r w:rsidRPr="008D398A">
        <w:rPr>
          <w:rFonts w:ascii="Times New Roman" w:eastAsia="Calibri" w:hAnsi="Times New Roman" w:cs="Times New Roman"/>
          <w:sz w:val="24"/>
          <w:szCs w:val="24"/>
        </w:rPr>
        <w:t xml:space="preserve">                Все базисные компоненты развивающей предметно - пространственной среды обеспечивают полноценное развитие дошкольников по пяти областям: познавательное развитие, речевое развитие, социально - коммуникативное, художественно - эстетическое и физическое развитие.                       </w:t>
      </w:r>
    </w:p>
    <w:p w:rsidR="0045367E" w:rsidRPr="008D398A" w:rsidRDefault="0045367E" w:rsidP="0045367E">
      <w:pPr>
        <w:tabs>
          <w:tab w:val="left" w:pos="9356"/>
        </w:tabs>
        <w:ind w:right="284"/>
        <w:jc w:val="both"/>
        <w:rPr>
          <w:rFonts w:ascii="Times New Roman" w:eastAsia="Calibri" w:hAnsi="Times New Roman" w:cs="Times New Roman"/>
          <w:sz w:val="24"/>
          <w:szCs w:val="24"/>
        </w:rPr>
      </w:pPr>
      <w:r w:rsidRPr="008D398A">
        <w:rPr>
          <w:rFonts w:ascii="Times New Roman" w:eastAsia="Calibri" w:hAnsi="Times New Roman" w:cs="Times New Roman"/>
          <w:sz w:val="24"/>
          <w:szCs w:val="24"/>
        </w:rPr>
        <w:t xml:space="preserve">              При создании развивающей предметно-пространственной среды придерживаемся следующих принципов.</w:t>
      </w:r>
    </w:p>
    <w:p w:rsidR="0045367E" w:rsidRPr="008D398A" w:rsidRDefault="0045367E" w:rsidP="0045367E">
      <w:pPr>
        <w:adjustRightInd w:val="0"/>
        <w:jc w:val="both"/>
        <w:rPr>
          <w:rFonts w:ascii="Times New Roman" w:hAnsi="Times New Roman" w:cs="Times New Roman"/>
          <w:sz w:val="24"/>
          <w:szCs w:val="24"/>
        </w:rPr>
      </w:pPr>
      <w:r w:rsidRPr="008D398A">
        <w:rPr>
          <w:rFonts w:ascii="Times New Roman" w:eastAsia="Calibri" w:hAnsi="Times New Roman" w:cs="Times New Roman"/>
          <w:sz w:val="24"/>
          <w:szCs w:val="24"/>
        </w:rPr>
        <w:t xml:space="preserve">             </w:t>
      </w:r>
      <w:r w:rsidRPr="008D398A">
        <w:rPr>
          <w:rFonts w:ascii="Times New Roman" w:eastAsia="Calibri" w:hAnsi="Times New Roman" w:cs="Times New Roman"/>
          <w:b/>
          <w:color w:val="002060"/>
          <w:sz w:val="24"/>
          <w:szCs w:val="24"/>
          <w:u w:val="single"/>
        </w:rPr>
        <w:t>Насыщенность</w:t>
      </w:r>
      <w:r w:rsidRPr="008D398A">
        <w:rPr>
          <w:rFonts w:ascii="Times New Roman" w:eastAsia="Calibri" w:hAnsi="Times New Roman" w:cs="Times New Roman"/>
          <w:sz w:val="24"/>
          <w:szCs w:val="24"/>
          <w:u w:val="single"/>
        </w:rPr>
        <w:t xml:space="preserve"> </w:t>
      </w:r>
      <w:r w:rsidRPr="008D398A">
        <w:rPr>
          <w:rFonts w:ascii="Times New Roman" w:eastAsia="Calibri" w:hAnsi="Times New Roman" w:cs="Times New Roman"/>
          <w:sz w:val="24"/>
          <w:szCs w:val="24"/>
        </w:rPr>
        <w:t>среды соответствует содержанию Программы, в том числе при реализации комплексно-тематического принципа её построения (ориентирована на примерный календарь праздников, тематика которых отражает все направления развития ребёнка раннего и дошкольного возрастов), а также возрастным особенностям</w:t>
      </w:r>
      <w:r w:rsidRPr="008D398A">
        <w:rPr>
          <w:rFonts w:ascii="Times New Roman" w:hAnsi="Times New Roman" w:cs="Times New Roman"/>
          <w:sz w:val="24"/>
          <w:szCs w:val="24"/>
        </w:rPr>
        <w:t xml:space="preserve"> детей (учитывая ведущий вид деятельности в разные возрастные периоды дошкольного детства). Образовательное пространство включает </w:t>
      </w:r>
      <w:r w:rsidRPr="008D398A">
        <w:rPr>
          <w:rFonts w:ascii="Times New Roman" w:hAnsi="Times New Roman" w:cs="Times New Roman"/>
          <w:sz w:val="24"/>
          <w:szCs w:val="24"/>
          <w:u w:val="single"/>
        </w:rPr>
        <w:t>средства реализации</w:t>
      </w:r>
      <w:r w:rsidRPr="008D398A">
        <w:rPr>
          <w:rFonts w:ascii="Times New Roman" w:hAnsi="Times New Roman" w:cs="Times New Roman"/>
          <w:sz w:val="24"/>
          <w:szCs w:val="24"/>
        </w:rPr>
        <w:t xml:space="preserve"> Программы, игровое, спортивное, оздоровительное оборудование и инвентарь (в здании и на участке) для возможности самовыражения и реализации творческих проявлений.</w:t>
      </w:r>
    </w:p>
    <w:p w:rsidR="0045367E" w:rsidRPr="008D398A" w:rsidRDefault="0045367E" w:rsidP="0045367E">
      <w:pPr>
        <w:adjustRightInd w:val="0"/>
        <w:jc w:val="both"/>
        <w:rPr>
          <w:rFonts w:ascii="Times New Roman" w:hAnsi="Times New Roman" w:cs="Times New Roman"/>
          <w:sz w:val="24"/>
          <w:szCs w:val="24"/>
        </w:rPr>
      </w:pPr>
      <w:r w:rsidRPr="008D398A">
        <w:rPr>
          <w:rFonts w:ascii="Times New Roman" w:hAnsi="Times New Roman" w:cs="Times New Roman"/>
          <w:b/>
          <w:color w:val="002060"/>
          <w:sz w:val="24"/>
          <w:szCs w:val="24"/>
        </w:rPr>
        <w:t xml:space="preserve">            </w:t>
      </w:r>
      <w:r w:rsidRPr="008D398A">
        <w:rPr>
          <w:rFonts w:ascii="Times New Roman" w:hAnsi="Times New Roman" w:cs="Times New Roman"/>
          <w:b/>
          <w:color w:val="002060"/>
          <w:sz w:val="24"/>
          <w:szCs w:val="24"/>
          <w:u w:val="single"/>
        </w:rPr>
        <w:t xml:space="preserve"> </w:t>
      </w:r>
      <w:proofErr w:type="spellStart"/>
      <w:r w:rsidRPr="008D398A">
        <w:rPr>
          <w:rFonts w:ascii="Times New Roman" w:hAnsi="Times New Roman" w:cs="Times New Roman"/>
          <w:b/>
          <w:color w:val="002060"/>
          <w:sz w:val="24"/>
          <w:szCs w:val="24"/>
          <w:u w:val="single"/>
        </w:rPr>
        <w:t>Трансформируемость</w:t>
      </w:r>
      <w:proofErr w:type="spellEnd"/>
      <w:r w:rsidRPr="008D398A">
        <w:rPr>
          <w:rFonts w:ascii="Times New Roman" w:hAnsi="Times New Roman" w:cs="Times New Roman"/>
          <w:sz w:val="24"/>
          <w:szCs w:val="24"/>
        </w:rPr>
        <w:t xml:space="preserve"> дает возможность менять функциональную составляющую предметного пространства в зависимости от образовательной ситуации и меняющихся интересов и возможностей детей (так, предметно-развивающая среда меняется в зависимости от времени года, возрастных, </w:t>
      </w:r>
      <w:proofErr w:type="spellStart"/>
      <w:r w:rsidRPr="008D398A">
        <w:rPr>
          <w:rFonts w:ascii="Times New Roman" w:hAnsi="Times New Roman" w:cs="Times New Roman"/>
          <w:sz w:val="24"/>
          <w:szCs w:val="24"/>
        </w:rPr>
        <w:t>гендерных</w:t>
      </w:r>
      <w:proofErr w:type="spellEnd"/>
      <w:r w:rsidRPr="008D398A">
        <w:rPr>
          <w:rFonts w:ascii="Times New Roman" w:hAnsi="Times New Roman" w:cs="Times New Roman"/>
          <w:sz w:val="24"/>
          <w:szCs w:val="24"/>
        </w:rPr>
        <w:t xml:space="preserve"> особенностей, конкретного содержания Программы, реализуемого здесь и сейчас).</w:t>
      </w:r>
    </w:p>
    <w:p w:rsidR="0045367E" w:rsidRPr="008D398A" w:rsidRDefault="0045367E" w:rsidP="0045367E">
      <w:pPr>
        <w:adjustRightInd w:val="0"/>
        <w:jc w:val="both"/>
        <w:rPr>
          <w:rFonts w:ascii="Times New Roman" w:hAnsi="Times New Roman" w:cs="Times New Roman"/>
          <w:sz w:val="24"/>
          <w:szCs w:val="24"/>
        </w:rPr>
      </w:pPr>
      <w:r w:rsidRPr="008D398A">
        <w:rPr>
          <w:rFonts w:ascii="Times New Roman" w:hAnsi="Times New Roman" w:cs="Times New Roman"/>
          <w:b/>
          <w:color w:val="002060"/>
          <w:sz w:val="24"/>
          <w:szCs w:val="24"/>
        </w:rPr>
        <w:t xml:space="preserve">              </w:t>
      </w:r>
      <w:proofErr w:type="spellStart"/>
      <w:proofErr w:type="gramStart"/>
      <w:r w:rsidRPr="008D398A">
        <w:rPr>
          <w:rFonts w:ascii="Times New Roman" w:hAnsi="Times New Roman" w:cs="Times New Roman"/>
          <w:b/>
          <w:color w:val="002060"/>
          <w:sz w:val="24"/>
          <w:szCs w:val="24"/>
          <w:u w:val="single"/>
        </w:rPr>
        <w:t>Полифинкциональность</w:t>
      </w:r>
      <w:proofErr w:type="spellEnd"/>
      <w:r w:rsidRPr="008D398A">
        <w:rPr>
          <w:rFonts w:ascii="Times New Roman" w:hAnsi="Times New Roman" w:cs="Times New Roman"/>
          <w:sz w:val="24"/>
          <w:szCs w:val="24"/>
        </w:rPr>
        <w:t xml:space="preserve"> предполагает использование множества возможностей предметов пространственной среды, их изменение в зависимости от образовательной ситуации и интересов детей, возможности для совместной деятельности взрослого с детьми, самостоятельной детской активности, позволяет организовать пространство группового помещения со специализацией его отдельных частей: для спокойных видов деятельности (центры «Книги», «Театрализованная деятельность»), активной деятельности (двигательный центр), центр экспериментирования, центр конструирования, центр сюжетно-ролевых игр) и др.</w:t>
      </w:r>
      <w:proofErr w:type="gramEnd"/>
    </w:p>
    <w:p w:rsidR="0045367E" w:rsidRPr="00D07371" w:rsidRDefault="0045367E" w:rsidP="0045367E">
      <w:pPr>
        <w:adjustRightInd w:val="0"/>
        <w:jc w:val="both"/>
      </w:pPr>
      <w:r w:rsidRPr="008D398A">
        <w:rPr>
          <w:rFonts w:ascii="Times New Roman" w:hAnsi="Times New Roman" w:cs="Times New Roman"/>
          <w:sz w:val="24"/>
          <w:szCs w:val="24"/>
          <w:u w:val="single"/>
        </w:rPr>
        <w:t xml:space="preserve"> </w:t>
      </w:r>
      <w:r w:rsidRPr="008D398A">
        <w:rPr>
          <w:rFonts w:ascii="Times New Roman" w:hAnsi="Times New Roman" w:cs="Times New Roman"/>
          <w:sz w:val="24"/>
          <w:szCs w:val="24"/>
        </w:rPr>
        <w:t xml:space="preserve">             </w:t>
      </w:r>
      <w:r w:rsidRPr="008D398A">
        <w:rPr>
          <w:rFonts w:ascii="Times New Roman" w:hAnsi="Times New Roman" w:cs="Times New Roman"/>
          <w:b/>
          <w:color w:val="002060"/>
          <w:sz w:val="24"/>
          <w:szCs w:val="24"/>
          <w:u w:val="single"/>
        </w:rPr>
        <w:t xml:space="preserve">Вариативность </w:t>
      </w:r>
      <w:r w:rsidRPr="008D398A">
        <w:rPr>
          <w:rFonts w:ascii="Times New Roman" w:hAnsi="Times New Roman" w:cs="Times New Roman"/>
          <w:sz w:val="24"/>
          <w:szCs w:val="24"/>
        </w:rPr>
        <w:t>дает возможность выбора ребёнком пространства для осуществления различных видов деятельности (игровой, двигательной, конструирования, изобразительной, музыкальной и т. д.), а также материалов, игрушек, оборудования, обеспечивающих самостоятельную деятельность</w:t>
      </w:r>
      <w:r w:rsidRPr="00D07371">
        <w:t xml:space="preserve"> детей.</w:t>
      </w:r>
    </w:p>
    <w:p w:rsidR="0045367E" w:rsidRPr="008D398A" w:rsidRDefault="0045367E" w:rsidP="0045367E">
      <w:pPr>
        <w:adjustRightInd w:val="0"/>
        <w:rPr>
          <w:rFonts w:ascii="Times New Roman" w:hAnsi="Times New Roman" w:cs="Times New Roman"/>
          <w:sz w:val="24"/>
          <w:szCs w:val="24"/>
        </w:rPr>
      </w:pPr>
      <w:r w:rsidRPr="008D398A">
        <w:rPr>
          <w:b/>
          <w:color w:val="002060"/>
        </w:rPr>
        <w:lastRenderedPageBreak/>
        <w:t xml:space="preserve">               </w:t>
      </w:r>
      <w:r w:rsidRPr="008D398A">
        <w:rPr>
          <w:rFonts w:ascii="Times New Roman" w:hAnsi="Times New Roman" w:cs="Times New Roman"/>
          <w:b/>
          <w:color w:val="002060"/>
          <w:sz w:val="24"/>
          <w:szCs w:val="24"/>
          <w:u w:val="single"/>
        </w:rPr>
        <w:t>Доступность</w:t>
      </w:r>
      <w:r w:rsidRPr="008D398A">
        <w:rPr>
          <w:rFonts w:ascii="Times New Roman" w:hAnsi="Times New Roman" w:cs="Times New Roman"/>
          <w:sz w:val="24"/>
          <w:szCs w:val="24"/>
          <w:u w:val="single"/>
        </w:rPr>
        <w:t xml:space="preserve"> </w:t>
      </w:r>
      <w:r w:rsidRPr="008D398A">
        <w:rPr>
          <w:rFonts w:ascii="Times New Roman" w:hAnsi="Times New Roman" w:cs="Times New Roman"/>
          <w:sz w:val="24"/>
          <w:szCs w:val="24"/>
        </w:rPr>
        <w:t xml:space="preserve">обеспечивает свободный доступ детей к играм, игрушкам, материалам и пособиям в разных видах детской деятельности. </w:t>
      </w:r>
      <w:proofErr w:type="gramStart"/>
      <w:r w:rsidRPr="008D398A">
        <w:rPr>
          <w:rFonts w:ascii="Times New Roman" w:hAnsi="Times New Roman" w:cs="Times New Roman"/>
          <w:sz w:val="24"/>
          <w:szCs w:val="24"/>
        </w:rPr>
        <w:t>(Используемые игровые средства располагаем так, чтобы ребёнок мог дотянуться до них без помощи взрослых.</w:t>
      </w:r>
      <w:proofErr w:type="gramEnd"/>
      <w:r w:rsidRPr="008D398A">
        <w:rPr>
          <w:rFonts w:ascii="Times New Roman" w:hAnsi="Times New Roman" w:cs="Times New Roman"/>
          <w:sz w:val="24"/>
          <w:szCs w:val="24"/>
        </w:rPr>
        <w:t xml:space="preserve"> </w:t>
      </w:r>
      <w:proofErr w:type="gramStart"/>
      <w:r w:rsidRPr="008D398A">
        <w:rPr>
          <w:rFonts w:ascii="Times New Roman" w:hAnsi="Times New Roman" w:cs="Times New Roman"/>
          <w:sz w:val="24"/>
          <w:szCs w:val="24"/>
        </w:rPr>
        <w:t>Это помогает ему быть самостоятельным).</w:t>
      </w:r>
      <w:proofErr w:type="gramEnd"/>
    </w:p>
    <w:p w:rsidR="0045367E" w:rsidRPr="008D398A" w:rsidRDefault="0045367E" w:rsidP="0045367E">
      <w:pPr>
        <w:adjustRightInd w:val="0"/>
        <w:rPr>
          <w:rFonts w:ascii="Times New Roman" w:hAnsi="Times New Roman" w:cs="Times New Roman"/>
          <w:sz w:val="24"/>
          <w:szCs w:val="24"/>
        </w:rPr>
      </w:pPr>
      <w:r w:rsidRPr="008D398A">
        <w:rPr>
          <w:rFonts w:ascii="Times New Roman" w:hAnsi="Times New Roman" w:cs="Times New Roman"/>
          <w:b/>
          <w:color w:val="002060"/>
          <w:sz w:val="24"/>
          <w:szCs w:val="24"/>
        </w:rPr>
        <w:t xml:space="preserve">             </w:t>
      </w:r>
      <w:r w:rsidRPr="008D398A">
        <w:rPr>
          <w:rFonts w:ascii="Times New Roman" w:hAnsi="Times New Roman" w:cs="Times New Roman"/>
          <w:b/>
          <w:color w:val="002060"/>
          <w:sz w:val="24"/>
          <w:szCs w:val="24"/>
          <w:u w:val="single"/>
        </w:rPr>
        <w:t xml:space="preserve"> Безопасность</w:t>
      </w:r>
      <w:r w:rsidRPr="008D398A">
        <w:rPr>
          <w:rFonts w:ascii="Times New Roman" w:hAnsi="Times New Roman" w:cs="Times New Roman"/>
          <w:sz w:val="24"/>
          <w:szCs w:val="24"/>
          <w:u w:val="single"/>
        </w:rPr>
        <w:t xml:space="preserve"> </w:t>
      </w:r>
      <w:r w:rsidRPr="008D398A">
        <w:rPr>
          <w:rFonts w:ascii="Times New Roman" w:hAnsi="Times New Roman" w:cs="Times New Roman"/>
          <w:sz w:val="24"/>
          <w:szCs w:val="24"/>
        </w:rPr>
        <w:t xml:space="preserve">предполагает соответствие всех её элементов требованиям по обеспечению надёжности и безопасности (в помещении нет опасных предметов (острых, бьющихся, тяжёлых), углы закрыты). При создании развивающей предметно-пространственной среды учитывается </w:t>
      </w:r>
      <w:proofErr w:type="spellStart"/>
      <w:r w:rsidRPr="008D398A">
        <w:rPr>
          <w:rFonts w:ascii="Times New Roman" w:hAnsi="Times New Roman" w:cs="Times New Roman"/>
          <w:sz w:val="24"/>
          <w:szCs w:val="24"/>
        </w:rPr>
        <w:t>гендерный</w:t>
      </w:r>
      <w:proofErr w:type="spellEnd"/>
      <w:r w:rsidRPr="008D398A">
        <w:rPr>
          <w:rFonts w:ascii="Times New Roman" w:hAnsi="Times New Roman" w:cs="Times New Roman"/>
          <w:sz w:val="24"/>
          <w:szCs w:val="24"/>
        </w:rPr>
        <w:t xml:space="preserve"> принцип, обеспечивающий среду материалами и игрушками как общими, так и специфичными для мальчиков и девочек.</w:t>
      </w:r>
    </w:p>
    <w:p w:rsidR="0045367E" w:rsidRPr="008D398A" w:rsidRDefault="0045367E" w:rsidP="0045367E">
      <w:pPr>
        <w:ind w:right="565"/>
        <w:jc w:val="center"/>
        <w:rPr>
          <w:rFonts w:ascii="Times New Roman" w:eastAsia="Calibri" w:hAnsi="Times New Roman" w:cs="Times New Roman"/>
          <w:b/>
          <w:color w:val="C00000"/>
          <w:sz w:val="24"/>
          <w:szCs w:val="24"/>
        </w:rPr>
      </w:pPr>
      <w:r w:rsidRPr="008D398A">
        <w:rPr>
          <w:rFonts w:ascii="Times New Roman" w:eastAsia="Calibri" w:hAnsi="Times New Roman" w:cs="Times New Roman"/>
          <w:b/>
          <w:color w:val="C00000"/>
          <w:sz w:val="24"/>
          <w:szCs w:val="24"/>
        </w:rPr>
        <w:t>ПЕРЕЧЕНЬ УСЛОВИЙ И ЭЛЕМЕНТОВ ПРЕДМЕТНО-РАЗВИВАЮЩЕЙ СРЕДЫ ДЛЯ ОСУЩЕСТВЛЕНИЯ ГЕНДЕРНОГО ПОДХОДА:</w:t>
      </w:r>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r w:rsidRPr="008D398A">
        <w:rPr>
          <w:rFonts w:ascii="Times New Roman" w:eastAsia="Calibri" w:hAnsi="Times New Roman" w:cs="Times New Roman"/>
          <w:sz w:val="24"/>
          <w:szCs w:val="24"/>
        </w:rPr>
        <w:t>Игровые уголки: «Домашний очаг», «Мужская доблесть»;</w:t>
      </w:r>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r w:rsidRPr="008D398A">
        <w:rPr>
          <w:rFonts w:ascii="Times New Roman" w:eastAsia="Calibri" w:hAnsi="Times New Roman" w:cs="Times New Roman"/>
          <w:sz w:val="24"/>
          <w:szCs w:val="24"/>
        </w:rPr>
        <w:t>Мини - среда мужского и женского труда;</w:t>
      </w:r>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proofErr w:type="gramStart"/>
      <w:r w:rsidRPr="008D398A">
        <w:rPr>
          <w:rFonts w:ascii="Times New Roman" w:eastAsia="Calibri" w:hAnsi="Times New Roman" w:cs="Times New Roman"/>
          <w:sz w:val="24"/>
          <w:szCs w:val="24"/>
        </w:rPr>
        <w:t>Центр умных книг (Рассказы о людях разных профессий, взаимоотношении полов), альбомы («Семья», «Женский образ», «Мужской образ», «Материнство», «Отцовство», «Взаимоотношения» и т.д.);</w:t>
      </w:r>
      <w:proofErr w:type="gramEnd"/>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r w:rsidRPr="008D398A">
        <w:rPr>
          <w:rFonts w:ascii="Times New Roman" w:eastAsia="Calibri" w:hAnsi="Times New Roman" w:cs="Times New Roman"/>
          <w:sz w:val="24"/>
          <w:szCs w:val="24"/>
        </w:rPr>
        <w:t>Дидактические игры, пособия, атрибуты и костюмы;</w:t>
      </w:r>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proofErr w:type="gramStart"/>
      <w:r w:rsidRPr="008D398A">
        <w:rPr>
          <w:rFonts w:ascii="Times New Roman" w:eastAsia="Calibri" w:hAnsi="Times New Roman" w:cs="Times New Roman"/>
          <w:sz w:val="24"/>
          <w:szCs w:val="24"/>
        </w:rPr>
        <w:t>Книги для девочек и для мальчиков (материал заносится постепенно, по мере ознакомления с ними детей и состоит из нескольких разделов:</w:t>
      </w:r>
      <w:proofErr w:type="gramEnd"/>
      <w:r w:rsidRPr="008D398A">
        <w:rPr>
          <w:rFonts w:ascii="Times New Roman" w:eastAsia="Calibri" w:hAnsi="Times New Roman" w:cs="Times New Roman"/>
          <w:sz w:val="24"/>
          <w:szCs w:val="24"/>
        </w:rPr>
        <w:t xml:space="preserve"> </w:t>
      </w:r>
      <w:proofErr w:type="gramStart"/>
      <w:r w:rsidRPr="008D398A">
        <w:rPr>
          <w:rFonts w:ascii="Times New Roman" w:eastAsia="Calibri" w:hAnsi="Times New Roman" w:cs="Times New Roman"/>
          <w:sz w:val="24"/>
          <w:szCs w:val="24"/>
        </w:rPr>
        <w:t xml:space="preserve">«Одежда», «Игрушки», «Предметы», «Продукты», «Профессии»); </w:t>
      </w:r>
      <w:proofErr w:type="gramEnd"/>
    </w:p>
    <w:p w:rsidR="0045367E" w:rsidRPr="008D398A" w:rsidRDefault="0045367E" w:rsidP="008413DE">
      <w:pPr>
        <w:numPr>
          <w:ilvl w:val="0"/>
          <w:numId w:val="61"/>
        </w:numPr>
        <w:spacing w:after="0"/>
        <w:ind w:right="142"/>
        <w:rPr>
          <w:rFonts w:ascii="Times New Roman" w:eastAsia="Calibri" w:hAnsi="Times New Roman" w:cs="Times New Roman"/>
          <w:sz w:val="24"/>
          <w:szCs w:val="24"/>
        </w:rPr>
      </w:pPr>
      <w:r w:rsidRPr="008D398A">
        <w:rPr>
          <w:rFonts w:ascii="Times New Roman" w:eastAsia="Calibri" w:hAnsi="Times New Roman" w:cs="Times New Roman"/>
          <w:sz w:val="24"/>
          <w:szCs w:val="24"/>
        </w:rPr>
        <w:t>Картотека пословиц по темам: «Дружба», «О женщинах», «О мужчинах»;</w:t>
      </w:r>
    </w:p>
    <w:p w:rsidR="0045367E" w:rsidRPr="008D398A" w:rsidRDefault="0045367E" w:rsidP="008413DE">
      <w:pPr>
        <w:numPr>
          <w:ilvl w:val="0"/>
          <w:numId w:val="61"/>
        </w:numPr>
        <w:spacing w:after="0"/>
        <w:ind w:right="426"/>
        <w:rPr>
          <w:rFonts w:ascii="Times New Roman" w:eastAsia="Calibri" w:hAnsi="Times New Roman" w:cs="Times New Roman"/>
          <w:sz w:val="24"/>
          <w:szCs w:val="24"/>
        </w:rPr>
      </w:pPr>
      <w:r w:rsidRPr="008D398A">
        <w:rPr>
          <w:rFonts w:ascii="Times New Roman" w:eastAsia="Calibri" w:hAnsi="Times New Roman" w:cs="Times New Roman"/>
          <w:sz w:val="24"/>
          <w:szCs w:val="24"/>
        </w:rPr>
        <w:t xml:space="preserve">Картотека игр дидактических и подвижных, которые призваны воспитывать культуру  общения мальчиков и девочек, с учётом специфических черт их характеров; </w:t>
      </w:r>
    </w:p>
    <w:p w:rsidR="0045367E" w:rsidRPr="008D398A" w:rsidRDefault="0045367E" w:rsidP="008413DE">
      <w:pPr>
        <w:numPr>
          <w:ilvl w:val="0"/>
          <w:numId w:val="61"/>
        </w:numPr>
        <w:spacing w:after="0"/>
        <w:ind w:right="426"/>
        <w:rPr>
          <w:rFonts w:ascii="Times New Roman" w:eastAsia="Calibri" w:hAnsi="Times New Roman" w:cs="Times New Roman"/>
          <w:sz w:val="24"/>
          <w:szCs w:val="24"/>
        </w:rPr>
      </w:pPr>
      <w:r w:rsidRPr="008D398A">
        <w:rPr>
          <w:rFonts w:ascii="Times New Roman" w:eastAsia="Calibri" w:hAnsi="Times New Roman" w:cs="Times New Roman"/>
          <w:sz w:val="24"/>
          <w:szCs w:val="24"/>
        </w:rPr>
        <w:t>Центр изобразительной деятельности (произведения живописи с мужскими и женскими образами);</w:t>
      </w:r>
    </w:p>
    <w:p w:rsidR="0045367E" w:rsidRDefault="0045367E" w:rsidP="008413DE">
      <w:pPr>
        <w:pStyle w:val="6"/>
        <w:numPr>
          <w:ilvl w:val="0"/>
          <w:numId w:val="61"/>
        </w:numPr>
        <w:spacing w:before="0" w:after="0" w:line="276" w:lineRule="auto"/>
        <w:ind w:right="426"/>
        <w:rPr>
          <w:rFonts w:eastAsia="Calibri"/>
          <w:b w:val="0"/>
          <w:sz w:val="24"/>
          <w:szCs w:val="24"/>
        </w:rPr>
      </w:pPr>
      <w:r w:rsidRPr="008D398A">
        <w:rPr>
          <w:rFonts w:eastAsia="Calibri"/>
          <w:b w:val="0"/>
          <w:sz w:val="24"/>
          <w:szCs w:val="24"/>
        </w:rPr>
        <w:t>Центр музыки (музыкальные произведения о мальчиках и девочках).</w:t>
      </w:r>
    </w:p>
    <w:p w:rsidR="0045367E" w:rsidRDefault="0045367E" w:rsidP="0045367E"/>
    <w:p w:rsidR="0045367E" w:rsidRDefault="0045367E" w:rsidP="0045367E"/>
    <w:p w:rsidR="0045367E" w:rsidRDefault="0045367E" w:rsidP="0045367E"/>
    <w:p w:rsidR="0045367E" w:rsidRPr="008D398A" w:rsidRDefault="0045367E" w:rsidP="0045367E"/>
    <w:p w:rsidR="0045367E" w:rsidRPr="008149A4" w:rsidRDefault="0045367E" w:rsidP="0045367E">
      <w:pPr>
        <w:ind w:firstLine="360"/>
        <w:jc w:val="center"/>
        <w:rPr>
          <w:rFonts w:ascii="Times New Roman" w:hAnsi="Times New Roman" w:cs="Times New Roman"/>
          <w:b/>
          <w:color w:val="C00000"/>
          <w:sz w:val="28"/>
          <w:szCs w:val="28"/>
        </w:rPr>
      </w:pPr>
      <w:r w:rsidRPr="008D398A">
        <w:rPr>
          <w:rFonts w:ascii="Times New Roman" w:hAnsi="Times New Roman" w:cs="Times New Roman"/>
          <w:b/>
          <w:color w:val="C00000"/>
          <w:sz w:val="28"/>
          <w:szCs w:val="28"/>
        </w:rPr>
        <w:lastRenderedPageBreak/>
        <w:t>Перечень условий материально-</w:t>
      </w:r>
      <w:r>
        <w:rPr>
          <w:rFonts w:ascii="Times New Roman" w:hAnsi="Times New Roman" w:cs="Times New Roman"/>
          <w:b/>
          <w:color w:val="C00000"/>
          <w:sz w:val="28"/>
          <w:szCs w:val="28"/>
        </w:rPr>
        <w:t>технического обеспечения в  ДОО</w:t>
      </w:r>
    </w:p>
    <w:tbl>
      <w:tblPr>
        <w:tblW w:w="12615" w:type="dxa"/>
        <w:tblInd w:w="166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0A0"/>
      </w:tblPr>
      <w:tblGrid>
        <w:gridCol w:w="3118"/>
        <w:gridCol w:w="5387"/>
        <w:gridCol w:w="4110"/>
      </w:tblGrid>
      <w:tr w:rsidR="0045367E" w:rsidRPr="00D07371" w:rsidTr="00D16C74">
        <w:tc>
          <w:tcPr>
            <w:tcW w:w="3118" w:type="dxa"/>
            <w:shd w:val="clear" w:color="auto" w:fill="DBE5F1"/>
          </w:tcPr>
          <w:p w:rsidR="0045367E" w:rsidRPr="008149A4" w:rsidRDefault="0045367E" w:rsidP="00D16C74">
            <w:pPr>
              <w:pStyle w:val="7"/>
              <w:spacing w:before="0" w:line="276" w:lineRule="auto"/>
              <w:jc w:val="center"/>
              <w:rPr>
                <w:b/>
                <w:color w:val="C00000"/>
              </w:rPr>
            </w:pPr>
            <w:r w:rsidRPr="008149A4">
              <w:rPr>
                <w:b/>
                <w:color w:val="C00000"/>
              </w:rPr>
              <w:t>Назначение</w:t>
            </w:r>
          </w:p>
        </w:tc>
        <w:tc>
          <w:tcPr>
            <w:tcW w:w="5387" w:type="dxa"/>
            <w:shd w:val="clear" w:color="auto" w:fill="DBE5F1"/>
          </w:tcPr>
          <w:p w:rsidR="0045367E" w:rsidRPr="008149A4" w:rsidRDefault="0045367E" w:rsidP="00D16C74">
            <w:pPr>
              <w:jc w:val="center"/>
              <w:rPr>
                <w:rFonts w:ascii="Times New Roman" w:hAnsi="Times New Roman" w:cs="Times New Roman"/>
                <w:b/>
                <w:color w:val="C00000"/>
                <w:sz w:val="24"/>
                <w:szCs w:val="24"/>
              </w:rPr>
            </w:pPr>
            <w:r w:rsidRPr="008149A4">
              <w:rPr>
                <w:rFonts w:ascii="Times New Roman" w:hAnsi="Times New Roman" w:cs="Times New Roman"/>
                <w:b/>
                <w:color w:val="C00000"/>
                <w:sz w:val="24"/>
                <w:szCs w:val="24"/>
              </w:rPr>
              <w:t>Функциональное использование</w:t>
            </w:r>
          </w:p>
        </w:tc>
        <w:tc>
          <w:tcPr>
            <w:tcW w:w="4110" w:type="dxa"/>
            <w:shd w:val="clear" w:color="auto" w:fill="DBE5F1"/>
          </w:tcPr>
          <w:p w:rsidR="0045367E" w:rsidRPr="008149A4" w:rsidRDefault="0045367E" w:rsidP="00D16C74">
            <w:pPr>
              <w:jc w:val="center"/>
              <w:rPr>
                <w:rFonts w:ascii="Times New Roman" w:hAnsi="Times New Roman" w:cs="Times New Roman"/>
                <w:b/>
                <w:color w:val="C00000"/>
                <w:sz w:val="24"/>
                <w:szCs w:val="24"/>
              </w:rPr>
            </w:pPr>
            <w:r>
              <w:rPr>
                <w:rFonts w:ascii="Times New Roman" w:hAnsi="Times New Roman" w:cs="Times New Roman"/>
                <w:b/>
                <w:color w:val="C00000"/>
                <w:sz w:val="24"/>
                <w:szCs w:val="24"/>
              </w:rPr>
              <w:t>Оснащение/</w:t>
            </w:r>
          </w:p>
          <w:p w:rsidR="0045367E" w:rsidRPr="008149A4" w:rsidRDefault="0045367E" w:rsidP="00D16C74">
            <w:pPr>
              <w:jc w:val="center"/>
              <w:rPr>
                <w:rFonts w:ascii="Times New Roman" w:hAnsi="Times New Roman" w:cs="Times New Roman"/>
                <w:b/>
                <w:color w:val="C00000"/>
                <w:sz w:val="24"/>
                <w:szCs w:val="24"/>
              </w:rPr>
            </w:pPr>
            <w:r w:rsidRPr="008149A4">
              <w:rPr>
                <w:rFonts w:ascii="Times New Roman" w:hAnsi="Times New Roman" w:cs="Times New Roman"/>
                <w:b/>
                <w:color w:val="C00000"/>
                <w:sz w:val="24"/>
                <w:szCs w:val="24"/>
              </w:rPr>
              <w:t>дополнительные функции</w:t>
            </w:r>
          </w:p>
        </w:tc>
      </w:tr>
      <w:tr w:rsidR="0045367E" w:rsidRPr="00D07371" w:rsidTr="00D16C74">
        <w:tc>
          <w:tcPr>
            <w:tcW w:w="3118" w:type="dxa"/>
            <w:shd w:val="clear" w:color="auto" w:fill="FDE9D9" w:themeFill="accent6" w:themeFillTint="33"/>
          </w:tcPr>
          <w:p w:rsidR="0045367E" w:rsidRPr="008149A4" w:rsidRDefault="0045367E" w:rsidP="00D16C74">
            <w:pPr>
              <w:rPr>
                <w:rFonts w:ascii="Times New Roman" w:hAnsi="Times New Roman" w:cs="Times New Roman"/>
                <w:bCs/>
                <w:sz w:val="24"/>
                <w:szCs w:val="24"/>
              </w:rPr>
            </w:pPr>
            <w:r w:rsidRPr="008149A4">
              <w:rPr>
                <w:rFonts w:ascii="Times New Roman" w:hAnsi="Times New Roman" w:cs="Times New Roman"/>
                <w:bCs/>
                <w:sz w:val="24"/>
                <w:szCs w:val="24"/>
              </w:rPr>
              <w:t>Кабинет заведующего  ДОУ</w:t>
            </w:r>
          </w:p>
        </w:tc>
        <w:tc>
          <w:tcPr>
            <w:tcW w:w="5387" w:type="dxa"/>
            <w:shd w:val="clear" w:color="auto" w:fill="FDE9D9" w:themeFill="accent6" w:themeFillTint="33"/>
          </w:tcPr>
          <w:p w:rsidR="0045367E" w:rsidRPr="008149A4" w:rsidRDefault="0045367E" w:rsidP="00D16C74">
            <w:pPr>
              <w:pStyle w:val="31"/>
              <w:spacing w:after="0" w:line="276" w:lineRule="auto"/>
              <w:rPr>
                <w:sz w:val="24"/>
                <w:szCs w:val="24"/>
              </w:rPr>
            </w:pPr>
            <w:r w:rsidRPr="008149A4">
              <w:rPr>
                <w:sz w:val="24"/>
                <w:szCs w:val="24"/>
              </w:rPr>
              <w:t xml:space="preserve">Индивидуальные консультации, беседы с педагогическим, медицинским, обслуживающим персоналом и родителями: создание благоприятного </w:t>
            </w:r>
            <w:proofErr w:type="spellStart"/>
            <w:r w:rsidRPr="008149A4">
              <w:rPr>
                <w:sz w:val="24"/>
                <w:szCs w:val="24"/>
              </w:rPr>
              <w:t>психо-эмоционального</w:t>
            </w:r>
            <w:proofErr w:type="spellEnd"/>
            <w:r w:rsidRPr="008149A4">
              <w:rPr>
                <w:sz w:val="24"/>
                <w:szCs w:val="24"/>
              </w:rPr>
              <w:t xml:space="preserve"> климата для работников и родителей ДОУ; развитие профессионального уровня педагогов;</w:t>
            </w:r>
          </w:p>
          <w:p w:rsidR="0045367E" w:rsidRPr="008149A4" w:rsidRDefault="0045367E" w:rsidP="00D16C74">
            <w:pPr>
              <w:autoSpaceDE w:val="0"/>
              <w:autoSpaceDN w:val="0"/>
              <w:adjustRightInd w:val="0"/>
              <w:rPr>
                <w:rFonts w:ascii="Times New Roman" w:hAnsi="Times New Roman" w:cs="Times New Roman"/>
                <w:color w:val="000000"/>
                <w:sz w:val="24"/>
                <w:szCs w:val="24"/>
              </w:rPr>
            </w:pPr>
            <w:r w:rsidRPr="008149A4">
              <w:rPr>
                <w:rFonts w:ascii="Times New Roman" w:eastAsia="SimSun" w:hAnsi="Times New Roman" w:cs="Times New Roman"/>
                <w:sz w:val="24"/>
                <w:szCs w:val="24"/>
                <w:lang w:eastAsia="zh-CN"/>
              </w:rPr>
              <w:t>просветительская, разъяснительная работа с родителями.</w:t>
            </w:r>
          </w:p>
        </w:tc>
        <w:tc>
          <w:tcPr>
            <w:tcW w:w="4110" w:type="dxa"/>
            <w:shd w:val="clear" w:color="auto" w:fill="FDE9D9" w:themeFill="accent6" w:themeFillTint="33"/>
          </w:tcPr>
          <w:p w:rsidR="0045367E" w:rsidRPr="008149A4" w:rsidRDefault="0045367E" w:rsidP="008413DE">
            <w:pPr>
              <w:numPr>
                <w:ilvl w:val="0"/>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Библиотека  нормативно –</w:t>
            </w:r>
            <w:r>
              <w:rPr>
                <w:rFonts w:ascii="Times New Roman" w:hAnsi="Times New Roman" w:cs="Times New Roman"/>
                <w:sz w:val="24"/>
                <w:szCs w:val="24"/>
              </w:rPr>
              <w:t xml:space="preserve"> </w:t>
            </w:r>
            <w:r w:rsidRPr="008149A4">
              <w:rPr>
                <w:rFonts w:ascii="Times New Roman" w:hAnsi="Times New Roman" w:cs="Times New Roman"/>
                <w:sz w:val="24"/>
                <w:szCs w:val="24"/>
              </w:rPr>
              <w:t>правовой документации.</w:t>
            </w:r>
          </w:p>
          <w:p w:rsidR="0045367E" w:rsidRPr="008149A4" w:rsidRDefault="0045367E" w:rsidP="008413DE">
            <w:pPr>
              <w:numPr>
                <w:ilvl w:val="0"/>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Компьютер, принтер, сканер.</w:t>
            </w:r>
          </w:p>
          <w:p w:rsidR="0045367E" w:rsidRPr="008149A4" w:rsidRDefault="0045367E" w:rsidP="008413DE">
            <w:pPr>
              <w:numPr>
                <w:ilvl w:val="0"/>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Документация по содержанию  работы  в  ДОУ.</w:t>
            </w:r>
          </w:p>
        </w:tc>
      </w:tr>
      <w:tr w:rsidR="0045367E" w:rsidRPr="00D07371" w:rsidTr="00D16C74">
        <w:tc>
          <w:tcPr>
            <w:tcW w:w="3118" w:type="dxa"/>
            <w:shd w:val="clear" w:color="auto" w:fill="D6E3BC" w:themeFill="accent3" w:themeFillTint="66"/>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Методический кабинет</w:t>
            </w:r>
          </w:p>
        </w:tc>
        <w:tc>
          <w:tcPr>
            <w:tcW w:w="5387" w:type="dxa"/>
            <w:shd w:val="clear" w:color="auto" w:fill="D6E3BC" w:themeFill="accent3" w:themeFillTint="66"/>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 xml:space="preserve">Организация работы с кадрами, библиотека методических пособий </w:t>
            </w:r>
          </w:p>
          <w:p w:rsidR="0045367E" w:rsidRPr="008149A4" w:rsidRDefault="0045367E" w:rsidP="00D16C74">
            <w:pPr>
              <w:rPr>
                <w:rFonts w:ascii="Times New Roman" w:hAnsi="Times New Roman" w:cs="Times New Roman"/>
                <w:sz w:val="24"/>
                <w:szCs w:val="24"/>
              </w:rPr>
            </w:pPr>
          </w:p>
          <w:p w:rsidR="0045367E" w:rsidRPr="008149A4" w:rsidRDefault="0045367E" w:rsidP="00D16C74">
            <w:pPr>
              <w:rPr>
                <w:rFonts w:ascii="Times New Roman" w:hAnsi="Times New Roman" w:cs="Times New Roman"/>
                <w:sz w:val="24"/>
                <w:szCs w:val="24"/>
              </w:rPr>
            </w:pPr>
          </w:p>
        </w:tc>
        <w:tc>
          <w:tcPr>
            <w:tcW w:w="4110" w:type="dxa"/>
            <w:shd w:val="clear" w:color="auto" w:fill="D6E3BC" w:themeFill="accent3" w:themeFillTint="66"/>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Библиотека.</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Демонстрационный и раздаточный   материал  для занятий с детьми.</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Опыт  работы  педагогов.</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Документация по содержанию работы  в ДОУ (годовой план, тетрадь протоколов педсоветов, тетрадь учета поступающих и используемых  материалов, работа по аттестации, результаты  диагностики детей и педагогов, информация о состоянии работы по реализации программы).</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Внешние связи (договора о сотрудничестве).</w:t>
            </w:r>
          </w:p>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lastRenderedPageBreak/>
              <w:t>Игрушки.</w:t>
            </w:r>
          </w:p>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Организация инновационной деятельности с кадрами.</w:t>
            </w:r>
          </w:p>
        </w:tc>
      </w:tr>
      <w:tr w:rsidR="0045367E" w:rsidRPr="00D07371" w:rsidTr="00D16C74">
        <w:tc>
          <w:tcPr>
            <w:tcW w:w="3118" w:type="dxa"/>
            <w:shd w:val="clear" w:color="auto" w:fill="DBE5F1" w:themeFill="accent1" w:themeFillTint="33"/>
          </w:tcPr>
          <w:p w:rsidR="0045367E" w:rsidRPr="008149A4" w:rsidRDefault="0045367E" w:rsidP="00D16C74">
            <w:pPr>
              <w:rPr>
                <w:rFonts w:ascii="Times New Roman" w:hAnsi="Times New Roman" w:cs="Times New Roman"/>
                <w:bCs/>
                <w:sz w:val="24"/>
                <w:szCs w:val="24"/>
              </w:rPr>
            </w:pPr>
            <w:r w:rsidRPr="008149A4">
              <w:rPr>
                <w:rFonts w:ascii="Times New Roman" w:hAnsi="Times New Roman" w:cs="Times New Roman"/>
                <w:bCs/>
                <w:sz w:val="24"/>
                <w:szCs w:val="24"/>
              </w:rPr>
              <w:lastRenderedPageBreak/>
              <w:t>Коридоры ДОО, приемные</w:t>
            </w:r>
          </w:p>
          <w:p w:rsidR="0045367E" w:rsidRPr="008149A4" w:rsidRDefault="0045367E" w:rsidP="00D16C74">
            <w:pPr>
              <w:rPr>
                <w:rFonts w:ascii="Times New Roman" w:hAnsi="Times New Roman" w:cs="Times New Roman"/>
                <w:bCs/>
                <w:color w:val="E5DFEC" w:themeColor="accent4" w:themeTint="33"/>
                <w:sz w:val="24"/>
                <w:szCs w:val="24"/>
              </w:rPr>
            </w:pPr>
          </w:p>
        </w:tc>
        <w:tc>
          <w:tcPr>
            <w:tcW w:w="5387" w:type="dxa"/>
            <w:shd w:val="clear" w:color="auto" w:fill="DBE5F1" w:themeFill="accent1" w:themeFillTint="33"/>
          </w:tcPr>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Информационно-просветительская  работа  с  сотрудниками  ДОУ  и  родителями.</w:t>
            </w:r>
          </w:p>
        </w:tc>
        <w:tc>
          <w:tcPr>
            <w:tcW w:w="4110" w:type="dxa"/>
            <w:shd w:val="clear" w:color="auto" w:fill="C6D9F1" w:themeFill="text2" w:themeFillTint="33"/>
          </w:tcPr>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Справочная информация для родителей.</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Стенды для  родителей,  визитка  ДОУ.</w:t>
            </w:r>
          </w:p>
          <w:p w:rsidR="0045367E" w:rsidRPr="008149A4" w:rsidRDefault="0045367E" w:rsidP="008413DE">
            <w:pPr>
              <w:numPr>
                <w:ilvl w:val="0"/>
                <w:numId w:val="58"/>
              </w:numPr>
              <w:spacing w:after="0"/>
              <w:ind w:left="0"/>
              <w:rPr>
                <w:rFonts w:ascii="Times New Roman" w:hAnsi="Times New Roman" w:cs="Times New Roman"/>
                <w:color w:val="E5DFEC" w:themeColor="accent4" w:themeTint="33"/>
                <w:sz w:val="24"/>
                <w:szCs w:val="24"/>
              </w:rPr>
            </w:pPr>
            <w:r w:rsidRPr="008149A4">
              <w:rPr>
                <w:rFonts w:ascii="Times New Roman" w:hAnsi="Times New Roman" w:cs="Times New Roman"/>
                <w:sz w:val="24"/>
                <w:szCs w:val="24"/>
              </w:rPr>
              <w:t>Стенды  для  сотрудников (административные  вести, охрана труда, профсоюзные вести, пожарная безопасность).</w:t>
            </w:r>
          </w:p>
        </w:tc>
      </w:tr>
      <w:tr w:rsidR="0045367E" w:rsidRPr="00D07371" w:rsidTr="00D16C74">
        <w:trPr>
          <w:trHeight w:val="2235"/>
        </w:trPr>
        <w:tc>
          <w:tcPr>
            <w:tcW w:w="3118" w:type="dxa"/>
            <w:shd w:val="clear" w:color="auto" w:fill="FFFF00"/>
          </w:tcPr>
          <w:p w:rsidR="0045367E" w:rsidRPr="008149A4" w:rsidRDefault="0045367E" w:rsidP="00D16C74">
            <w:pPr>
              <w:rPr>
                <w:rFonts w:ascii="Times New Roman" w:hAnsi="Times New Roman" w:cs="Times New Roman"/>
                <w:bCs/>
                <w:sz w:val="24"/>
                <w:szCs w:val="24"/>
              </w:rPr>
            </w:pPr>
            <w:r w:rsidRPr="008149A4">
              <w:rPr>
                <w:rFonts w:ascii="Times New Roman" w:hAnsi="Times New Roman" w:cs="Times New Roman"/>
                <w:bCs/>
                <w:sz w:val="24"/>
                <w:szCs w:val="24"/>
              </w:rPr>
              <w:t>Прогулочные участки</w:t>
            </w:r>
          </w:p>
          <w:p w:rsidR="0045367E" w:rsidRPr="008149A4" w:rsidRDefault="0045367E" w:rsidP="00D16C74">
            <w:pPr>
              <w:rPr>
                <w:rFonts w:ascii="Times New Roman" w:hAnsi="Times New Roman" w:cs="Times New Roman"/>
                <w:bCs/>
                <w:sz w:val="24"/>
                <w:szCs w:val="24"/>
              </w:rPr>
            </w:pPr>
          </w:p>
          <w:p w:rsidR="0045367E" w:rsidRPr="008149A4" w:rsidRDefault="0045367E" w:rsidP="00D16C74">
            <w:pPr>
              <w:rPr>
                <w:rFonts w:ascii="Times New Roman" w:hAnsi="Times New Roman" w:cs="Times New Roman"/>
                <w:bCs/>
                <w:sz w:val="24"/>
                <w:szCs w:val="24"/>
              </w:rPr>
            </w:pPr>
          </w:p>
        </w:tc>
        <w:tc>
          <w:tcPr>
            <w:tcW w:w="5387" w:type="dxa"/>
            <w:shd w:val="clear" w:color="auto" w:fill="FFFF00"/>
          </w:tcPr>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Прогулки, наблюдения.</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Игровая  деятельность.</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Самостоятельная двигательная деятельность.</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Физкультурное занятие на улице.</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Трудовая  деятельность.</w:t>
            </w:r>
          </w:p>
          <w:p w:rsidR="0045367E" w:rsidRPr="008149A4" w:rsidRDefault="0045367E" w:rsidP="008413DE">
            <w:pPr>
              <w:numPr>
                <w:ilvl w:val="1"/>
                <w:numId w:val="57"/>
              </w:numPr>
              <w:ind w:left="0"/>
              <w:rPr>
                <w:rFonts w:ascii="Times New Roman" w:hAnsi="Times New Roman" w:cs="Times New Roman"/>
                <w:sz w:val="24"/>
                <w:szCs w:val="24"/>
              </w:rPr>
            </w:pPr>
            <w:r w:rsidRPr="008149A4">
              <w:rPr>
                <w:rFonts w:ascii="Times New Roman" w:hAnsi="Times New Roman" w:cs="Times New Roman"/>
                <w:sz w:val="24"/>
                <w:szCs w:val="24"/>
              </w:rPr>
              <w:t>Индивидуальная работа с детьми.</w:t>
            </w:r>
          </w:p>
        </w:tc>
        <w:tc>
          <w:tcPr>
            <w:tcW w:w="4110" w:type="dxa"/>
            <w:shd w:val="clear" w:color="auto" w:fill="FFFF00"/>
          </w:tcPr>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Прогулочные  площадки  для  детей  всех  возрастных  групп.</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Игровое, функциональное,  (навесы, столы, скамьи) и спортивное  оборудование.</w:t>
            </w:r>
          </w:p>
        </w:tc>
      </w:tr>
      <w:tr w:rsidR="0045367E" w:rsidRPr="00D07371" w:rsidTr="00D16C74">
        <w:tc>
          <w:tcPr>
            <w:tcW w:w="3118" w:type="dxa"/>
            <w:shd w:val="clear" w:color="auto" w:fill="E5B8B7" w:themeFill="accent2" w:themeFillTint="66"/>
          </w:tcPr>
          <w:p w:rsidR="0045367E" w:rsidRPr="008149A4" w:rsidRDefault="0045367E" w:rsidP="00D16C74">
            <w:pPr>
              <w:rPr>
                <w:rFonts w:ascii="Times New Roman" w:hAnsi="Times New Roman" w:cs="Times New Roman"/>
                <w:bCs/>
                <w:sz w:val="24"/>
                <w:szCs w:val="24"/>
              </w:rPr>
            </w:pPr>
            <w:r w:rsidRPr="008149A4">
              <w:rPr>
                <w:rFonts w:ascii="Times New Roman" w:hAnsi="Times New Roman" w:cs="Times New Roman"/>
                <w:bCs/>
                <w:sz w:val="24"/>
                <w:szCs w:val="24"/>
              </w:rPr>
              <w:t>Групповые  комнаты/спальни</w:t>
            </w:r>
          </w:p>
          <w:p w:rsidR="0045367E" w:rsidRPr="008149A4" w:rsidRDefault="0045367E" w:rsidP="00D16C74">
            <w:pPr>
              <w:rPr>
                <w:rFonts w:ascii="Times New Roman" w:hAnsi="Times New Roman" w:cs="Times New Roman"/>
                <w:bCs/>
                <w:sz w:val="24"/>
                <w:szCs w:val="24"/>
              </w:rPr>
            </w:pPr>
          </w:p>
        </w:tc>
        <w:tc>
          <w:tcPr>
            <w:tcW w:w="5387" w:type="dxa"/>
            <w:shd w:val="clear" w:color="auto" w:fill="E5B8B7" w:themeFill="accent2" w:themeFillTint="66"/>
          </w:tcPr>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Проведение  режимных  моментов.</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 xml:space="preserve">Совместная  и  самостоятельная  деятельность. </w:t>
            </w:r>
          </w:p>
          <w:p w:rsidR="0045367E" w:rsidRPr="008149A4" w:rsidRDefault="0045367E" w:rsidP="008413DE">
            <w:pPr>
              <w:numPr>
                <w:ilvl w:val="1"/>
                <w:numId w:val="57"/>
              </w:numPr>
              <w:spacing w:after="0"/>
              <w:ind w:left="0"/>
              <w:rPr>
                <w:rFonts w:ascii="Times New Roman" w:hAnsi="Times New Roman" w:cs="Times New Roman"/>
                <w:sz w:val="24"/>
                <w:szCs w:val="24"/>
              </w:rPr>
            </w:pPr>
            <w:r w:rsidRPr="008149A4">
              <w:rPr>
                <w:rFonts w:ascii="Times New Roman" w:hAnsi="Times New Roman" w:cs="Times New Roman"/>
                <w:sz w:val="24"/>
                <w:szCs w:val="24"/>
              </w:rPr>
              <w:t>Организованная деятельность в  соответствии  с образовательной программой.</w:t>
            </w:r>
          </w:p>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Дневной  сон, гимнастика  после  сна.</w:t>
            </w:r>
          </w:p>
        </w:tc>
        <w:tc>
          <w:tcPr>
            <w:tcW w:w="4110" w:type="dxa"/>
            <w:shd w:val="clear" w:color="auto" w:fill="E5B8B7" w:themeFill="accent2" w:themeFillTint="66"/>
          </w:tcPr>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Детская  мебель для практической деятельности.</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Игровая  мебель.  Атрибуты  для  сюжетно-ролевых игр.</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Уголок  природы,  экспериментирования.</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Центры активности с необходимым оснащением.</w:t>
            </w:r>
          </w:p>
          <w:p w:rsidR="0045367E" w:rsidRPr="008149A4" w:rsidRDefault="0045367E" w:rsidP="008413DE">
            <w:pPr>
              <w:numPr>
                <w:ilvl w:val="0"/>
                <w:numId w:val="58"/>
              </w:numPr>
              <w:spacing w:after="0"/>
              <w:ind w:left="0"/>
              <w:rPr>
                <w:rFonts w:ascii="Times New Roman" w:hAnsi="Times New Roman" w:cs="Times New Roman"/>
                <w:sz w:val="24"/>
                <w:szCs w:val="24"/>
              </w:rPr>
            </w:pPr>
            <w:r w:rsidRPr="008149A4">
              <w:rPr>
                <w:rFonts w:ascii="Times New Roman" w:hAnsi="Times New Roman" w:cs="Times New Roman"/>
                <w:sz w:val="24"/>
                <w:szCs w:val="24"/>
              </w:rPr>
              <w:t>Спальная  мебель.</w:t>
            </w:r>
          </w:p>
        </w:tc>
      </w:tr>
      <w:tr w:rsidR="0045367E" w:rsidRPr="00D07371" w:rsidTr="00D16C74">
        <w:tc>
          <w:tcPr>
            <w:tcW w:w="3118" w:type="dxa"/>
            <w:shd w:val="clear" w:color="auto" w:fill="EEECE1" w:themeFill="background2"/>
          </w:tcPr>
          <w:p w:rsidR="0045367E" w:rsidRPr="008149A4" w:rsidRDefault="0045367E" w:rsidP="00D16C74">
            <w:pPr>
              <w:rPr>
                <w:rFonts w:ascii="Times New Roman" w:hAnsi="Times New Roman" w:cs="Times New Roman"/>
                <w:sz w:val="24"/>
                <w:szCs w:val="24"/>
              </w:rPr>
            </w:pPr>
            <w:r>
              <w:rPr>
                <w:rFonts w:ascii="Times New Roman" w:hAnsi="Times New Roman" w:cs="Times New Roman"/>
                <w:sz w:val="24"/>
                <w:szCs w:val="24"/>
              </w:rPr>
              <w:lastRenderedPageBreak/>
              <w:t>С</w:t>
            </w:r>
            <w:r w:rsidRPr="008149A4">
              <w:rPr>
                <w:rFonts w:ascii="Times New Roman" w:hAnsi="Times New Roman" w:cs="Times New Roman"/>
                <w:sz w:val="24"/>
                <w:szCs w:val="24"/>
              </w:rPr>
              <w:t>ад (кустарники, деревья), цветники</w:t>
            </w:r>
          </w:p>
        </w:tc>
        <w:tc>
          <w:tcPr>
            <w:tcW w:w="5387" w:type="dxa"/>
            <w:shd w:val="clear" w:color="auto" w:fill="EEECE1" w:themeFill="background2"/>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Сезон</w:t>
            </w:r>
            <w:r>
              <w:rPr>
                <w:rFonts w:ascii="Times New Roman" w:hAnsi="Times New Roman" w:cs="Times New Roman"/>
                <w:sz w:val="24"/>
                <w:szCs w:val="24"/>
              </w:rPr>
              <w:t xml:space="preserve">ная работа в  саду, </w:t>
            </w:r>
            <w:r w:rsidRPr="008149A4">
              <w:rPr>
                <w:rFonts w:ascii="Times New Roman" w:hAnsi="Times New Roman" w:cs="Times New Roman"/>
                <w:sz w:val="24"/>
                <w:szCs w:val="24"/>
              </w:rPr>
              <w:t xml:space="preserve"> цветниках.</w:t>
            </w:r>
          </w:p>
        </w:tc>
        <w:tc>
          <w:tcPr>
            <w:tcW w:w="4110" w:type="dxa"/>
            <w:shd w:val="clear" w:color="auto" w:fill="EEECE1" w:themeFill="background2"/>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Организация совместной и самостоятельной деятельности детей. Работа с инвентарем.</w:t>
            </w:r>
          </w:p>
        </w:tc>
      </w:tr>
      <w:tr w:rsidR="0045367E" w:rsidRPr="00D07371" w:rsidTr="00D16C74">
        <w:trPr>
          <w:trHeight w:val="807"/>
        </w:trPr>
        <w:tc>
          <w:tcPr>
            <w:tcW w:w="3118" w:type="dxa"/>
            <w:shd w:val="clear" w:color="auto" w:fill="B2A1C7" w:themeFill="accent4" w:themeFillTint="99"/>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Уголок леса</w:t>
            </w:r>
          </w:p>
        </w:tc>
        <w:tc>
          <w:tcPr>
            <w:tcW w:w="5387" w:type="dxa"/>
            <w:shd w:val="clear" w:color="auto" w:fill="B2A1C7" w:themeFill="accent4" w:themeFillTint="99"/>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 xml:space="preserve">Природоведческая работа, экологическая тропа, развлечения на экологическую тематику. </w:t>
            </w:r>
          </w:p>
        </w:tc>
        <w:tc>
          <w:tcPr>
            <w:tcW w:w="4110" w:type="dxa"/>
            <w:shd w:val="clear" w:color="auto" w:fill="B2A1C7" w:themeFill="accent4" w:themeFillTint="99"/>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Организация совместной деятельности детей.</w:t>
            </w:r>
          </w:p>
        </w:tc>
      </w:tr>
      <w:tr w:rsidR="0045367E" w:rsidRPr="00D07371" w:rsidTr="00D16C74">
        <w:trPr>
          <w:trHeight w:val="1678"/>
        </w:trPr>
        <w:tc>
          <w:tcPr>
            <w:tcW w:w="3118" w:type="dxa"/>
            <w:shd w:val="clear" w:color="auto" w:fill="FDE9D9" w:themeFill="accent6" w:themeFillTint="33"/>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Спортивная площадка</w:t>
            </w:r>
          </w:p>
        </w:tc>
        <w:tc>
          <w:tcPr>
            <w:tcW w:w="5387" w:type="dxa"/>
            <w:shd w:val="clear" w:color="auto" w:fill="FDE9D9" w:themeFill="accent6" w:themeFillTint="33"/>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Организация физкультурных занятий, праздников.</w:t>
            </w:r>
          </w:p>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 xml:space="preserve">Индивидуальная  работа. Диагностика. Самостоятельная деятельность детей. Подвижные игры. </w:t>
            </w:r>
          </w:p>
        </w:tc>
        <w:tc>
          <w:tcPr>
            <w:tcW w:w="4110" w:type="dxa"/>
            <w:shd w:val="clear" w:color="auto" w:fill="FDE9D9" w:themeFill="accent6" w:themeFillTint="33"/>
          </w:tcPr>
          <w:p w:rsidR="0045367E" w:rsidRPr="008149A4" w:rsidRDefault="0045367E" w:rsidP="00D16C74">
            <w:pPr>
              <w:rPr>
                <w:rFonts w:ascii="Times New Roman" w:hAnsi="Times New Roman" w:cs="Times New Roman"/>
                <w:sz w:val="24"/>
                <w:szCs w:val="24"/>
              </w:rPr>
            </w:pPr>
            <w:r w:rsidRPr="008149A4">
              <w:rPr>
                <w:rFonts w:ascii="Times New Roman" w:hAnsi="Times New Roman" w:cs="Times New Roman"/>
                <w:sz w:val="24"/>
                <w:szCs w:val="24"/>
              </w:rPr>
              <w:t>Организация совместной и самостоятельной деятельности детей и родителей.</w:t>
            </w:r>
          </w:p>
        </w:tc>
      </w:tr>
    </w:tbl>
    <w:p w:rsidR="0045367E" w:rsidRPr="008149A4" w:rsidRDefault="0045367E" w:rsidP="0045367E">
      <w:pPr>
        <w:ind w:firstLine="360"/>
        <w:jc w:val="center"/>
        <w:rPr>
          <w:rFonts w:ascii="Times New Roman" w:hAnsi="Times New Roman" w:cs="Times New Roman"/>
          <w:b/>
          <w:color w:val="C00000"/>
          <w:sz w:val="28"/>
          <w:szCs w:val="28"/>
        </w:rPr>
      </w:pPr>
    </w:p>
    <w:p w:rsidR="0045367E" w:rsidRPr="00D07371" w:rsidRDefault="0045367E" w:rsidP="0045367E">
      <w:pPr>
        <w:pStyle w:val="Style11"/>
        <w:widowControl/>
        <w:spacing w:line="276" w:lineRule="auto"/>
        <w:ind w:firstLine="0"/>
        <w:rPr>
          <w:rFonts w:ascii="Times New Roman" w:hAnsi="Times New Roman" w:cs="Times New Roman"/>
        </w:rPr>
      </w:pPr>
    </w:p>
    <w:p w:rsidR="0045367E" w:rsidRPr="008149A4" w:rsidRDefault="0045367E" w:rsidP="0045367E">
      <w:pPr>
        <w:pStyle w:val="Style11"/>
        <w:widowControl/>
        <w:spacing w:line="276" w:lineRule="auto"/>
        <w:ind w:firstLine="0"/>
        <w:jc w:val="center"/>
        <w:rPr>
          <w:rFonts w:ascii="Times New Roman" w:hAnsi="Times New Roman" w:cs="Times New Roman"/>
          <w:b/>
          <w:color w:val="C00000"/>
          <w:sz w:val="28"/>
          <w:szCs w:val="28"/>
        </w:rPr>
      </w:pPr>
      <w:r w:rsidRPr="008149A4">
        <w:rPr>
          <w:rFonts w:ascii="Times New Roman" w:hAnsi="Times New Roman" w:cs="Times New Roman"/>
          <w:b/>
          <w:color w:val="C00000"/>
          <w:sz w:val="28"/>
          <w:szCs w:val="28"/>
        </w:rPr>
        <w:t>Материалы и оборудование ДОО</w:t>
      </w:r>
    </w:p>
    <w:tbl>
      <w:tblPr>
        <w:tblW w:w="0" w:type="auto"/>
        <w:tblInd w:w="166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000"/>
      </w:tblPr>
      <w:tblGrid>
        <w:gridCol w:w="2835"/>
        <w:gridCol w:w="2268"/>
        <w:gridCol w:w="4536"/>
        <w:gridCol w:w="2976"/>
      </w:tblGrid>
      <w:tr w:rsidR="0045367E" w:rsidRPr="00D07371" w:rsidTr="00D16C74">
        <w:trPr>
          <w:trHeight w:val="1029"/>
        </w:trPr>
        <w:tc>
          <w:tcPr>
            <w:tcW w:w="2835" w:type="dxa"/>
            <w:shd w:val="clear" w:color="auto" w:fill="DBE5F1"/>
            <w:vAlign w:val="center"/>
          </w:tcPr>
          <w:p w:rsidR="0045367E" w:rsidRPr="00C0266C" w:rsidRDefault="0045367E" w:rsidP="00D16C74">
            <w:pPr>
              <w:pStyle w:val="Style11"/>
              <w:spacing w:line="276" w:lineRule="auto"/>
              <w:ind w:firstLine="0"/>
              <w:jc w:val="center"/>
              <w:rPr>
                <w:rFonts w:ascii="Times New Roman" w:hAnsi="Times New Roman" w:cs="Times New Roman"/>
                <w:b/>
                <w:color w:val="C00000"/>
              </w:rPr>
            </w:pPr>
            <w:r w:rsidRPr="00C0266C">
              <w:rPr>
                <w:rFonts w:ascii="Times New Roman" w:hAnsi="Times New Roman" w:cs="Times New Roman"/>
                <w:b/>
                <w:color w:val="C00000"/>
              </w:rPr>
              <w:t>Технические средства</w:t>
            </w:r>
          </w:p>
        </w:tc>
        <w:tc>
          <w:tcPr>
            <w:tcW w:w="2268" w:type="dxa"/>
            <w:shd w:val="clear" w:color="auto" w:fill="DBE5F1"/>
            <w:vAlign w:val="center"/>
          </w:tcPr>
          <w:p w:rsidR="0045367E" w:rsidRPr="00C0266C" w:rsidRDefault="0045367E" w:rsidP="00D16C74">
            <w:pPr>
              <w:pStyle w:val="Style11"/>
              <w:spacing w:line="276" w:lineRule="auto"/>
              <w:ind w:right="-154" w:firstLine="0"/>
              <w:jc w:val="center"/>
              <w:rPr>
                <w:rFonts w:ascii="Times New Roman" w:hAnsi="Times New Roman" w:cs="Times New Roman"/>
                <w:b/>
                <w:color w:val="C00000"/>
              </w:rPr>
            </w:pPr>
            <w:r w:rsidRPr="00C0266C">
              <w:rPr>
                <w:rFonts w:ascii="Times New Roman" w:hAnsi="Times New Roman" w:cs="Times New Roman"/>
                <w:b/>
                <w:color w:val="C00000"/>
              </w:rPr>
              <w:t>Музыкальное оборудование</w:t>
            </w:r>
          </w:p>
        </w:tc>
        <w:tc>
          <w:tcPr>
            <w:tcW w:w="4536" w:type="dxa"/>
            <w:shd w:val="clear" w:color="auto" w:fill="DBE5F1"/>
            <w:vAlign w:val="center"/>
          </w:tcPr>
          <w:p w:rsidR="0045367E" w:rsidRPr="00C0266C" w:rsidRDefault="0045367E" w:rsidP="00D16C74">
            <w:pPr>
              <w:pStyle w:val="Style11"/>
              <w:spacing w:line="276" w:lineRule="auto"/>
              <w:ind w:firstLine="0"/>
              <w:jc w:val="center"/>
              <w:rPr>
                <w:rFonts w:ascii="Times New Roman" w:hAnsi="Times New Roman" w:cs="Times New Roman"/>
                <w:b/>
                <w:color w:val="C00000"/>
              </w:rPr>
            </w:pPr>
            <w:r w:rsidRPr="00C0266C">
              <w:rPr>
                <w:rFonts w:ascii="Times New Roman" w:hAnsi="Times New Roman" w:cs="Times New Roman"/>
                <w:b/>
                <w:color w:val="C00000"/>
              </w:rPr>
              <w:t>Наглядный демонстрационный материал</w:t>
            </w:r>
          </w:p>
        </w:tc>
        <w:tc>
          <w:tcPr>
            <w:tcW w:w="2976" w:type="dxa"/>
            <w:shd w:val="clear" w:color="auto" w:fill="DBE5F1"/>
            <w:vAlign w:val="center"/>
          </w:tcPr>
          <w:p w:rsidR="0045367E" w:rsidRPr="00C0266C" w:rsidRDefault="0045367E" w:rsidP="00D16C74">
            <w:pPr>
              <w:jc w:val="center"/>
              <w:rPr>
                <w:b/>
                <w:color w:val="C00000"/>
              </w:rPr>
            </w:pPr>
            <w:r w:rsidRPr="00C0266C">
              <w:rPr>
                <w:b/>
                <w:color w:val="C00000"/>
              </w:rPr>
              <w:t>Фильмотека (электронная копилка)</w:t>
            </w:r>
          </w:p>
          <w:p w:rsidR="0045367E" w:rsidRPr="00C0266C" w:rsidRDefault="0045367E" w:rsidP="00D16C74">
            <w:pPr>
              <w:pStyle w:val="Style11"/>
              <w:spacing w:line="276" w:lineRule="auto"/>
              <w:ind w:firstLine="0"/>
              <w:jc w:val="center"/>
              <w:rPr>
                <w:rFonts w:ascii="Times New Roman" w:hAnsi="Times New Roman" w:cs="Times New Roman"/>
                <w:b/>
                <w:color w:val="C00000"/>
              </w:rPr>
            </w:pPr>
          </w:p>
        </w:tc>
      </w:tr>
      <w:tr w:rsidR="0045367E" w:rsidRPr="00D07371" w:rsidTr="00D16C74">
        <w:trPr>
          <w:trHeight w:val="1176"/>
        </w:trPr>
        <w:tc>
          <w:tcPr>
            <w:tcW w:w="2835" w:type="dxa"/>
            <w:shd w:val="clear" w:color="auto" w:fill="FFFFFF" w:themeFill="background1"/>
          </w:tcPr>
          <w:p w:rsidR="0045367E" w:rsidRPr="00C0266C" w:rsidRDefault="0045367E" w:rsidP="00D16C74">
            <w:pPr>
              <w:pStyle w:val="af8"/>
              <w:spacing w:line="276" w:lineRule="auto"/>
              <w:jc w:val="both"/>
              <w:rPr>
                <w:rFonts w:ascii="Times New Roman" w:hAnsi="Times New Roman"/>
                <w:sz w:val="24"/>
                <w:szCs w:val="24"/>
              </w:rPr>
            </w:pPr>
            <w:proofErr w:type="spellStart"/>
            <w:r w:rsidRPr="00C0266C">
              <w:rPr>
                <w:rFonts w:ascii="Times New Roman" w:hAnsi="Times New Roman"/>
                <w:sz w:val="24"/>
                <w:szCs w:val="24"/>
              </w:rPr>
              <w:t>Мультимедийное</w:t>
            </w:r>
            <w:proofErr w:type="spellEnd"/>
            <w:r w:rsidRPr="00C0266C">
              <w:rPr>
                <w:rFonts w:ascii="Times New Roman" w:hAnsi="Times New Roman"/>
                <w:sz w:val="24"/>
                <w:szCs w:val="24"/>
              </w:rPr>
              <w:t xml:space="preserve"> оборудование (экран, </w:t>
            </w:r>
            <w:proofErr w:type="spellStart"/>
            <w:r w:rsidRPr="00C0266C">
              <w:rPr>
                <w:rFonts w:ascii="Times New Roman" w:hAnsi="Times New Roman"/>
                <w:sz w:val="24"/>
                <w:szCs w:val="24"/>
              </w:rPr>
              <w:t>мультимедийный</w:t>
            </w:r>
            <w:proofErr w:type="spellEnd"/>
            <w:r w:rsidRPr="00C0266C">
              <w:rPr>
                <w:rFonts w:ascii="Times New Roman" w:hAnsi="Times New Roman"/>
                <w:sz w:val="24"/>
                <w:szCs w:val="24"/>
              </w:rPr>
              <w:t xml:space="preserve"> проектор) -1 шт.</w:t>
            </w:r>
          </w:p>
          <w:p w:rsidR="0045367E" w:rsidRPr="00C0266C" w:rsidRDefault="0045367E" w:rsidP="00D16C74">
            <w:pPr>
              <w:pStyle w:val="af8"/>
              <w:spacing w:line="276" w:lineRule="auto"/>
              <w:ind w:right="-82"/>
              <w:jc w:val="both"/>
              <w:rPr>
                <w:rFonts w:ascii="Times New Roman" w:hAnsi="Times New Roman"/>
                <w:sz w:val="24"/>
                <w:szCs w:val="24"/>
              </w:rPr>
            </w:pPr>
            <w:r w:rsidRPr="00C0266C">
              <w:rPr>
                <w:rFonts w:ascii="Times New Roman" w:hAnsi="Times New Roman"/>
                <w:sz w:val="24"/>
                <w:szCs w:val="24"/>
              </w:rPr>
              <w:t>ДВД плеер- 1 шт.</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Телевизор- 1 шт.</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Компьютер- 1 шт.</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Принтер- 1 шт.</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Ксерокс- 1 шт.</w:t>
            </w:r>
          </w:p>
          <w:p w:rsidR="0045367E" w:rsidRPr="00C0266C" w:rsidRDefault="0045367E" w:rsidP="00D16C74">
            <w:pPr>
              <w:pStyle w:val="af8"/>
              <w:spacing w:line="276" w:lineRule="auto"/>
              <w:ind w:right="-107"/>
              <w:jc w:val="both"/>
              <w:rPr>
                <w:rFonts w:ascii="Times New Roman" w:hAnsi="Times New Roman"/>
                <w:sz w:val="24"/>
                <w:szCs w:val="24"/>
              </w:rPr>
            </w:pPr>
          </w:p>
        </w:tc>
        <w:tc>
          <w:tcPr>
            <w:tcW w:w="2268" w:type="dxa"/>
            <w:shd w:val="clear" w:color="auto" w:fill="FFFFFF" w:themeFill="background1"/>
          </w:tcPr>
          <w:p w:rsidR="0045367E" w:rsidRPr="00C0266C" w:rsidRDefault="0045367E" w:rsidP="00D16C74">
            <w:pPr>
              <w:autoSpaceDN w:val="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Фортепиано, баян</w:t>
            </w:r>
            <w:r w:rsidRPr="00C0266C">
              <w:rPr>
                <w:rFonts w:ascii="Times New Roman" w:hAnsi="Times New Roman" w:cs="Times New Roman"/>
                <w:sz w:val="24"/>
                <w:szCs w:val="24"/>
              </w:rPr>
              <w:t>,</w:t>
            </w:r>
            <w:r>
              <w:rPr>
                <w:rFonts w:ascii="Times New Roman" w:hAnsi="Times New Roman" w:cs="Times New Roman"/>
                <w:sz w:val="24"/>
                <w:szCs w:val="24"/>
              </w:rPr>
              <w:t xml:space="preserve"> </w:t>
            </w:r>
            <w:r w:rsidRPr="00C0266C">
              <w:rPr>
                <w:rFonts w:ascii="Times New Roman" w:hAnsi="Times New Roman" w:cs="Times New Roman"/>
                <w:sz w:val="24"/>
                <w:szCs w:val="24"/>
              </w:rPr>
              <w:t xml:space="preserve">русские народные музыкальные инструменты (15 наименований – бубны, трещотки, колокольчики, бубенцы, хлопушки </w:t>
            </w:r>
            <w:r w:rsidRPr="00C0266C">
              <w:rPr>
                <w:rFonts w:ascii="Times New Roman" w:hAnsi="Times New Roman" w:cs="Times New Roman"/>
                <w:sz w:val="24"/>
                <w:szCs w:val="24"/>
              </w:rPr>
              <w:lastRenderedPageBreak/>
              <w:t>и др.)</w:t>
            </w:r>
            <w:proofErr w:type="gramEnd"/>
          </w:p>
          <w:p w:rsidR="0045367E" w:rsidRPr="00C0266C" w:rsidRDefault="0045367E" w:rsidP="00D16C74">
            <w:pPr>
              <w:autoSpaceDN w:val="0"/>
              <w:jc w:val="both"/>
              <w:rPr>
                <w:rFonts w:ascii="Times New Roman" w:hAnsi="Times New Roman" w:cs="Times New Roman"/>
                <w:sz w:val="24"/>
                <w:szCs w:val="24"/>
              </w:rPr>
            </w:pPr>
            <w:r w:rsidRPr="00C0266C">
              <w:rPr>
                <w:rFonts w:ascii="Times New Roman" w:hAnsi="Times New Roman" w:cs="Times New Roman"/>
                <w:sz w:val="24"/>
                <w:szCs w:val="24"/>
              </w:rPr>
              <w:t xml:space="preserve">Шумовые инструменты (10 наименований – </w:t>
            </w:r>
            <w:proofErr w:type="spellStart"/>
            <w:r w:rsidRPr="00C0266C">
              <w:rPr>
                <w:rFonts w:ascii="Times New Roman" w:hAnsi="Times New Roman" w:cs="Times New Roman"/>
                <w:sz w:val="24"/>
                <w:szCs w:val="24"/>
              </w:rPr>
              <w:t>шуршалки</w:t>
            </w:r>
            <w:proofErr w:type="spellEnd"/>
            <w:r w:rsidRPr="00C0266C">
              <w:rPr>
                <w:rFonts w:ascii="Times New Roman" w:hAnsi="Times New Roman" w:cs="Times New Roman"/>
                <w:sz w:val="24"/>
                <w:szCs w:val="24"/>
              </w:rPr>
              <w:t xml:space="preserve">, </w:t>
            </w:r>
            <w:proofErr w:type="spellStart"/>
            <w:r w:rsidRPr="00C0266C">
              <w:rPr>
                <w:rFonts w:ascii="Times New Roman" w:hAnsi="Times New Roman" w:cs="Times New Roman"/>
                <w:sz w:val="24"/>
                <w:szCs w:val="24"/>
              </w:rPr>
              <w:t>гремелки</w:t>
            </w:r>
            <w:proofErr w:type="spellEnd"/>
            <w:r w:rsidRPr="00C0266C">
              <w:rPr>
                <w:rFonts w:ascii="Times New Roman" w:hAnsi="Times New Roman" w:cs="Times New Roman"/>
                <w:sz w:val="24"/>
                <w:szCs w:val="24"/>
              </w:rPr>
              <w:t xml:space="preserve">, </w:t>
            </w:r>
            <w:proofErr w:type="spellStart"/>
            <w:r w:rsidRPr="00C0266C">
              <w:rPr>
                <w:rFonts w:ascii="Times New Roman" w:hAnsi="Times New Roman" w:cs="Times New Roman"/>
                <w:sz w:val="24"/>
                <w:szCs w:val="24"/>
              </w:rPr>
              <w:t>шумелки</w:t>
            </w:r>
            <w:proofErr w:type="spellEnd"/>
            <w:r w:rsidRPr="00C0266C">
              <w:rPr>
                <w:rFonts w:ascii="Times New Roman" w:hAnsi="Times New Roman" w:cs="Times New Roman"/>
                <w:sz w:val="24"/>
                <w:szCs w:val="24"/>
              </w:rPr>
              <w:t>, погремушки и др.),</w:t>
            </w:r>
          </w:p>
          <w:p w:rsidR="0045367E" w:rsidRPr="00C0266C" w:rsidRDefault="0045367E" w:rsidP="00D16C74">
            <w:pPr>
              <w:autoSpaceDN w:val="0"/>
              <w:jc w:val="both"/>
              <w:rPr>
                <w:rFonts w:ascii="Times New Roman" w:hAnsi="Times New Roman" w:cs="Times New Roman"/>
                <w:sz w:val="24"/>
                <w:szCs w:val="24"/>
              </w:rPr>
            </w:pPr>
            <w:r w:rsidRPr="00C0266C">
              <w:rPr>
                <w:rFonts w:ascii="Times New Roman" w:hAnsi="Times New Roman" w:cs="Times New Roman"/>
                <w:sz w:val="24"/>
                <w:szCs w:val="24"/>
              </w:rPr>
              <w:t>металлофоны</w:t>
            </w:r>
          </w:p>
        </w:tc>
        <w:tc>
          <w:tcPr>
            <w:tcW w:w="4536" w:type="dxa"/>
            <w:shd w:val="clear" w:color="auto" w:fill="FFFFFF" w:themeFill="background1"/>
          </w:tcPr>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lastRenderedPageBreak/>
              <w:t>-Картины и иллюстрации по сказкам;</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-картины из серии «Труд людей»;</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-картины по ознакомлению детей с природой;</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-картины по ознакомлению детей с окружающим («Москва», «Мой дом, «Одежда» «Транспорт» и др.);</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-картины и плакаты по ОБЖ и ПДД;</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-картины о животных и насекомых;</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lastRenderedPageBreak/>
              <w:t>-учебные приборы (весы различного вида, часы, ростомер и др.);</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-глобус, детский атлас;</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-машины разных моделей;</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-куклы;</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-мягкие игрушки;</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-игрушки – забавы;</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-набор резиновых мелких игрушек «Домашние животные», «Дикие животные», «Животные жарких стран»;</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-дидактические игры по ознакомлению с природой, развитию речи, изобразительной  деятельности, ознакомлению с окружающим, формированию элементарных математических представлений;</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-иллюстрированные книги, альбомы, плакаты, аудиозаписи.</w:t>
            </w:r>
          </w:p>
        </w:tc>
        <w:tc>
          <w:tcPr>
            <w:tcW w:w="2976" w:type="dxa"/>
            <w:shd w:val="clear" w:color="auto" w:fill="FFFFFF" w:themeFill="background1"/>
          </w:tcPr>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lastRenderedPageBreak/>
              <w:t>-русские народные сказки;</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-цикл «Уроки тетушки Совы» по ОБЖ, ПДД, правилам хорошего тона;</w:t>
            </w:r>
          </w:p>
          <w:p w:rsidR="0045367E" w:rsidRPr="00C0266C" w:rsidRDefault="0045367E" w:rsidP="00D16C74">
            <w:pPr>
              <w:pStyle w:val="af8"/>
              <w:spacing w:line="276" w:lineRule="auto"/>
              <w:jc w:val="both"/>
              <w:rPr>
                <w:rFonts w:ascii="Times New Roman" w:hAnsi="Times New Roman"/>
                <w:sz w:val="24"/>
                <w:szCs w:val="24"/>
              </w:rPr>
            </w:pPr>
            <w:r w:rsidRPr="00C0266C">
              <w:rPr>
                <w:rFonts w:ascii="Times New Roman" w:hAnsi="Times New Roman"/>
                <w:sz w:val="24"/>
                <w:szCs w:val="24"/>
              </w:rPr>
              <w:t>-видеоматериалы о проводимых в ДОУ мероприятиях (электронные книги и приложения к занятиям).</w:t>
            </w:r>
          </w:p>
          <w:p w:rsidR="0045367E" w:rsidRPr="00C0266C" w:rsidRDefault="0045367E" w:rsidP="00D16C74">
            <w:pPr>
              <w:pStyle w:val="af8"/>
              <w:spacing w:line="276" w:lineRule="auto"/>
              <w:jc w:val="both"/>
              <w:rPr>
                <w:rFonts w:ascii="Times New Roman" w:hAnsi="Times New Roman"/>
                <w:sz w:val="24"/>
                <w:szCs w:val="24"/>
                <w:lang w:eastAsia="ru-RU"/>
              </w:rPr>
            </w:pPr>
          </w:p>
          <w:p w:rsidR="0045367E" w:rsidRPr="00C0266C" w:rsidRDefault="0045367E" w:rsidP="00D16C74">
            <w:pPr>
              <w:jc w:val="both"/>
              <w:rPr>
                <w:rFonts w:ascii="Times New Roman" w:hAnsi="Times New Roman" w:cs="Times New Roman"/>
                <w:sz w:val="24"/>
                <w:szCs w:val="24"/>
              </w:rPr>
            </w:pPr>
          </w:p>
          <w:p w:rsidR="0045367E" w:rsidRPr="00C0266C" w:rsidRDefault="0045367E" w:rsidP="00D16C74">
            <w:pPr>
              <w:pStyle w:val="Style11"/>
              <w:spacing w:line="276" w:lineRule="auto"/>
              <w:ind w:firstLine="0"/>
              <w:rPr>
                <w:rFonts w:ascii="Times New Roman" w:hAnsi="Times New Roman" w:cs="Times New Roman"/>
              </w:rPr>
            </w:pPr>
          </w:p>
        </w:tc>
      </w:tr>
    </w:tbl>
    <w:p w:rsidR="0045367E" w:rsidRPr="00D07371" w:rsidRDefault="0045367E" w:rsidP="0045367E">
      <w:pPr>
        <w:shd w:val="clear" w:color="auto" w:fill="FFFFFF"/>
        <w:jc w:val="both"/>
        <w:rPr>
          <w:spacing w:val="-11"/>
        </w:rPr>
      </w:pPr>
    </w:p>
    <w:p w:rsidR="0045367E" w:rsidRPr="00C0266C" w:rsidRDefault="0045367E" w:rsidP="0045367E">
      <w:pPr>
        <w:pStyle w:val="afd"/>
        <w:spacing w:after="0"/>
        <w:ind w:left="1080"/>
        <w:jc w:val="center"/>
        <w:rPr>
          <w:rFonts w:ascii="Times New Roman" w:hAnsi="Times New Roman"/>
          <w:b/>
          <w:color w:val="C00000"/>
          <w:sz w:val="24"/>
          <w:szCs w:val="24"/>
          <w:lang w:eastAsia="ru-RU"/>
        </w:rPr>
      </w:pPr>
      <w:r w:rsidRPr="00C0266C">
        <w:rPr>
          <w:rFonts w:ascii="Times New Roman" w:hAnsi="Times New Roman"/>
          <w:b/>
          <w:color w:val="C00000"/>
          <w:sz w:val="24"/>
          <w:szCs w:val="24"/>
          <w:lang w:eastAsia="ru-RU"/>
        </w:rPr>
        <w:t>3.2.ОПИСАНИЕ ОБЕСПЕЧЕННОСТИ МЕТОДИЧЕСКИМИ МАТЕРИАЛАМИ</w:t>
      </w:r>
    </w:p>
    <w:p w:rsidR="0045367E" w:rsidRPr="00C0266C" w:rsidRDefault="0045367E" w:rsidP="0045367E">
      <w:pPr>
        <w:pStyle w:val="afd"/>
        <w:spacing w:after="0"/>
        <w:ind w:left="1080"/>
        <w:rPr>
          <w:rFonts w:ascii="Times New Roman" w:hAnsi="Times New Roman"/>
          <w:color w:val="002060"/>
          <w:sz w:val="24"/>
          <w:szCs w:val="24"/>
          <w:lang w:eastAsia="ru-RU"/>
        </w:rPr>
      </w:pP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Учебно-методический компле</w:t>
      </w:r>
      <w:proofErr w:type="gramStart"/>
      <w:r w:rsidRPr="00C0266C">
        <w:rPr>
          <w:rFonts w:ascii="Times New Roman" w:hAnsi="Times New Roman"/>
          <w:sz w:val="24"/>
          <w:szCs w:val="24"/>
          <w:lang w:eastAsia="ru-RU"/>
        </w:rPr>
        <w:t>кт  к Пр</w:t>
      </w:r>
      <w:proofErr w:type="gramEnd"/>
      <w:r w:rsidRPr="00C0266C">
        <w:rPr>
          <w:rFonts w:ascii="Times New Roman" w:hAnsi="Times New Roman"/>
          <w:sz w:val="24"/>
          <w:szCs w:val="24"/>
          <w:lang w:eastAsia="ru-RU"/>
        </w:rPr>
        <w:t xml:space="preserve">ограмме: </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-Примерная общеобразовательная программа дошкольного образования «От рождения до школы»,</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-Комплексно-тематическое планирование,</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--Пособия по управлению и организации работы в дошкольной организации,</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-Методические пособия по всем направлениям развития ребенка,</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-Наглядно-дидактические пособия,</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t>-Комплекты для творчества,</w:t>
      </w:r>
    </w:p>
    <w:p w:rsidR="0045367E" w:rsidRPr="00C0266C" w:rsidRDefault="0045367E" w:rsidP="0045367E">
      <w:pPr>
        <w:pStyle w:val="afd"/>
        <w:spacing w:after="0"/>
        <w:ind w:left="-426"/>
        <w:rPr>
          <w:rFonts w:ascii="Times New Roman" w:hAnsi="Times New Roman"/>
          <w:sz w:val="24"/>
          <w:szCs w:val="24"/>
          <w:lang w:eastAsia="ru-RU"/>
        </w:rPr>
      </w:pPr>
      <w:r w:rsidRPr="00C0266C">
        <w:rPr>
          <w:rFonts w:ascii="Times New Roman" w:hAnsi="Times New Roman"/>
          <w:sz w:val="24"/>
          <w:szCs w:val="24"/>
          <w:lang w:eastAsia="ru-RU"/>
        </w:rPr>
        <w:lastRenderedPageBreak/>
        <w:t xml:space="preserve">-Вариативные (парциальные программы), </w:t>
      </w:r>
    </w:p>
    <w:p w:rsidR="0045367E" w:rsidRPr="00D07371" w:rsidRDefault="0045367E" w:rsidP="0045367E">
      <w:pPr>
        <w:pStyle w:val="afd"/>
        <w:spacing w:after="0"/>
        <w:ind w:left="-426"/>
        <w:jc w:val="both"/>
        <w:rPr>
          <w:rFonts w:ascii="Times New Roman" w:hAnsi="Times New Roman"/>
          <w:sz w:val="24"/>
          <w:szCs w:val="24"/>
          <w:lang w:eastAsia="ru-RU"/>
        </w:rPr>
      </w:pPr>
      <w:r w:rsidRPr="00D07371">
        <w:rPr>
          <w:rFonts w:ascii="Times New Roman" w:hAnsi="Times New Roman"/>
          <w:sz w:val="24"/>
          <w:szCs w:val="24"/>
          <w:lang w:eastAsia="ru-RU"/>
        </w:rPr>
        <w:t>.</w:t>
      </w:r>
    </w:p>
    <w:p w:rsidR="0045367E" w:rsidRPr="00C0266C" w:rsidRDefault="0045367E" w:rsidP="0045367E">
      <w:pPr>
        <w:jc w:val="center"/>
        <w:rPr>
          <w:rFonts w:ascii="Times New Roman" w:hAnsi="Times New Roman" w:cs="Times New Roman"/>
          <w:b/>
          <w:color w:val="C00000"/>
          <w:sz w:val="28"/>
          <w:szCs w:val="28"/>
        </w:rPr>
      </w:pPr>
      <w:r w:rsidRPr="00C0266C">
        <w:rPr>
          <w:rFonts w:ascii="Times New Roman" w:hAnsi="Times New Roman" w:cs="Times New Roman"/>
          <w:b/>
          <w:color w:val="C00000"/>
          <w:sz w:val="28"/>
          <w:szCs w:val="28"/>
        </w:rPr>
        <w:t>Методическое обеспечение ДОО</w:t>
      </w:r>
    </w:p>
    <w:tbl>
      <w:tblPr>
        <w:tblW w:w="14190" w:type="dxa"/>
        <w:tblInd w:w="-332"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000"/>
      </w:tblPr>
      <w:tblGrid>
        <w:gridCol w:w="582"/>
        <w:gridCol w:w="3378"/>
        <w:gridCol w:w="10230"/>
      </w:tblGrid>
      <w:tr w:rsidR="0045367E" w:rsidRPr="00D07371" w:rsidTr="00D16C74">
        <w:trPr>
          <w:trHeight w:val="918"/>
        </w:trPr>
        <w:tc>
          <w:tcPr>
            <w:tcW w:w="582" w:type="dxa"/>
            <w:shd w:val="clear" w:color="auto" w:fill="DBE5F1"/>
          </w:tcPr>
          <w:p w:rsidR="0045367E" w:rsidRPr="00C0266C" w:rsidRDefault="0045367E" w:rsidP="00D16C74">
            <w:pPr>
              <w:jc w:val="center"/>
              <w:rPr>
                <w:rFonts w:ascii="Times New Roman" w:hAnsi="Times New Roman" w:cs="Times New Roman"/>
                <w:b/>
                <w:bCs/>
                <w:color w:val="C00000"/>
                <w:sz w:val="24"/>
                <w:szCs w:val="24"/>
              </w:rPr>
            </w:pPr>
          </w:p>
          <w:p w:rsidR="0045367E" w:rsidRPr="00C0266C" w:rsidRDefault="0045367E" w:rsidP="00D16C74">
            <w:pPr>
              <w:jc w:val="center"/>
              <w:rPr>
                <w:rFonts w:ascii="Times New Roman" w:hAnsi="Times New Roman" w:cs="Times New Roman"/>
                <w:b/>
                <w:bCs/>
                <w:color w:val="C00000"/>
                <w:sz w:val="24"/>
                <w:szCs w:val="24"/>
              </w:rPr>
            </w:pPr>
            <w:r w:rsidRPr="00C0266C">
              <w:rPr>
                <w:rFonts w:ascii="Times New Roman" w:hAnsi="Times New Roman" w:cs="Times New Roman"/>
                <w:b/>
                <w:bCs/>
                <w:color w:val="C00000"/>
                <w:sz w:val="24"/>
                <w:szCs w:val="24"/>
              </w:rPr>
              <w:t>№</w:t>
            </w:r>
          </w:p>
          <w:p w:rsidR="0045367E" w:rsidRPr="00C0266C" w:rsidRDefault="0045367E" w:rsidP="00D16C74">
            <w:pPr>
              <w:jc w:val="center"/>
              <w:rPr>
                <w:rFonts w:ascii="Times New Roman" w:hAnsi="Times New Roman" w:cs="Times New Roman"/>
                <w:b/>
                <w:bCs/>
                <w:color w:val="C00000"/>
                <w:sz w:val="24"/>
                <w:szCs w:val="24"/>
              </w:rPr>
            </w:pPr>
            <w:proofErr w:type="spellStart"/>
            <w:proofErr w:type="gramStart"/>
            <w:r w:rsidRPr="00C0266C">
              <w:rPr>
                <w:rFonts w:ascii="Times New Roman" w:hAnsi="Times New Roman" w:cs="Times New Roman"/>
                <w:b/>
                <w:bCs/>
                <w:color w:val="C00000"/>
                <w:sz w:val="24"/>
                <w:szCs w:val="24"/>
              </w:rPr>
              <w:t>п</w:t>
            </w:r>
            <w:proofErr w:type="spellEnd"/>
            <w:proofErr w:type="gramEnd"/>
            <w:r w:rsidRPr="00C0266C">
              <w:rPr>
                <w:rFonts w:ascii="Times New Roman" w:hAnsi="Times New Roman" w:cs="Times New Roman"/>
                <w:b/>
                <w:bCs/>
                <w:color w:val="C00000"/>
                <w:sz w:val="24"/>
                <w:szCs w:val="24"/>
              </w:rPr>
              <w:t>/</w:t>
            </w:r>
            <w:proofErr w:type="spellStart"/>
            <w:r w:rsidRPr="00C0266C">
              <w:rPr>
                <w:rFonts w:ascii="Times New Roman" w:hAnsi="Times New Roman" w:cs="Times New Roman"/>
                <w:b/>
                <w:bCs/>
                <w:color w:val="C00000"/>
                <w:sz w:val="24"/>
                <w:szCs w:val="24"/>
              </w:rPr>
              <w:t>п</w:t>
            </w:r>
            <w:proofErr w:type="spellEnd"/>
          </w:p>
        </w:tc>
        <w:tc>
          <w:tcPr>
            <w:tcW w:w="3378" w:type="dxa"/>
            <w:shd w:val="clear" w:color="auto" w:fill="DBE5F1"/>
          </w:tcPr>
          <w:p w:rsidR="0045367E" w:rsidRPr="00C0266C" w:rsidRDefault="0045367E" w:rsidP="00D16C74">
            <w:pPr>
              <w:jc w:val="center"/>
              <w:rPr>
                <w:rFonts w:ascii="Times New Roman" w:hAnsi="Times New Roman" w:cs="Times New Roman"/>
                <w:b/>
                <w:bCs/>
                <w:color w:val="C00000"/>
                <w:sz w:val="24"/>
                <w:szCs w:val="24"/>
              </w:rPr>
            </w:pPr>
            <w:r w:rsidRPr="00C0266C">
              <w:rPr>
                <w:rFonts w:ascii="Times New Roman" w:hAnsi="Times New Roman" w:cs="Times New Roman"/>
                <w:b/>
                <w:bCs/>
                <w:color w:val="C00000"/>
                <w:sz w:val="24"/>
                <w:szCs w:val="24"/>
              </w:rPr>
              <w:t>Наименование дисциплин, входящих в заявленную образовательную программу</w:t>
            </w:r>
          </w:p>
        </w:tc>
        <w:tc>
          <w:tcPr>
            <w:tcW w:w="10230" w:type="dxa"/>
            <w:shd w:val="clear" w:color="auto" w:fill="DBE5F1"/>
          </w:tcPr>
          <w:p w:rsidR="0045367E" w:rsidRPr="00C0266C" w:rsidRDefault="0045367E" w:rsidP="00D16C74">
            <w:pPr>
              <w:jc w:val="center"/>
              <w:rPr>
                <w:rFonts w:ascii="Times New Roman" w:hAnsi="Times New Roman" w:cs="Times New Roman"/>
                <w:b/>
                <w:bCs/>
                <w:color w:val="C00000"/>
                <w:sz w:val="24"/>
                <w:szCs w:val="24"/>
              </w:rPr>
            </w:pPr>
            <w:r w:rsidRPr="00C0266C">
              <w:rPr>
                <w:rFonts w:ascii="Times New Roman" w:hAnsi="Times New Roman" w:cs="Times New Roman"/>
                <w:b/>
                <w:bCs/>
                <w:color w:val="C00000"/>
                <w:sz w:val="24"/>
                <w:szCs w:val="24"/>
              </w:rPr>
              <w:t>Автор, название, место издания, издательство, год издания учебной литературы, вид и характеристика  иных информационных ресурсов</w:t>
            </w:r>
          </w:p>
        </w:tc>
      </w:tr>
      <w:tr w:rsidR="0045367E" w:rsidRPr="00D07371" w:rsidTr="00D16C74">
        <w:trPr>
          <w:trHeight w:val="918"/>
        </w:trPr>
        <w:tc>
          <w:tcPr>
            <w:tcW w:w="582" w:type="dxa"/>
            <w:shd w:val="clear" w:color="auto" w:fill="FFFFFF" w:themeFill="background1"/>
          </w:tcPr>
          <w:p w:rsidR="0045367E" w:rsidRPr="00D07371" w:rsidRDefault="0045367E" w:rsidP="00D16C74">
            <w:pPr>
              <w:jc w:val="both"/>
              <w:rPr>
                <w:bCs/>
                <w:color w:val="002060"/>
              </w:rPr>
            </w:pPr>
            <w:r w:rsidRPr="00D07371">
              <w:rPr>
                <w:bCs/>
                <w:color w:val="002060"/>
              </w:rPr>
              <w:t>1</w:t>
            </w:r>
          </w:p>
        </w:tc>
        <w:tc>
          <w:tcPr>
            <w:tcW w:w="3378" w:type="dxa"/>
            <w:shd w:val="clear" w:color="auto" w:fill="DBE5F1" w:themeFill="accent1" w:themeFillTint="33"/>
          </w:tcPr>
          <w:p w:rsidR="0045367E" w:rsidRPr="00C0266C" w:rsidRDefault="0045367E" w:rsidP="00D16C74">
            <w:pPr>
              <w:rPr>
                <w:rFonts w:ascii="Times New Roman" w:hAnsi="Times New Roman" w:cs="Times New Roman"/>
                <w:bCs/>
                <w:sz w:val="24"/>
                <w:szCs w:val="24"/>
              </w:rPr>
            </w:pPr>
            <w:r w:rsidRPr="00C0266C">
              <w:rPr>
                <w:rFonts w:ascii="Times New Roman" w:hAnsi="Times New Roman" w:cs="Times New Roman"/>
                <w:bCs/>
                <w:sz w:val="24"/>
                <w:szCs w:val="24"/>
              </w:rPr>
              <w:t>Речевое развитие</w:t>
            </w:r>
          </w:p>
        </w:tc>
        <w:tc>
          <w:tcPr>
            <w:tcW w:w="10230" w:type="dxa"/>
            <w:shd w:val="clear" w:color="auto" w:fill="FFFFFF" w:themeFill="background1"/>
          </w:tcPr>
          <w:p w:rsidR="0045367E" w:rsidRPr="00C0266C" w:rsidRDefault="0045367E" w:rsidP="00D16C74">
            <w:pPr>
              <w:pStyle w:val="afd"/>
              <w:tabs>
                <w:tab w:val="left" w:pos="851"/>
                <w:tab w:val="left" w:pos="993"/>
              </w:tabs>
              <w:spacing w:after="0"/>
              <w:ind w:left="72" w:hanging="14"/>
              <w:contextualSpacing w:val="0"/>
              <w:rPr>
                <w:rFonts w:ascii="Times New Roman" w:hAnsi="Times New Roman"/>
                <w:sz w:val="24"/>
                <w:szCs w:val="24"/>
              </w:rPr>
            </w:pPr>
            <w:r w:rsidRPr="00C0266C">
              <w:rPr>
                <w:rFonts w:ascii="Times New Roman" w:hAnsi="Times New Roman"/>
                <w:sz w:val="24"/>
                <w:szCs w:val="24"/>
              </w:rPr>
              <w:t>Методические пособия:</w:t>
            </w:r>
          </w:p>
          <w:p w:rsidR="0045367E" w:rsidRPr="00C0266C" w:rsidRDefault="0045367E" w:rsidP="00D16C74">
            <w:pPr>
              <w:pStyle w:val="afd"/>
              <w:tabs>
                <w:tab w:val="left" w:pos="851"/>
                <w:tab w:val="left" w:pos="993"/>
              </w:tabs>
              <w:spacing w:after="0"/>
              <w:ind w:left="72" w:hanging="14"/>
              <w:contextualSpacing w:val="0"/>
              <w:rPr>
                <w:rFonts w:ascii="Times New Roman" w:hAnsi="Times New Roman"/>
                <w:sz w:val="24"/>
                <w:szCs w:val="24"/>
              </w:rPr>
            </w:pPr>
            <w:proofErr w:type="spellStart"/>
            <w:r w:rsidRPr="00C0266C">
              <w:rPr>
                <w:rFonts w:ascii="Times New Roman" w:hAnsi="Times New Roman"/>
                <w:sz w:val="24"/>
                <w:szCs w:val="24"/>
              </w:rPr>
              <w:t>Гербова</w:t>
            </w:r>
            <w:proofErr w:type="spellEnd"/>
            <w:r w:rsidRPr="00C0266C">
              <w:rPr>
                <w:rFonts w:ascii="Times New Roman" w:hAnsi="Times New Roman"/>
                <w:sz w:val="24"/>
                <w:szCs w:val="24"/>
              </w:rPr>
              <w:t xml:space="preserve"> В. В. Развитие речи в разновозрастной группе детского сада. Младшая разновозрастная группа. - М.: Мозаика-Синтез, 2009-2010.</w:t>
            </w:r>
          </w:p>
          <w:p w:rsidR="0045367E" w:rsidRPr="00C0266C" w:rsidRDefault="0045367E" w:rsidP="00D16C74">
            <w:pPr>
              <w:pStyle w:val="afd"/>
              <w:tabs>
                <w:tab w:val="left" w:pos="851"/>
                <w:tab w:val="left" w:pos="993"/>
              </w:tabs>
              <w:spacing w:after="0"/>
              <w:ind w:left="72" w:hanging="14"/>
              <w:contextualSpacing w:val="0"/>
              <w:rPr>
                <w:rFonts w:ascii="Times New Roman" w:hAnsi="Times New Roman"/>
                <w:sz w:val="24"/>
                <w:szCs w:val="24"/>
              </w:rPr>
            </w:pPr>
            <w:r w:rsidRPr="00C0266C">
              <w:rPr>
                <w:rFonts w:ascii="Times New Roman" w:hAnsi="Times New Roman"/>
                <w:sz w:val="24"/>
                <w:szCs w:val="24"/>
              </w:rPr>
              <w:t>Максаков А. И. Правильно ли говорит ваш ребенок. - М.; Мозаика-Синтез. 2005-2010. Максаков А. И. Воспитание звуковой культуры речи дошкольников,— М.; Мозаика- Синтез, 2005-2010.</w:t>
            </w:r>
          </w:p>
          <w:p w:rsidR="0045367E" w:rsidRPr="00C0266C" w:rsidRDefault="0045367E" w:rsidP="00D16C74">
            <w:pPr>
              <w:pStyle w:val="afd"/>
              <w:tabs>
                <w:tab w:val="left" w:pos="851"/>
                <w:tab w:val="left" w:pos="993"/>
              </w:tabs>
              <w:spacing w:after="0"/>
              <w:ind w:left="72" w:hanging="14"/>
              <w:contextualSpacing w:val="0"/>
              <w:rPr>
                <w:rFonts w:ascii="Times New Roman" w:hAnsi="Times New Roman"/>
                <w:sz w:val="24"/>
                <w:szCs w:val="24"/>
              </w:rPr>
            </w:pPr>
            <w:proofErr w:type="spellStart"/>
            <w:r w:rsidRPr="00C0266C">
              <w:rPr>
                <w:rFonts w:ascii="Times New Roman" w:hAnsi="Times New Roman"/>
                <w:sz w:val="24"/>
                <w:szCs w:val="24"/>
              </w:rPr>
              <w:t>Швайко</w:t>
            </w:r>
            <w:proofErr w:type="spellEnd"/>
            <w:r w:rsidRPr="00C0266C">
              <w:rPr>
                <w:rFonts w:ascii="Times New Roman" w:hAnsi="Times New Roman"/>
                <w:sz w:val="24"/>
                <w:szCs w:val="24"/>
              </w:rPr>
              <w:t xml:space="preserve"> Г.С. Игры и игровые упражнения для развития речи / Под ред. В. В. Гербовой. – М.: Просвещение, 1999. </w:t>
            </w:r>
          </w:p>
          <w:p w:rsidR="0045367E" w:rsidRPr="00C0266C" w:rsidRDefault="0045367E" w:rsidP="00D16C74">
            <w:pPr>
              <w:ind w:left="72" w:hanging="14"/>
              <w:rPr>
                <w:rFonts w:ascii="Times New Roman" w:hAnsi="Times New Roman" w:cs="Times New Roman"/>
                <w:sz w:val="24"/>
                <w:szCs w:val="24"/>
              </w:rPr>
            </w:pPr>
            <w:r w:rsidRPr="00C0266C">
              <w:rPr>
                <w:rFonts w:ascii="Times New Roman" w:hAnsi="Times New Roman" w:cs="Times New Roman"/>
                <w:sz w:val="24"/>
                <w:szCs w:val="24"/>
              </w:rPr>
              <w:t>Максаков А.И. Воспитание звуковой культуры речи у дошкольников. Для занятий с детьми от рождения до семи лет. Пособия для воспитателей. - М.: Мозаика - Синтез. 2005 г.</w:t>
            </w:r>
          </w:p>
          <w:p w:rsidR="0045367E" w:rsidRPr="00C0266C" w:rsidRDefault="0045367E" w:rsidP="00D16C74">
            <w:pPr>
              <w:ind w:left="58"/>
              <w:rPr>
                <w:rFonts w:ascii="Times New Roman" w:hAnsi="Times New Roman" w:cs="Times New Roman"/>
                <w:sz w:val="24"/>
                <w:szCs w:val="24"/>
              </w:rPr>
            </w:pPr>
            <w:r w:rsidRPr="00C0266C">
              <w:rPr>
                <w:rFonts w:ascii="Times New Roman" w:hAnsi="Times New Roman" w:cs="Times New Roman"/>
                <w:sz w:val="24"/>
                <w:szCs w:val="24"/>
              </w:rPr>
              <w:t xml:space="preserve">Книга для чтения в детском саду и дома. Хрестоматия.2-4 года /сост. </w:t>
            </w:r>
            <w:proofErr w:type="spellStart"/>
            <w:r w:rsidRPr="00C0266C">
              <w:rPr>
                <w:rFonts w:ascii="Times New Roman" w:hAnsi="Times New Roman" w:cs="Times New Roman"/>
                <w:sz w:val="24"/>
                <w:szCs w:val="24"/>
              </w:rPr>
              <w:t>В.В.Гербова</w:t>
            </w:r>
            <w:proofErr w:type="spellEnd"/>
            <w:r w:rsidRPr="00C0266C">
              <w:rPr>
                <w:rFonts w:ascii="Times New Roman" w:hAnsi="Times New Roman" w:cs="Times New Roman"/>
                <w:sz w:val="24"/>
                <w:szCs w:val="24"/>
              </w:rPr>
              <w:t xml:space="preserve">, Н.П.Ильчук и др. – М., 2005. </w:t>
            </w:r>
          </w:p>
          <w:p w:rsidR="0045367E" w:rsidRPr="00C0266C" w:rsidRDefault="0045367E" w:rsidP="00D16C74">
            <w:pPr>
              <w:ind w:left="58"/>
              <w:rPr>
                <w:rFonts w:ascii="Times New Roman" w:hAnsi="Times New Roman" w:cs="Times New Roman"/>
                <w:sz w:val="24"/>
                <w:szCs w:val="24"/>
              </w:rPr>
            </w:pPr>
            <w:r w:rsidRPr="00C0266C">
              <w:rPr>
                <w:rFonts w:ascii="Times New Roman" w:hAnsi="Times New Roman" w:cs="Times New Roman"/>
                <w:sz w:val="24"/>
                <w:szCs w:val="24"/>
              </w:rPr>
              <w:t xml:space="preserve">Книга для чтения в детском саду и дома. Хрестоматия. 4-5 лет /сост. </w:t>
            </w:r>
            <w:proofErr w:type="spellStart"/>
            <w:r w:rsidRPr="00C0266C">
              <w:rPr>
                <w:rFonts w:ascii="Times New Roman" w:hAnsi="Times New Roman" w:cs="Times New Roman"/>
                <w:sz w:val="24"/>
                <w:szCs w:val="24"/>
              </w:rPr>
              <w:t>В.В.Гербова</w:t>
            </w:r>
            <w:proofErr w:type="spellEnd"/>
            <w:r w:rsidRPr="00C0266C">
              <w:rPr>
                <w:rFonts w:ascii="Times New Roman" w:hAnsi="Times New Roman" w:cs="Times New Roman"/>
                <w:sz w:val="24"/>
                <w:szCs w:val="24"/>
              </w:rPr>
              <w:t>, Н.П.Ильчук и др. – М., 2005.</w:t>
            </w:r>
          </w:p>
          <w:p w:rsidR="0045367E" w:rsidRPr="00C0266C" w:rsidRDefault="0045367E" w:rsidP="00D16C74">
            <w:pPr>
              <w:ind w:left="58" w:hanging="14"/>
              <w:rPr>
                <w:rFonts w:ascii="Times New Roman" w:hAnsi="Times New Roman" w:cs="Times New Roman"/>
                <w:sz w:val="24"/>
                <w:szCs w:val="24"/>
              </w:rPr>
            </w:pPr>
            <w:r w:rsidRPr="00C0266C">
              <w:rPr>
                <w:rFonts w:ascii="Times New Roman" w:hAnsi="Times New Roman" w:cs="Times New Roman"/>
                <w:sz w:val="24"/>
                <w:szCs w:val="24"/>
              </w:rPr>
              <w:t xml:space="preserve">Книга для чтения в детском саду и дома. Хрестоматия.5-7лет /сост. </w:t>
            </w:r>
            <w:proofErr w:type="spellStart"/>
            <w:r w:rsidRPr="00C0266C">
              <w:rPr>
                <w:rFonts w:ascii="Times New Roman" w:hAnsi="Times New Roman" w:cs="Times New Roman"/>
                <w:sz w:val="24"/>
                <w:szCs w:val="24"/>
              </w:rPr>
              <w:t>В.В.Гербова</w:t>
            </w:r>
            <w:proofErr w:type="spellEnd"/>
            <w:r w:rsidRPr="00C0266C">
              <w:rPr>
                <w:rFonts w:ascii="Times New Roman" w:hAnsi="Times New Roman" w:cs="Times New Roman"/>
                <w:sz w:val="24"/>
                <w:szCs w:val="24"/>
              </w:rPr>
              <w:t>, Н.П.Ильчук и др. – М., 2005.</w:t>
            </w:r>
          </w:p>
          <w:p w:rsidR="0045367E" w:rsidRPr="00C0266C" w:rsidRDefault="0045367E" w:rsidP="00D16C74">
            <w:pPr>
              <w:ind w:left="58" w:hanging="14"/>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ind w:left="58" w:hanging="14"/>
              <w:rPr>
                <w:rFonts w:ascii="Times New Roman" w:hAnsi="Times New Roman" w:cs="Times New Roman"/>
                <w:sz w:val="24"/>
                <w:szCs w:val="24"/>
              </w:rPr>
            </w:pPr>
            <w:r w:rsidRPr="00C0266C">
              <w:rPr>
                <w:rFonts w:ascii="Times New Roman" w:hAnsi="Times New Roman" w:cs="Times New Roman"/>
                <w:sz w:val="24"/>
                <w:szCs w:val="24"/>
              </w:rPr>
              <w:lastRenderedPageBreak/>
              <w:t xml:space="preserve">Развитие речи в детском саду. Для работы с детьми 2-4 лет. Раздаточный материал. </w:t>
            </w:r>
            <w:proofErr w:type="spellStart"/>
            <w:r w:rsidRPr="00C0266C">
              <w:rPr>
                <w:rFonts w:ascii="Times New Roman" w:hAnsi="Times New Roman" w:cs="Times New Roman"/>
                <w:sz w:val="24"/>
                <w:szCs w:val="24"/>
              </w:rPr>
              <w:t>Гербова</w:t>
            </w:r>
            <w:proofErr w:type="spellEnd"/>
            <w:r w:rsidRPr="00C0266C">
              <w:rPr>
                <w:rFonts w:ascii="Times New Roman" w:hAnsi="Times New Roman" w:cs="Times New Roman"/>
                <w:sz w:val="24"/>
                <w:szCs w:val="24"/>
              </w:rPr>
              <w:t xml:space="preserve"> В.В.</w:t>
            </w:r>
          </w:p>
          <w:p w:rsidR="0045367E" w:rsidRPr="00C0266C" w:rsidRDefault="0045367E" w:rsidP="00D16C74">
            <w:pPr>
              <w:ind w:left="58" w:hanging="14"/>
              <w:rPr>
                <w:rFonts w:ascii="Times New Roman" w:hAnsi="Times New Roman" w:cs="Times New Roman"/>
                <w:sz w:val="24"/>
                <w:szCs w:val="24"/>
              </w:rPr>
            </w:pPr>
            <w:r w:rsidRPr="00C0266C">
              <w:rPr>
                <w:rFonts w:ascii="Times New Roman" w:hAnsi="Times New Roman" w:cs="Times New Roman"/>
                <w:sz w:val="24"/>
                <w:szCs w:val="24"/>
              </w:rPr>
              <w:t xml:space="preserve">Развитие речи в детском саду: для работы с детьми 2-3 лет. </w:t>
            </w:r>
            <w:proofErr w:type="spellStart"/>
            <w:r w:rsidRPr="00C0266C">
              <w:rPr>
                <w:rFonts w:ascii="Times New Roman" w:hAnsi="Times New Roman" w:cs="Times New Roman"/>
                <w:sz w:val="24"/>
                <w:szCs w:val="24"/>
              </w:rPr>
              <w:t>Гербова</w:t>
            </w:r>
            <w:proofErr w:type="spellEnd"/>
            <w:r w:rsidRPr="00C0266C">
              <w:rPr>
                <w:rFonts w:ascii="Times New Roman" w:hAnsi="Times New Roman" w:cs="Times New Roman"/>
                <w:sz w:val="24"/>
                <w:szCs w:val="24"/>
              </w:rPr>
              <w:t xml:space="preserve"> В.В.</w:t>
            </w:r>
          </w:p>
          <w:p w:rsidR="0045367E" w:rsidRPr="00C0266C" w:rsidRDefault="0045367E" w:rsidP="00D16C74">
            <w:pPr>
              <w:ind w:left="58" w:hanging="14"/>
              <w:rPr>
                <w:rFonts w:ascii="Times New Roman" w:hAnsi="Times New Roman" w:cs="Times New Roman"/>
                <w:sz w:val="24"/>
                <w:szCs w:val="24"/>
              </w:rPr>
            </w:pPr>
            <w:r w:rsidRPr="00C0266C">
              <w:rPr>
                <w:rFonts w:ascii="Times New Roman" w:hAnsi="Times New Roman" w:cs="Times New Roman"/>
                <w:sz w:val="24"/>
                <w:szCs w:val="24"/>
              </w:rPr>
              <w:t xml:space="preserve">Развитие речи в детском саду: для работы с детьми 4-6 лет. </w:t>
            </w:r>
            <w:proofErr w:type="spellStart"/>
            <w:r w:rsidRPr="00C0266C">
              <w:rPr>
                <w:rFonts w:ascii="Times New Roman" w:hAnsi="Times New Roman" w:cs="Times New Roman"/>
                <w:sz w:val="24"/>
                <w:szCs w:val="24"/>
              </w:rPr>
              <w:t>Гербова</w:t>
            </w:r>
            <w:proofErr w:type="spellEnd"/>
            <w:r w:rsidRPr="00C0266C">
              <w:rPr>
                <w:rFonts w:ascii="Times New Roman" w:hAnsi="Times New Roman" w:cs="Times New Roman"/>
                <w:sz w:val="24"/>
                <w:szCs w:val="24"/>
              </w:rPr>
              <w:t xml:space="preserve"> В.В.</w:t>
            </w:r>
          </w:p>
        </w:tc>
      </w:tr>
      <w:tr w:rsidR="0045367E" w:rsidRPr="00D07371" w:rsidTr="00D16C74">
        <w:trPr>
          <w:trHeight w:val="600"/>
        </w:trPr>
        <w:tc>
          <w:tcPr>
            <w:tcW w:w="582" w:type="dxa"/>
            <w:shd w:val="clear" w:color="auto" w:fill="FFFFFF" w:themeFill="background1"/>
          </w:tcPr>
          <w:p w:rsidR="0045367E" w:rsidRPr="00D07371" w:rsidRDefault="0045367E" w:rsidP="00D16C74">
            <w:pPr>
              <w:jc w:val="both"/>
            </w:pPr>
          </w:p>
          <w:p w:rsidR="0045367E" w:rsidRPr="00D07371" w:rsidRDefault="0045367E" w:rsidP="00D16C74">
            <w:pPr>
              <w:jc w:val="both"/>
            </w:pPr>
            <w:r w:rsidRPr="00D07371">
              <w:t>2.</w:t>
            </w:r>
          </w:p>
          <w:p w:rsidR="0045367E" w:rsidRPr="00D07371" w:rsidRDefault="0045367E" w:rsidP="00D16C74">
            <w:pPr>
              <w:jc w:val="both"/>
            </w:pPr>
          </w:p>
          <w:p w:rsidR="0045367E" w:rsidRPr="00D07371" w:rsidRDefault="0045367E" w:rsidP="00D16C74">
            <w:pPr>
              <w:jc w:val="both"/>
            </w:pPr>
          </w:p>
          <w:p w:rsidR="0045367E" w:rsidRPr="00D07371" w:rsidRDefault="0045367E" w:rsidP="00D16C74">
            <w:pPr>
              <w:jc w:val="both"/>
            </w:pPr>
          </w:p>
          <w:p w:rsidR="0045367E" w:rsidRPr="00D07371" w:rsidRDefault="0045367E" w:rsidP="00D16C74">
            <w:pPr>
              <w:jc w:val="both"/>
            </w:pPr>
          </w:p>
        </w:tc>
        <w:tc>
          <w:tcPr>
            <w:tcW w:w="3378" w:type="dxa"/>
            <w:shd w:val="clear" w:color="auto" w:fill="DBE5F1" w:themeFill="accent1" w:themeFillTint="33"/>
          </w:tcPr>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Познавательное развитие</w:t>
            </w:r>
          </w:p>
          <w:p w:rsidR="0045367E" w:rsidRPr="00C0266C" w:rsidRDefault="0045367E" w:rsidP="00D16C74">
            <w:pPr>
              <w:jc w:val="both"/>
              <w:rPr>
                <w:rFonts w:ascii="Times New Roman" w:hAnsi="Times New Roman" w:cs="Times New Roman"/>
                <w:sz w:val="24"/>
                <w:szCs w:val="24"/>
              </w:rPr>
            </w:pPr>
          </w:p>
          <w:p w:rsidR="0045367E" w:rsidRPr="00C0266C" w:rsidRDefault="0045367E" w:rsidP="00D16C74">
            <w:pPr>
              <w:jc w:val="both"/>
              <w:rPr>
                <w:rFonts w:ascii="Times New Roman" w:hAnsi="Times New Roman" w:cs="Times New Roman"/>
                <w:sz w:val="24"/>
                <w:szCs w:val="24"/>
              </w:rPr>
            </w:pPr>
          </w:p>
          <w:p w:rsidR="0045367E" w:rsidRPr="00C0266C" w:rsidRDefault="0045367E" w:rsidP="00D16C74">
            <w:pPr>
              <w:jc w:val="both"/>
              <w:rPr>
                <w:rFonts w:ascii="Times New Roman" w:hAnsi="Times New Roman" w:cs="Times New Roman"/>
                <w:sz w:val="24"/>
                <w:szCs w:val="24"/>
              </w:rPr>
            </w:pPr>
          </w:p>
          <w:p w:rsidR="0045367E" w:rsidRPr="00C0266C" w:rsidRDefault="0045367E" w:rsidP="00D16C74">
            <w:pPr>
              <w:jc w:val="both"/>
              <w:rPr>
                <w:rFonts w:ascii="Times New Roman" w:hAnsi="Times New Roman" w:cs="Times New Roman"/>
                <w:sz w:val="24"/>
                <w:szCs w:val="24"/>
              </w:rPr>
            </w:pPr>
          </w:p>
        </w:tc>
        <w:tc>
          <w:tcPr>
            <w:tcW w:w="10230" w:type="dxa"/>
            <w:shd w:val="clear" w:color="auto" w:fill="FFFFFF" w:themeFill="background1"/>
          </w:tcPr>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Развитие познавательно-исследовательской деятельности.</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Методические пособия.</w:t>
            </w:r>
          </w:p>
          <w:p w:rsidR="0045367E" w:rsidRPr="00C0266C" w:rsidRDefault="0045367E" w:rsidP="00D16C74">
            <w:pPr>
              <w:pStyle w:val="afd"/>
              <w:tabs>
                <w:tab w:val="left" w:pos="851"/>
                <w:tab w:val="left" w:pos="993"/>
              </w:tabs>
              <w:spacing w:after="0"/>
              <w:ind w:left="72" w:hanging="14"/>
              <w:contextualSpacing w:val="0"/>
              <w:jc w:val="both"/>
              <w:rPr>
                <w:rFonts w:ascii="Times New Roman" w:hAnsi="Times New Roman"/>
                <w:sz w:val="24"/>
                <w:szCs w:val="24"/>
              </w:rPr>
            </w:pPr>
            <w:proofErr w:type="spellStart"/>
            <w:r w:rsidRPr="00C0266C">
              <w:rPr>
                <w:rFonts w:ascii="Times New Roman" w:hAnsi="Times New Roman"/>
                <w:sz w:val="24"/>
                <w:szCs w:val="24"/>
              </w:rPr>
              <w:t>Веракса</w:t>
            </w:r>
            <w:proofErr w:type="spellEnd"/>
            <w:r w:rsidRPr="00C0266C">
              <w:rPr>
                <w:rFonts w:ascii="Times New Roman" w:hAnsi="Times New Roman"/>
                <w:sz w:val="24"/>
                <w:szCs w:val="24"/>
              </w:rPr>
              <w:t xml:space="preserve"> Н.Е. Проектная деятельность дошкольников. - М.: Мозаика-Синтез, 2010.</w:t>
            </w:r>
          </w:p>
          <w:p w:rsidR="0045367E" w:rsidRPr="00C0266C" w:rsidRDefault="0045367E" w:rsidP="00D16C74">
            <w:pPr>
              <w:pStyle w:val="afd"/>
              <w:tabs>
                <w:tab w:val="left" w:pos="851"/>
                <w:tab w:val="left" w:pos="993"/>
              </w:tabs>
              <w:spacing w:after="0"/>
              <w:ind w:left="72" w:hanging="14"/>
              <w:contextualSpacing w:val="0"/>
              <w:jc w:val="both"/>
              <w:rPr>
                <w:rFonts w:ascii="Times New Roman" w:hAnsi="Times New Roman"/>
                <w:sz w:val="24"/>
                <w:szCs w:val="24"/>
              </w:rPr>
            </w:pPr>
            <w:r w:rsidRPr="00C0266C">
              <w:rPr>
                <w:rFonts w:ascii="Times New Roman" w:hAnsi="Times New Roman"/>
                <w:sz w:val="24"/>
                <w:szCs w:val="24"/>
              </w:rPr>
              <w:t>Павлова Л.Ю. Сборник дидактических игр по ознакомлению с окружающим миром (4-7 лет). М.: Мозаика-Синтез, 2011.</w:t>
            </w:r>
          </w:p>
          <w:p w:rsidR="0045367E" w:rsidRPr="00C0266C" w:rsidRDefault="0045367E" w:rsidP="00D16C74">
            <w:pPr>
              <w:ind w:left="72"/>
              <w:jc w:val="both"/>
              <w:rPr>
                <w:rFonts w:ascii="Times New Roman" w:hAnsi="Times New Roman" w:cs="Times New Roman"/>
                <w:sz w:val="24"/>
                <w:szCs w:val="24"/>
              </w:rPr>
            </w:pPr>
            <w:r w:rsidRPr="00C0266C">
              <w:rPr>
                <w:rFonts w:ascii="Times New Roman" w:hAnsi="Times New Roman" w:cs="Times New Roman"/>
                <w:sz w:val="24"/>
                <w:szCs w:val="24"/>
              </w:rPr>
              <w:t>Ознакомление с предметным окружением и социальным миром:</w:t>
            </w:r>
          </w:p>
          <w:p w:rsidR="0045367E" w:rsidRPr="00C0266C" w:rsidRDefault="0045367E" w:rsidP="00D16C74">
            <w:pPr>
              <w:ind w:left="72"/>
              <w:jc w:val="both"/>
              <w:rPr>
                <w:rFonts w:ascii="Times New Roman" w:hAnsi="Times New Roman" w:cs="Times New Roman"/>
                <w:sz w:val="24"/>
                <w:szCs w:val="24"/>
              </w:rPr>
            </w:pPr>
            <w:r w:rsidRPr="00C0266C">
              <w:rPr>
                <w:rFonts w:ascii="Times New Roman" w:hAnsi="Times New Roman" w:cs="Times New Roman"/>
                <w:sz w:val="24"/>
                <w:szCs w:val="24"/>
              </w:rPr>
              <w:t>Методические пособия:</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Дыбина</w:t>
            </w:r>
            <w:proofErr w:type="spellEnd"/>
            <w:r w:rsidRPr="00C0266C">
              <w:rPr>
                <w:rFonts w:ascii="Times New Roman" w:hAnsi="Times New Roman" w:cs="Times New Roman"/>
                <w:sz w:val="24"/>
                <w:szCs w:val="24"/>
              </w:rPr>
              <w:t xml:space="preserve"> О. Б. Ребенок и окружающий мир. — М.: Мозаика-Синтез, 2005-2010.</w:t>
            </w:r>
          </w:p>
          <w:p w:rsidR="0045367E" w:rsidRPr="00C0266C" w:rsidRDefault="0045367E" w:rsidP="00D16C74">
            <w:pPr>
              <w:ind w:left="11" w:hanging="11"/>
              <w:jc w:val="both"/>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ind w:left="11" w:hanging="11"/>
              <w:jc w:val="both"/>
              <w:rPr>
                <w:rFonts w:ascii="Times New Roman" w:hAnsi="Times New Roman" w:cs="Times New Roman"/>
                <w:sz w:val="24"/>
                <w:szCs w:val="24"/>
              </w:rPr>
            </w:pPr>
            <w:r w:rsidRPr="00C0266C">
              <w:rPr>
                <w:rFonts w:ascii="Times New Roman" w:hAnsi="Times New Roman" w:cs="Times New Roman"/>
                <w:sz w:val="24"/>
                <w:szCs w:val="24"/>
              </w:rPr>
              <w:t>«Бытовая техника», «Водный транспорт», «Посуда», «Арктика и Антарктика».</w:t>
            </w:r>
          </w:p>
          <w:p w:rsidR="0045367E" w:rsidRPr="00C0266C" w:rsidRDefault="0045367E" w:rsidP="00D16C74">
            <w:pPr>
              <w:ind w:left="11" w:hanging="11"/>
              <w:jc w:val="both"/>
              <w:rPr>
                <w:rFonts w:ascii="Times New Roman" w:hAnsi="Times New Roman" w:cs="Times New Roman"/>
                <w:sz w:val="24"/>
                <w:szCs w:val="24"/>
              </w:rPr>
            </w:pPr>
            <w:r w:rsidRPr="00C0266C">
              <w:rPr>
                <w:rFonts w:ascii="Times New Roman" w:hAnsi="Times New Roman" w:cs="Times New Roman"/>
                <w:sz w:val="24"/>
                <w:szCs w:val="24"/>
              </w:rPr>
              <w:t>Серия «Рассказы по картинкам»: Профессии.</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ФЭМП:</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Арапова</w:t>
            </w:r>
            <w:proofErr w:type="spellEnd"/>
            <w:r w:rsidRPr="00C0266C">
              <w:rPr>
                <w:rFonts w:ascii="Times New Roman" w:hAnsi="Times New Roman" w:cs="Times New Roman"/>
                <w:sz w:val="24"/>
                <w:szCs w:val="24"/>
              </w:rPr>
              <w:t xml:space="preserve"> – Пискарёва Н.А.Формирование элементарных математических представлений. – М.: Мозаика – Синтез, 2006. с 2-7 лет </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Помораева</w:t>
            </w:r>
            <w:proofErr w:type="spellEnd"/>
            <w:r w:rsidRPr="00C0266C">
              <w:rPr>
                <w:rFonts w:ascii="Times New Roman" w:hAnsi="Times New Roman" w:cs="Times New Roman"/>
                <w:sz w:val="24"/>
                <w:szCs w:val="24"/>
              </w:rPr>
              <w:t xml:space="preserve"> И.А., </w:t>
            </w:r>
            <w:proofErr w:type="spellStart"/>
            <w:r w:rsidRPr="00C0266C">
              <w:rPr>
                <w:rFonts w:ascii="Times New Roman" w:hAnsi="Times New Roman" w:cs="Times New Roman"/>
                <w:sz w:val="24"/>
                <w:szCs w:val="24"/>
              </w:rPr>
              <w:t>Позина</w:t>
            </w:r>
            <w:proofErr w:type="spellEnd"/>
            <w:r w:rsidRPr="00C0266C">
              <w:rPr>
                <w:rFonts w:ascii="Times New Roman" w:hAnsi="Times New Roman" w:cs="Times New Roman"/>
                <w:sz w:val="24"/>
                <w:szCs w:val="24"/>
              </w:rPr>
              <w:t xml:space="preserve"> В.А. Занятия по формированию элементарных математических представлений во второй младшей группе детского сада: Планы занятий. – М.: Мозаика – Синтез, 2010 г.</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lastRenderedPageBreak/>
              <w:t>Помораева</w:t>
            </w:r>
            <w:proofErr w:type="spellEnd"/>
            <w:r w:rsidRPr="00C0266C">
              <w:rPr>
                <w:rFonts w:ascii="Times New Roman" w:hAnsi="Times New Roman" w:cs="Times New Roman"/>
                <w:sz w:val="24"/>
                <w:szCs w:val="24"/>
              </w:rPr>
              <w:t xml:space="preserve"> И.А., </w:t>
            </w:r>
            <w:proofErr w:type="spellStart"/>
            <w:r w:rsidRPr="00C0266C">
              <w:rPr>
                <w:rFonts w:ascii="Times New Roman" w:hAnsi="Times New Roman" w:cs="Times New Roman"/>
                <w:sz w:val="24"/>
                <w:szCs w:val="24"/>
              </w:rPr>
              <w:t>Позина</w:t>
            </w:r>
            <w:proofErr w:type="spellEnd"/>
            <w:r w:rsidRPr="00C0266C">
              <w:rPr>
                <w:rFonts w:ascii="Times New Roman" w:hAnsi="Times New Roman" w:cs="Times New Roman"/>
                <w:sz w:val="24"/>
                <w:szCs w:val="24"/>
              </w:rPr>
              <w:t xml:space="preserve"> В.А. Занятия по формированию элементарных математических представлений в средней группе детского сада: Планы занятий. – М.: Мозаика – Синтез, 2010 г. </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Помораева</w:t>
            </w:r>
            <w:proofErr w:type="spellEnd"/>
            <w:r w:rsidRPr="00C0266C">
              <w:rPr>
                <w:rFonts w:ascii="Times New Roman" w:hAnsi="Times New Roman" w:cs="Times New Roman"/>
                <w:sz w:val="24"/>
                <w:szCs w:val="24"/>
              </w:rPr>
              <w:t xml:space="preserve"> И.А., </w:t>
            </w:r>
            <w:proofErr w:type="spellStart"/>
            <w:r w:rsidRPr="00C0266C">
              <w:rPr>
                <w:rFonts w:ascii="Times New Roman" w:hAnsi="Times New Roman" w:cs="Times New Roman"/>
                <w:sz w:val="24"/>
                <w:szCs w:val="24"/>
              </w:rPr>
              <w:t>Позина</w:t>
            </w:r>
            <w:proofErr w:type="spellEnd"/>
            <w:r w:rsidRPr="00C0266C">
              <w:rPr>
                <w:rFonts w:ascii="Times New Roman" w:hAnsi="Times New Roman" w:cs="Times New Roman"/>
                <w:sz w:val="24"/>
                <w:szCs w:val="24"/>
              </w:rPr>
              <w:t xml:space="preserve"> В.А. Занятия по формированию элементарных математических представлений в старшей группе детского сада: Планы занятий. – М.: Мозаика – Синтез, 2010 г. </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Плакаты «Счет до 10», «Цвет», «Форма».</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Ознакомление с миром природы.</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Методические пособия:</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Соломенникова</w:t>
            </w:r>
            <w:proofErr w:type="spellEnd"/>
            <w:r w:rsidRPr="00C0266C">
              <w:rPr>
                <w:rFonts w:ascii="Times New Roman" w:hAnsi="Times New Roman" w:cs="Times New Roman"/>
                <w:sz w:val="24"/>
                <w:szCs w:val="24"/>
              </w:rPr>
              <w:t xml:space="preserve"> О.А. Экологическое воспитание в детском саду. – М.: Мозаика – Синтез, 2006.с 2-7 лет. </w:t>
            </w:r>
          </w:p>
          <w:p w:rsidR="0045367E" w:rsidRPr="00C0266C" w:rsidRDefault="0045367E" w:rsidP="00D16C74">
            <w:pPr>
              <w:jc w:val="both"/>
              <w:rPr>
                <w:rFonts w:ascii="Times New Roman" w:hAnsi="Times New Roman" w:cs="Times New Roman"/>
                <w:sz w:val="24"/>
                <w:szCs w:val="24"/>
              </w:rPr>
            </w:pPr>
            <w:proofErr w:type="spellStart"/>
            <w:r w:rsidRPr="00C0266C">
              <w:rPr>
                <w:rFonts w:ascii="Times New Roman" w:hAnsi="Times New Roman" w:cs="Times New Roman"/>
                <w:sz w:val="24"/>
                <w:szCs w:val="24"/>
              </w:rPr>
              <w:t>С.Н.Теплюк</w:t>
            </w:r>
            <w:proofErr w:type="spellEnd"/>
            <w:r w:rsidRPr="00C0266C">
              <w:rPr>
                <w:rFonts w:ascii="Times New Roman" w:hAnsi="Times New Roman" w:cs="Times New Roman"/>
                <w:sz w:val="24"/>
                <w:szCs w:val="24"/>
              </w:rPr>
              <w:t>. Занятия на прогулке с малышами с 2-4 лет. М.Мозаика-Синтез, 2006 г.</w:t>
            </w:r>
          </w:p>
          <w:p w:rsidR="0045367E" w:rsidRPr="00C0266C" w:rsidRDefault="0045367E" w:rsidP="00D16C74">
            <w:pPr>
              <w:tabs>
                <w:tab w:val="left" w:pos="993"/>
              </w:tabs>
              <w:jc w:val="both"/>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tabs>
                <w:tab w:val="left" w:pos="993"/>
              </w:tabs>
              <w:jc w:val="both"/>
              <w:rPr>
                <w:rFonts w:ascii="Times New Roman" w:hAnsi="Times New Roman" w:cs="Times New Roman"/>
                <w:sz w:val="24"/>
                <w:szCs w:val="24"/>
              </w:rPr>
            </w:pPr>
            <w:r w:rsidRPr="00C0266C">
              <w:rPr>
                <w:rFonts w:ascii="Times New Roman" w:hAnsi="Times New Roman" w:cs="Times New Roman"/>
                <w:sz w:val="24"/>
                <w:szCs w:val="24"/>
              </w:rPr>
              <w:t>Плакаты «Домашние животные», «Домашние птицы», «Животные Африки», «Овощи».</w:t>
            </w:r>
          </w:p>
          <w:p w:rsidR="0045367E" w:rsidRPr="00C0266C" w:rsidRDefault="0045367E" w:rsidP="00D16C74">
            <w:pPr>
              <w:tabs>
                <w:tab w:val="left" w:pos="993"/>
              </w:tabs>
              <w:jc w:val="both"/>
              <w:rPr>
                <w:rFonts w:ascii="Times New Roman" w:hAnsi="Times New Roman" w:cs="Times New Roman"/>
                <w:sz w:val="24"/>
                <w:szCs w:val="24"/>
              </w:rPr>
            </w:pPr>
            <w:r w:rsidRPr="00C0266C">
              <w:rPr>
                <w:rFonts w:ascii="Times New Roman" w:hAnsi="Times New Roman" w:cs="Times New Roman"/>
                <w:sz w:val="24"/>
                <w:szCs w:val="24"/>
              </w:rPr>
              <w:t>Серия «Мир в картинках»: «Овощи», «Фрукты», «Домашние животные», «Цветы».</w:t>
            </w:r>
          </w:p>
          <w:p w:rsidR="0045367E" w:rsidRPr="00C0266C" w:rsidRDefault="0045367E" w:rsidP="00D16C74">
            <w:pPr>
              <w:tabs>
                <w:tab w:val="left" w:pos="993"/>
              </w:tabs>
              <w:jc w:val="both"/>
              <w:rPr>
                <w:rFonts w:ascii="Times New Roman" w:hAnsi="Times New Roman" w:cs="Times New Roman"/>
                <w:sz w:val="24"/>
                <w:szCs w:val="24"/>
              </w:rPr>
            </w:pPr>
            <w:r w:rsidRPr="00C0266C">
              <w:rPr>
                <w:rFonts w:ascii="Times New Roman" w:hAnsi="Times New Roman" w:cs="Times New Roman"/>
                <w:sz w:val="24"/>
                <w:szCs w:val="24"/>
              </w:rPr>
              <w:t>Серия «Рассказы по картинкам»: «Весна», «Зима».</w:t>
            </w:r>
          </w:p>
        </w:tc>
      </w:tr>
      <w:tr w:rsidR="0045367E" w:rsidRPr="00D07371" w:rsidTr="00D16C74">
        <w:trPr>
          <w:trHeight w:val="877"/>
        </w:trPr>
        <w:tc>
          <w:tcPr>
            <w:tcW w:w="582" w:type="dxa"/>
            <w:shd w:val="clear" w:color="auto" w:fill="FFFFFF" w:themeFill="background1"/>
          </w:tcPr>
          <w:p w:rsidR="0045367E" w:rsidRPr="00D07371" w:rsidRDefault="0045367E" w:rsidP="00D16C74">
            <w:pPr>
              <w:jc w:val="both"/>
            </w:pPr>
            <w:r w:rsidRPr="00D07371">
              <w:lastRenderedPageBreak/>
              <w:t>3.</w:t>
            </w:r>
          </w:p>
        </w:tc>
        <w:tc>
          <w:tcPr>
            <w:tcW w:w="3378" w:type="dxa"/>
            <w:shd w:val="clear" w:color="auto" w:fill="DBE5F1" w:themeFill="accent1" w:themeFillTint="33"/>
          </w:tcPr>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Социально-коммуникативное развитие</w:t>
            </w:r>
          </w:p>
          <w:p w:rsidR="0045367E" w:rsidRPr="00C0266C" w:rsidRDefault="0045367E" w:rsidP="00D16C74">
            <w:pPr>
              <w:rPr>
                <w:rFonts w:ascii="Times New Roman" w:hAnsi="Times New Roman" w:cs="Times New Roman"/>
                <w:sz w:val="24"/>
                <w:szCs w:val="24"/>
              </w:rPr>
            </w:pPr>
          </w:p>
        </w:tc>
        <w:tc>
          <w:tcPr>
            <w:tcW w:w="10230" w:type="dxa"/>
            <w:shd w:val="clear" w:color="auto" w:fill="FFFFFF" w:themeFill="background1"/>
          </w:tcPr>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Методические пособия:</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Петрова В.И. Этические беседы с детьми 4-7 лет. Нравственное воспитание в детском саду. М.: Мозаика-Синтез, 2012.</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 xml:space="preserve">Петрова В. И., </w:t>
            </w:r>
            <w:proofErr w:type="spellStart"/>
            <w:r w:rsidRPr="00C0266C">
              <w:rPr>
                <w:rFonts w:ascii="Times New Roman" w:hAnsi="Times New Roman" w:cs="Times New Roman"/>
                <w:sz w:val="24"/>
                <w:szCs w:val="24"/>
              </w:rPr>
              <w:t>Стульник</w:t>
            </w:r>
            <w:proofErr w:type="spellEnd"/>
            <w:r w:rsidRPr="00C0266C">
              <w:rPr>
                <w:rFonts w:ascii="Times New Roman" w:hAnsi="Times New Roman" w:cs="Times New Roman"/>
                <w:sz w:val="24"/>
                <w:szCs w:val="24"/>
              </w:rPr>
              <w:t xml:space="preserve"> Т.Д. Нравственное воспитание в детском саду. </w:t>
            </w:r>
            <w:r w:rsidRPr="00C0266C">
              <w:rPr>
                <w:rFonts w:ascii="Times New Roman" w:hAnsi="Times New Roman" w:cs="Times New Roman"/>
                <w:sz w:val="24"/>
                <w:szCs w:val="24"/>
              </w:rPr>
              <w:sym w:font="Symbol" w:char="F02D"/>
            </w:r>
            <w:r w:rsidRPr="00C0266C">
              <w:rPr>
                <w:rFonts w:ascii="Times New Roman" w:hAnsi="Times New Roman" w:cs="Times New Roman"/>
                <w:sz w:val="24"/>
                <w:szCs w:val="24"/>
              </w:rPr>
              <w:t xml:space="preserve"> М.: Синтез,2006-2010.</w:t>
            </w:r>
          </w:p>
          <w:p w:rsidR="0045367E" w:rsidRPr="00C0266C" w:rsidRDefault="0045367E" w:rsidP="00D16C74">
            <w:pPr>
              <w:rPr>
                <w:rFonts w:ascii="Times New Roman" w:hAnsi="Times New Roman" w:cs="Times New Roman"/>
                <w:sz w:val="24"/>
                <w:szCs w:val="24"/>
              </w:rPr>
            </w:pPr>
            <w:proofErr w:type="spellStart"/>
            <w:r w:rsidRPr="00C0266C">
              <w:rPr>
                <w:rFonts w:ascii="Times New Roman" w:hAnsi="Times New Roman" w:cs="Times New Roman"/>
                <w:sz w:val="24"/>
                <w:szCs w:val="24"/>
              </w:rPr>
              <w:lastRenderedPageBreak/>
              <w:t>Зацепина</w:t>
            </w:r>
            <w:proofErr w:type="spellEnd"/>
            <w:r w:rsidRPr="00C0266C">
              <w:rPr>
                <w:rFonts w:ascii="Times New Roman" w:hAnsi="Times New Roman" w:cs="Times New Roman"/>
                <w:sz w:val="24"/>
                <w:szCs w:val="24"/>
              </w:rPr>
              <w:t xml:space="preserve"> М. Б. Дни воинской славы. Патриотическое воспитание дошкольников. — М.: Мозаика-Синтез, 2008-2010.</w:t>
            </w:r>
          </w:p>
          <w:p w:rsidR="0045367E" w:rsidRPr="00C0266C" w:rsidRDefault="0045367E" w:rsidP="00D16C74">
            <w:pPr>
              <w:rPr>
                <w:rFonts w:ascii="Times New Roman" w:hAnsi="Times New Roman" w:cs="Times New Roman"/>
                <w:sz w:val="24"/>
                <w:szCs w:val="24"/>
              </w:rPr>
            </w:pPr>
            <w:proofErr w:type="spellStart"/>
            <w:r w:rsidRPr="00C0266C">
              <w:rPr>
                <w:rFonts w:ascii="Times New Roman" w:hAnsi="Times New Roman" w:cs="Times New Roman"/>
                <w:sz w:val="24"/>
                <w:szCs w:val="24"/>
              </w:rPr>
              <w:t>Пчелинцева</w:t>
            </w:r>
            <w:proofErr w:type="spellEnd"/>
            <w:r w:rsidRPr="00C0266C">
              <w:rPr>
                <w:rFonts w:ascii="Times New Roman" w:hAnsi="Times New Roman" w:cs="Times New Roman"/>
                <w:sz w:val="24"/>
                <w:szCs w:val="24"/>
              </w:rPr>
              <w:t xml:space="preserve"> Е.В «Непреходящие ценности «Малой Родины»».</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 xml:space="preserve">Наглядно-дидактические пособия: </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Серия «Мир в картинках»: «Государственные символы России».</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Самообслуживание, самостоятельность, трудовое воспитание.</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Методические пособия:</w:t>
            </w:r>
          </w:p>
          <w:p w:rsidR="0045367E" w:rsidRPr="00C0266C" w:rsidRDefault="0045367E" w:rsidP="00D16C74">
            <w:pPr>
              <w:rPr>
                <w:rFonts w:ascii="Times New Roman" w:hAnsi="Times New Roman" w:cs="Times New Roman"/>
                <w:sz w:val="24"/>
                <w:szCs w:val="24"/>
              </w:rPr>
            </w:pPr>
            <w:proofErr w:type="spellStart"/>
            <w:r w:rsidRPr="00C0266C">
              <w:rPr>
                <w:rFonts w:ascii="Times New Roman" w:hAnsi="Times New Roman" w:cs="Times New Roman"/>
                <w:sz w:val="24"/>
                <w:szCs w:val="24"/>
              </w:rPr>
              <w:t>Куцакова</w:t>
            </w:r>
            <w:proofErr w:type="spellEnd"/>
            <w:r w:rsidRPr="00C0266C">
              <w:rPr>
                <w:rFonts w:ascii="Times New Roman" w:hAnsi="Times New Roman" w:cs="Times New Roman"/>
                <w:sz w:val="24"/>
                <w:szCs w:val="24"/>
              </w:rPr>
              <w:t xml:space="preserve"> Л. В. Нравственно-трудовое воспитание в детском саду. — М.: Мозаика-Синтез, 2007-2010.</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Формирование основ безопасности.</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Саулина</w:t>
            </w:r>
            <w:proofErr w:type="spellEnd"/>
            <w:r w:rsidRPr="00C0266C">
              <w:rPr>
                <w:rFonts w:ascii="Times New Roman" w:hAnsi="Times New Roman" w:cs="Times New Roman"/>
                <w:sz w:val="24"/>
                <w:szCs w:val="24"/>
              </w:rPr>
              <w:t xml:space="preserve"> Т. Ф. Три сигнала светофора. Ознакомление дошкольников с правилами дорожного движения. — М.: Мозаика-Синтез, 2009.</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 xml:space="preserve">Безопасность: Учебное пособие по основам безопасности жизнедеятельности детей старшего дошкольного возраста. Н. Н. Авдеева, О.Л. Князева, Р. Б. </w:t>
            </w:r>
            <w:proofErr w:type="spellStart"/>
            <w:r w:rsidRPr="00C0266C">
              <w:rPr>
                <w:rFonts w:ascii="Times New Roman" w:hAnsi="Times New Roman" w:cs="Times New Roman"/>
                <w:sz w:val="24"/>
                <w:szCs w:val="24"/>
              </w:rPr>
              <w:t>Стёркина</w:t>
            </w:r>
            <w:proofErr w:type="spellEnd"/>
            <w:r w:rsidRPr="00C0266C">
              <w:rPr>
                <w:rFonts w:ascii="Times New Roman" w:hAnsi="Times New Roman" w:cs="Times New Roman"/>
                <w:sz w:val="24"/>
                <w:szCs w:val="24"/>
              </w:rPr>
              <w:t xml:space="preserve">. </w:t>
            </w:r>
            <w:r w:rsidRPr="00C0266C">
              <w:rPr>
                <w:rFonts w:ascii="Times New Roman" w:hAnsi="Times New Roman" w:cs="Times New Roman"/>
                <w:sz w:val="24"/>
                <w:szCs w:val="24"/>
              </w:rPr>
              <w:sym w:font="Symbol" w:char="F02D"/>
            </w:r>
            <w:r w:rsidRPr="00C0266C">
              <w:rPr>
                <w:rFonts w:ascii="Times New Roman" w:hAnsi="Times New Roman" w:cs="Times New Roman"/>
                <w:sz w:val="24"/>
                <w:szCs w:val="24"/>
              </w:rPr>
              <w:t xml:space="preserve"> М.: ООО «Издательство АСТ-ЛТД»,1998. </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Стёркина</w:t>
            </w:r>
            <w:proofErr w:type="spellEnd"/>
            <w:r w:rsidRPr="00C0266C">
              <w:rPr>
                <w:rFonts w:ascii="Times New Roman" w:hAnsi="Times New Roman" w:cs="Times New Roman"/>
                <w:sz w:val="24"/>
                <w:szCs w:val="24"/>
              </w:rPr>
              <w:t xml:space="preserve"> Р. Б. Основы безопасности детей дошкольного возраста. </w:t>
            </w:r>
            <w:r w:rsidRPr="00C0266C">
              <w:rPr>
                <w:rFonts w:ascii="Times New Roman" w:hAnsi="Times New Roman" w:cs="Times New Roman"/>
                <w:sz w:val="24"/>
                <w:szCs w:val="24"/>
              </w:rPr>
              <w:sym w:font="Symbol" w:char="F02D"/>
            </w:r>
            <w:r w:rsidRPr="00C0266C">
              <w:rPr>
                <w:rFonts w:ascii="Times New Roman" w:hAnsi="Times New Roman" w:cs="Times New Roman"/>
                <w:sz w:val="24"/>
                <w:szCs w:val="24"/>
              </w:rPr>
              <w:t xml:space="preserve"> М.: Просвещение, 2000.</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Бордачева</w:t>
            </w:r>
            <w:proofErr w:type="spellEnd"/>
            <w:r w:rsidRPr="00C0266C">
              <w:rPr>
                <w:rFonts w:ascii="Times New Roman" w:hAnsi="Times New Roman" w:cs="Times New Roman"/>
                <w:sz w:val="24"/>
                <w:szCs w:val="24"/>
              </w:rPr>
              <w:t xml:space="preserve"> И.Ю. Безопасность на дороге. Плакаты для оформления родительского уголка в ДОУ.</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Игровая деятельность.</w:t>
            </w:r>
          </w:p>
          <w:p w:rsidR="0045367E" w:rsidRPr="002747F4" w:rsidRDefault="0045367E" w:rsidP="002747F4">
            <w:pPr>
              <w:rPr>
                <w:rFonts w:ascii="Times New Roman" w:hAnsi="Times New Roman" w:cs="Times New Roman"/>
                <w:bCs/>
                <w:sz w:val="24"/>
                <w:szCs w:val="24"/>
              </w:rPr>
            </w:pPr>
            <w:r w:rsidRPr="00C0266C">
              <w:rPr>
                <w:rFonts w:ascii="Times New Roman" w:hAnsi="Times New Roman" w:cs="Times New Roman"/>
                <w:sz w:val="24"/>
                <w:szCs w:val="24"/>
              </w:rPr>
              <w:lastRenderedPageBreak/>
              <w:t>Губанова Н. Ф. Игровая деятельность в детском саду. — М.: Мозаика-Синтез, 2006-2010.</w:t>
            </w:r>
          </w:p>
        </w:tc>
      </w:tr>
      <w:tr w:rsidR="0045367E" w:rsidRPr="00D07371" w:rsidTr="00D16C74">
        <w:trPr>
          <w:trHeight w:val="317"/>
        </w:trPr>
        <w:tc>
          <w:tcPr>
            <w:tcW w:w="582" w:type="dxa"/>
            <w:shd w:val="clear" w:color="auto" w:fill="FFFFFF" w:themeFill="background1"/>
          </w:tcPr>
          <w:p w:rsidR="0045367E" w:rsidRPr="00D07371" w:rsidRDefault="0045367E" w:rsidP="00D16C74">
            <w:pPr>
              <w:jc w:val="both"/>
            </w:pPr>
            <w:r w:rsidRPr="00D07371">
              <w:lastRenderedPageBreak/>
              <w:t>4.</w:t>
            </w:r>
          </w:p>
        </w:tc>
        <w:tc>
          <w:tcPr>
            <w:tcW w:w="3378" w:type="dxa"/>
            <w:shd w:val="clear" w:color="auto" w:fill="DBE5F1" w:themeFill="accent1" w:themeFillTint="33"/>
          </w:tcPr>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Физическое развитие</w:t>
            </w:r>
          </w:p>
          <w:p w:rsidR="0045367E" w:rsidRPr="00C0266C" w:rsidRDefault="0045367E" w:rsidP="00D16C74">
            <w:pPr>
              <w:jc w:val="both"/>
              <w:rPr>
                <w:rFonts w:ascii="Times New Roman" w:hAnsi="Times New Roman" w:cs="Times New Roman"/>
                <w:sz w:val="24"/>
                <w:szCs w:val="24"/>
              </w:rPr>
            </w:pPr>
          </w:p>
        </w:tc>
        <w:tc>
          <w:tcPr>
            <w:tcW w:w="10230" w:type="dxa"/>
            <w:shd w:val="clear" w:color="auto" w:fill="FFFFFF" w:themeFill="background1"/>
          </w:tcPr>
          <w:p w:rsidR="0045367E" w:rsidRPr="00C0266C" w:rsidRDefault="0045367E" w:rsidP="00D16C74">
            <w:pPr>
              <w:pStyle w:val="afd"/>
              <w:spacing w:after="0"/>
              <w:ind w:left="0"/>
              <w:contextualSpacing w:val="0"/>
              <w:jc w:val="both"/>
              <w:rPr>
                <w:rFonts w:ascii="Times New Roman" w:hAnsi="Times New Roman"/>
                <w:bCs/>
                <w:sz w:val="24"/>
                <w:szCs w:val="24"/>
              </w:rPr>
            </w:pPr>
            <w:proofErr w:type="spellStart"/>
            <w:r w:rsidRPr="00C0266C">
              <w:rPr>
                <w:rFonts w:ascii="Times New Roman" w:hAnsi="Times New Roman"/>
                <w:sz w:val="24"/>
                <w:szCs w:val="24"/>
              </w:rPr>
              <w:t>Пензулаева</w:t>
            </w:r>
            <w:proofErr w:type="spellEnd"/>
            <w:r w:rsidRPr="00C0266C">
              <w:rPr>
                <w:rFonts w:ascii="Times New Roman" w:hAnsi="Times New Roman"/>
                <w:sz w:val="24"/>
                <w:szCs w:val="24"/>
              </w:rPr>
              <w:t xml:space="preserve"> Л. И. Оздоровительная гимнастика для детей 3-7 лет. — М.: Мозаика-Синтез, 2009-2010.</w:t>
            </w:r>
          </w:p>
          <w:p w:rsidR="0045367E" w:rsidRPr="00C0266C" w:rsidRDefault="0045367E" w:rsidP="00D16C74">
            <w:pPr>
              <w:pStyle w:val="af8"/>
              <w:spacing w:line="276" w:lineRule="auto"/>
              <w:jc w:val="both"/>
              <w:rPr>
                <w:rFonts w:ascii="Times New Roman" w:hAnsi="Times New Roman"/>
                <w:sz w:val="24"/>
                <w:szCs w:val="24"/>
              </w:rPr>
            </w:pPr>
            <w:proofErr w:type="spellStart"/>
            <w:r w:rsidRPr="00C0266C">
              <w:rPr>
                <w:rFonts w:ascii="Times New Roman" w:hAnsi="Times New Roman"/>
                <w:sz w:val="24"/>
                <w:szCs w:val="24"/>
              </w:rPr>
              <w:t>Степаненкова</w:t>
            </w:r>
            <w:proofErr w:type="spellEnd"/>
            <w:r w:rsidRPr="00C0266C">
              <w:rPr>
                <w:rFonts w:ascii="Times New Roman" w:hAnsi="Times New Roman"/>
                <w:sz w:val="24"/>
                <w:szCs w:val="24"/>
              </w:rPr>
              <w:t xml:space="preserve"> Э.Я. Физическое воспитание в </w:t>
            </w:r>
            <w:proofErr w:type="spellStart"/>
            <w:r w:rsidRPr="00C0266C">
              <w:rPr>
                <w:rFonts w:ascii="Times New Roman" w:hAnsi="Times New Roman"/>
                <w:sz w:val="24"/>
                <w:szCs w:val="24"/>
              </w:rPr>
              <w:t>д</w:t>
            </w:r>
            <w:proofErr w:type="spellEnd"/>
            <w:r w:rsidRPr="00C0266C">
              <w:rPr>
                <w:rFonts w:ascii="Times New Roman" w:hAnsi="Times New Roman"/>
                <w:sz w:val="24"/>
                <w:szCs w:val="24"/>
              </w:rPr>
              <w:t>/</w:t>
            </w:r>
            <w:proofErr w:type="gramStart"/>
            <w:r w:rsidRPr="00C0266C">
              <w:rPr>
                <w:rFonts w:ascii="Times New Roman" w:hAnsi="Times New Roman"/>
                <w:sz w:val="24"/>
                <w:szCs w:val="24"/>
              </w:rPr>
              <w:t>с</w:t>
            </w:r>
            <w:proofErr w:type="gramEnd"/>
            <w:r w:rsidRPr="00C0266C">
              <w:rPr>
                <w:rFonts w:ascii="Times New Roman" w:hAnsi="Times New Roman"/>
                <w:sz w:val="24"/>
                <w:szCs w:val="24"/>
              </w:rPr>
              <w:t xml:space="preserve"> </w:t>
            </w:r>
            <w:proofErr w:type="gramStart"/>
            <w:r w:rsidRPr="00C0266C">
              <w:rPr>
                <w:rFonts w:ascii="Times New Roman" w:hAnsi="Times New Roman"/>
                <w:sz w:val="24"/>
                <w:szCs w:val="24"/>
              </w:rPr>
              <w:t>Программа</w:t>
            </w:r>
            <w:proofErr w:type="gramEnd"/>
            <w:r w:rsidRPr="00C0266C">
              <w:rPr>
                <w:rFonts w:ascii="Times New Roman" w:hAnsi="Times New Roman"/>
                <w:sz w:val="24"/>
                <w:szCs w:val="24"/>
              </w:rPr>
              <w:t xml:space="preserve"> и методические рекомендации 2-7 лет. М. Мозаика-Синтез, 2006г.</w:t>
            </w:r>
          </w:p>
          <w:p w:rsidR="0045367E" w:rsidRPr="00C0266C" w:rsidRDefault="0045367E" w:rsidP="00D16C74">
            <w:pPr>
              <w:pStyle w:val="afd"/>
              <w:spacing w:after="0"/>
              <w:ind w:left="0"/>
              <w:contextualSpacing w:val="0"/>
              <w:jc w:val="both"/>
              <w:rPr>
                <w:rFonts w:ascii="Times New Roman" w:hAnsi="Times New Roman"/>
                <w:sz w:val="24"/>
                <w:szCs w:val="24"/>
              </w:rPr>
            </w:pPr>
            <w:proofErr w:type="spellStart"/>
            <w:r w:rsidRPr="00C0266C">
              <w:rPr>
                <w:rFonts w:ascii="Times New Roman" w:hAnsi="Times New Roman"/>
                <w:sz w:val="24"/>
                <w:szCs w:val="24"/>
              </w:rPr>
              <w:t>Степаненкова</w:t>
            </w:r>
            <w:proofErr w:type="spellEnd"/>
            <w:r w:rsidRPr="00C0266C">
              <w:rPr>
                <w:rFonts w:ascii="Times New Roman" w:hAnsi="Times New Roman"/>
                <w:sz w:val="24"/>
                <w:szCs w:val="24"/>
              </w:rPr>
              <w:t xml:space="preserve"> Э. Я. Методика физического воспитания. — М., Мозаика-Синтез, 2005.</w:t>
            </w:r>
          </w:p>
          <w:p w:rsidR="0045367E" w:rsidRPr="00C0266C" w:rsidRDefault="0045367E" w:rsidP="008413DE">
            <w:pPr>
              <w:pStyle w:val="afd"/>
              <w:numPr>
                <w:ilvl w:val="0"/>
                <w:numId w:val="59"/>
              </w:numPr>
              <w:spacing w:after="0"/>
              <w:ind w:left="0"/>
              <w:contextualSpacing w:val="0"/>
              <w:jc w:val="both"/>
              <w:rPr>
                <w:rFonts w:ascii="Times New Roman" w:hAnsi="Times New Roman"/>
                <w:sz w:val="24"/>
                <w:szCs w:val="24"/>
              </w:rPr>
            </w:pPr>
            <w:proofErr w:type="spellStart"/>
            <w:r w:rsidRPr="00C0266C">
              <w:rPr>
                <w:rFonts w:ascii="Times New Roman" w:hAnsi="Times New Roman"/>
                <w:sz w:val="24"/>
                <w:szCs w:val="24"/>
              </w:rPr>
              <w:t>Степаненкова</w:t>
            </w:r>
            <w:proofErr w:type="spellEnd"/>
            <w:r w:rsidRPr="00C0266C">
              <w:rPr>
                <w:rFonts w:ascii="Times New Roman" w:hAnsi="Times New Roman"/>
                <w:sz w:val="24"/>
                <w:szCs w:val="24"/>
              </w:rPr>
              <w:t xml:space="preserve"> Э. Я. Методика проведения подвижных игр. — М.: Мозаика-Синтез, 2008</w:t>
            </w:r>
            <w:r w:rsidRPr="00C0266C">
              <w:rPr>
                <w:rFonts w:ascii="Times New Roman" w:hAnsi="Times New Roman"/>
                <w:sz w:val="24"/>
                <w:szCs w:val="24"/>
              </w:rPr>
              <w:softHyphen/>
              <w:t>-2010.</w:t>
            </w:r>
          </w:p>
          <w:p w:rsidR="0045367E" w:rsidRPr="00C0266C" w:rsidRDefault="0045367E" w:rsidP="008413DE">
            <w:pPr>
              <w:pStyle w:val="afd"/>
              <w:numPr>
                <w:ilvl w:val="0"/>
                <w:numId w:val="59"/>
              </w:numPr>
              <w:spacing w:after="0"/>
              <w:ind w:left="0"/>
              <w:contextualSpacing w:val="0"/>
              <w:jc w:val="both"/>
              <w:rPr>
                <w:rFonts w:ascii="Times New Roman" w:hAnsi="Times New Roman"/>
                <w:sz w:val="24"/>
                <w:szCs w:val="24"/>
              </w:rPr>
            </w:pPr>
            <w:proofErr w:type="spellStart"/>
            <w:r w:rsidRPr="00C0266C">
              <w:rPr>
                <w:rFonts w:ascii="Times New Roman" w:hAnsi="Times New Roman"/>
                <w:sz w:val="24"/>
                <w:szCs w:val="24"/>
              </w:rPr>
              <w:t>Степаненкова</w:t>
            </w:r>
            <w:proofErr w:type="spellEnd"/>
            <w:r w:rsidRPr="00C0266C">
              <w:rPr>
                <w:rFonts w:ascii="Times New Roman" w:hAnsi="Times New Roman"/>
                <w:sz w:val="24"/>
                <w:szCs w:val="24"/>
              </w:rPr>
              <w:t xml:space="preserve"> Э. Я. Сборник подвижных игр. М.: Мозаика-Синтез, 2011.</w:t>
            </w:r>
          </w:p>
          <w:p w:rsidR="0045367E" w:rsidRPr="00C0266C" w:rsidRDefault="0045367E" w:rsidP="008413DE">
            <w:pPr>
              <w:pStyle w:val="afd"/>
              <w:numPr>
                <w:ilvl w:val="0"/>
                <w:numId w:val="59"/>
              </w:numPr>
              <w:spacing w:after="0"/>
              <w:ind w:left="0"/>
              <w:contextualSpacing w:val="0"/>
              <w:jc w:val="both"/>
              <w:rPr>
                <w:rFonts w:ascii="Times New Roman" w:hAnsi="Times New Roman"/>
                <w:bCs/>
                <w:sz w:val="24"/>
                <w:szCs w:val="24"/>
              </w:rPr>
            </w:pPr>
            <w:r w:rsidRPr="00C0266C">
              <w:rPr>
                <w:rFonts w:ascii="Times New Roman" w:hAnsi="Times New Roman"/>
                <w:sz w:val="24"/>
                <w:szCs w:val="24"/>
              </w:rPr>
              <w:t>Новикова И. М. Формирование представлений о здоровом образе жизни у дошкольников. — М.; Мозаика-Синтез, 2009-2010.</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ООО «Издательско-полиграфический комплек</w:t>
            </w:r>
            <w:proofErr w:type="gramStart"/>
            <w:r w:rsidRPr="00C0266C">
              <w:rPr>
                <w:rFonts w:ascii="Times New Roman" w:hAnsi="Times New Roman" w:cs="Times New Roman"/>
                <w:sz w:val="24"/>
                <w:szCs w:val="24"/>
              </w:rPr>
              <w:t>с«</w:t>
            </w:r>
            <w:proofErr w:type="gramEnd"/>
            <w:r w:rsidRPr="00C0266C">
              <w:rPr>
                <w:rFonts w:ascii="Times New Roman" w:hAnsi="Times New Roman" w:cs="Times New Roman"/>
                <w:sz w:val="24"/>
                <w:szCs w:val="24"/>
              </w:rPr>
              <w:t>Индиго», 2012.</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Утробина К.К. Занимательная физкультура в детском саду для детей 5-7 лет. Москва. Издательство ГНОМ и</w:t>
            </w:r>
            <w:proofErr w:type="gramStart"/>
            <w:r w:rsidRPr="00C0266C">
              <w:rPr>
                <w:rFonts w:ascii="Times New Roman" w:hAnsi="Times New Roman" w:cs="Times New Roman"/>
                <w:sz w:val="24"/>
                <w:szCs w:val="24"/>
              </w:rPr>
              <w:t xml:space="preserve"> Д</w:t>
            </w:r>
            <w:proofErr w:type="gramEnd"/>
            <w:r w:rsidRPr="00C0266C">
              <w:rPr>
                <w:rFonts w:ascii="Times New Roman" w:hAnsi="Times New Roman" w:cs="Times New Roman"/>
                <w:sz w:val="24"/>
                <w:szCs w:val="24"/>
              </w:rPr>
              <w:t>, 2004г</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Плакаты «Зимние виды спорта».</w:t>
            </w:r>
          </w:p>
          <w:p w:rsidR="0045367E" w:rsidRPr="00C0266C" w:rsidRDefault="0045367E" w:rsidP="00D16C74">
            <w:pPr>
              <w:jc w:val="both"/>
              <w:rPr>
                <w:rFonts w:ascii="Times New Roman" w:hAnsi="Times New Roman" w:cs="Times New Roman"/>
                <w:sz w:val="24"/>
                <w:szCs w:val="24"/>
              </w:rPr>
            </w:pPr>
            <w:r w:rsidRPr="00C0266C">
              <w:rPr>
                <w:rFonts w:ascii="Times New Roman" w:hAnsi="Times New Roman" w:cs="Times New Roman"/>
                <w:sz w:val="24"/>
                <w:szCs w:val="24"/>
              </w:rPr>
              <w:t>Серия «Рассказы по картинкам»: «Распорядок дня», «Зимние виды спорта»</w:t>
            </w:r>
          </w:p>
        </w:tc>
      </w:tr>
      <w:tr w:rsidR="0045367E" w:rsidRPr="00D07371" w:rsidTr="00D16C74">
        <w:trPr>
          <w:trHeight w:val="2726"/>
        </w:trPr>
        <w:tc>
          <w:tcPr>
            <w:tcW w:w="582" w:type="dxa"/>
            <w:shd w:val="clear" w:color="auto" w:fill="FFFFFF" w:themeFill="background1"/>
          </w:tcPr>
          <w:p w:rsidR="0045367E" w:rsidRPr="00D07371" w:rsidRDefault="0045367E" w:rsidP="00D16C74">
            <w:pPr>
              <w:jc w:val="both"/>
            </w:pPr>
            <w:r w:rsidRPr="00D07371">
              <w:lastRenderedPageBreak/>
              <w:t>5.</w:t>
            </w:r>
          </w:p>
        </w:tc>
        <w:tc>
          <w:tcPr>
            <w:tcW w:w="3378" w:type="dxa"/>
            <w:shd w:val="clear" w:color="auto" w:fill="DBE5F1" w:themeFill="accent1" w:themeFillTint="33"/>
          </w:tcPr>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Художественно-эстетическое развитие</w:t>
            </w:r>
          </w:p>
        </w:tc>
        <w:tc>
          <w:tcPr>
            <w:tcW w:w="10230" w:type="dxa"/>
            <w:shd w:val="clear" w:color="auto" w:fill="FFFFFF" w:themeFill="background1"/>
          </w:tcPr>
          <w:p w:rsidR="0045367E" w:rsidRPr="00C0266C" w:rsidRDefault="0045367E" w:rsidP="00D16C74">
            <w:pPr>
              <w:rPr>
                <w:rFonts w:ascii="Times New Roman" w:hAnsi="Times New Roman" w:cs="Times New Roman"/>
                <w:bCs/>
                <w:sz w:val="24"/>
                <w:szCs w:val="24"/>
              </w:rPr>
            </w:pPr>
            <w:proofErr w:type="spellStart"/>
            <w:r w:rsidRPr="00C0266C">
              <w:rPr>
                <w:rFonts w:ascii="Times New Roman" w:hAnsi="Times New Roman" w:cs="Times New Roman"/>
                <w:sz w:val="24"/>
                <w:szCs w:val="24"/>
              </w:rPr>
              <w:t>Зацепина</w:t>
            </w:r>
            <w:proofErr w:type="spellEnd"/>
            <w:r w:rsidRPr="00C0266C">
              <w:rPr>
                <w:rFonts w:ascii="Times New Roman" w:hAnsi="Times New Roman" w:cs="Times New Roman"/>
                <w:sz w:val="24"/>
                <w:szCs w:val="24"/>
              </w:rPr>
              <w:t xml:space="preserve"> М. Б. Музыкальное воспитание в детском саду. — М.: Мозаика-Синтез, 2005-2010.</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Зацепина</w:t>
            </w:r>
            <w:proofErr w:type="spellEnd"/>
            <w:r w:rsidRPr="00C0266C">
              <w:rPr>
                <w:rFonts w:ascii="Times New Roman" w:hAnsi="Times New Roman" w:cs="Times New Roman"/>
                <w:sz w:val="24"/>
                <w:szCs w:val="24"/>
              </w:rPr>
              <w:t xml:space="preserve"> М. Б., Антонова Т. В. Народные праздники в детском саду. — М.: Мозаика-Синтез, 2005-2010.</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Зацепина</w:t>
            </w:r>
            <w:proofErr w:type="spellEnd"/>
            <w:r w:rsidRPr="00C0266C">
              <w:rPr>
                <w:rFonts w:ascii="Times New Roman" w:hAnsi="Times New Roman" w:cs="Times New Roman"/>
                <w:sz w:val="24"/>
                <w:szCs w:val="24"/>
              </w:rPr>
              <w:t xml:space="preserve"> М. Б., Антонова ТВ. Праздники и развлечения в детском саду. - М.: Мозаика-Синтез, 2005-2010. </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Комарова Т. С. Изобразительная деятельность в детском   саду. — М.: Мозаика-Синтез, 2005-2010.</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Комарова Т.С., Савенков А. И. Коллективное творчество дошкольников. М., 2005.</w:t>
            </w:r>
          </w:p>
          <w:p w:rsidR="0045367E" w:rsidRPr="00C0266C" w:rsidRDefault="0045367E" w:rsidP="00D16C74">
            <w:pPr>
              <w:pStyle w:val="afd"/>
              <w:tabs>
                <w:tab w:val="left" w:pos="993"/>
              </w:tabs>
              <w:spacing w:after="0"/>
              <w:ind w:left="0"/>
              <w:contextualSpacing w:val="0"/>
              <w:rPr>
                <w:rFonts w:ascii="Times New Roman" w:hAnsi="Times New Roman"/>
                <w:sz w:val="24"/>
                <w:szCs w:val="24"/>
              </w:rPr>
            </w:pPr>
            <w:proofErr w:type="spellStart"/>
            <w:r w:rsidRPr="00C0266C">
              <w:rPr>
                <w:rFonts w:ascii="Times New Roman" w:hAnsi="Times New Roman"/>
                <w:sz w:val="24"/>
                <w:szCs w:val="24"/>
              </w:rPr>
              <w:t>Халезова</w:t>
            </w:r>
            <w:proofErr w:type="spellEnd"/>
            <w:r w:rsidRPr="00C0266C">
              <w:rPr>
                <w:rFonts w:ascii="Times New Roman" w:hAnsi="Times New Roman"/>
                <w:sz w:val="24"/>
                <w:szCs w:val="24"/>
              </w:rPr>
              <w:t xml:space="preserve"> Н. Б. Декоративная лепка в детском саду / Под ред. М. Б. </w:t>
            </w:r>
            <w:proofErr w:type="spellStart"/>
            <w:r w:rsidRPr="00C0266C">
              <w:rPr>
                <w:rFonts w:ascii="Times New Roman" w:hAnsi="Times New Roman"/>
                <w:sz w:val="24"/>
                <w:szCs w:val="24"/>
              </w:rPr>
              <w:t>Зацепиной</w:t>
            </w:r>
            <w:proofErr w:type="spellEnd"/>
            <w:r w:rsidRPr="00C0266C">
              <w:rPr>
                <w:rFonts w:ascii="Times New Roman" w:hAnsi="Times New Roman"/>
                <w:sz w:val="24"/>
                <w:szCs w:val="24"/>
              </w:rPr>
              <w:t xml:space="preserve">  М., 2005.</w:t>
            </w:r>
          </w:p>
          <w:p w:rsidR="0045367E" w:rsidRPr="00C0266C" w:rsidRDefault="0045367E" w:rsidP="00D16C74">
            <w:pPr>
              <w:pStyle w:val="afd"/>
              <w:tabs>
                <w:tab w:val="left" w:pos="993"/>
              </w:tabs>
              <w:spacing w:after="0"/>
              <w:ind w:left="0"/>
              <w:contextualSpacing w:val="0"/>
              <w:rPr>
                <w:rFonts w:ascii="Times New Roman" w:hAnsi="Times New Roman"/>
                <w:sz w:val="24"/>
                <w:szCs w:val="24"/>
              </w:rPr>
            </w:pPr>
            <w:r w:rsidRPr="00C0266C">
              <w:rPr>
                <w:rFonts w:ascii="Times New Roman" w:hAnsi="Times New Roman"/>
                <w:sz w:val="24"/>
                <w:szCs w:val="24"/>
              </w:rPr>
              <w:t xml:space="preserve">Савенков А. И. Коллективное творчество дошкольников. М., 2005.  </w:t>
            </w:r>
          </w:p>
          <w:p w:rsidR="0045367E" w:rsidRPr="00C0266C" w:rsidRDefault="0045367E" w:rsidP="00D16C74">
            <w:pPr>
              <w:rPr>
                <w:rFonts w:ascii="Times New Roman" w:hAnsi="Times New Roman" w:cs="Times New Roman"/>
                <w:sz w:val="24"/>
                <w:szCs w:val="24"/>
              </w:rPr>
            </w:pPr>
            <w:r w:rsidRPr="00C0266C">
              <w:rPr>
                <w:rFonts w:ascii="Times New Roman" w:hAnsi="Times New Roman" w:cs="Times New Roman"/>
                <w:sz w:val="24"/>
                <w:szCs w:val="24"/>
              </w:rPr>
              <w:t>Лыкова Н.А. «Изобразительная деятельность в детском саду».</w:t>
            </w:r>
          </w:p>
          <w:p w:rsidR="0045367E" w:rsidRPr="00C0266C" w:rsidRDefault="0045367E" w:rsidP="00D16C74">
            <w:pPr>
              <w:pStyle w:val="afd"/>
              <w:tabs>
                <w:tab w:val="left" w:pos="993"/>
              </w:tabs>
              <w:spacing w:after="0"/>
              <w:ind w:left="0"/>
              <w:contextualSpacing w:val="0"/>
              <w:rPr>
                <w:rFonts w:ascii="Times New Roman" w:hAnsi="Times New Roman"/>
                <w:sz w:val="24"/>
                <w:szCs w:val="24"/>
              </w:rPr>
            </w:pPr>
            <w:proofErr w:type="spellStart"/>
            <w:r w:rsidRPr="00C0266C">
              <w:rPr>
                <w:rFonts w:ascii="Times New Roman" w:hAnsi="Times New Roman"/>
                <w:sz w:val="24"/>
                <w:szCs w:val="24"/>
              </w:rPr>
              <w:t>Куцакова</w:t>
            </w:r>
            <w:proofErr w:type="spellEnd"/>
            <w:r w:rsidRPr="00C0266C">
              <w:rPr>
                <w:rFonts w:ascii="Times New Roman" w:hAnsi="Times New Roman"/>
                <w:sz w:val="24"/>
                <w:szCs w:val="24"/>
              </w:rPr>
              <w:t xml:space="preserve"> Л. В. Конструирование и ручной труд в детском саду. — М.: Мозаика-Синтез, 2008-2010.</w:t>
            </w:r>
          </w:p>
          <w:p w:rsidR="0045367E" w:rsidRPr="00C0266C" w:rsidRDefault="0045367E" w:rsidP="00D16C74">
            <w:pPr>
              <w:tabs>
                <w:tab w:val="left" w:pos="993"/>
              </w:tabs>
              <w:rPr>
                <w:rFonts w:ascii="Times New Roman" w:hAnsi="Times New Roman" w:cs="Times New Roman"/>
                <w:sz w:val="24"/>
                <w:szCs w:val="24"/>
              </w:rPr>
            </w:pPr>
            <w:proofErr w:type="spellStart"/>
            <w:r w:rsidRPr="00C0266C">
              <w:rPr>
                <w:rFonts w:ascii="Times New Roman" w:hAnsi="Times New Roman" w:cs="Times New Roman"/>
                <w:sz w:val="24"/>
                <w:szCs w:val="24"/>
              </w:rPr>
              <w:t>Куцакова</w:t>
            </w:r>
            <w:proofErr w:type="spellEnd"/>
            <w:r w:rsidRPr="00C0266C">
              <w:rPr>
                <w:rFonts w:ascii="Times New Roman" w:hAnsi="Times New Roman" w:cs="Times New Roman"/>
                <w:sz w:val="24"/>
                <w:szCs w:val="24"/>
              </w:rPr>
              <w:t xml:space="preserve"> Л. В. Творим и мастерим. Ручной труд в детском саду и дома. </w:t>
            </w:r>
            <w:r w:rsidRPr="00C0266C">
              <w:rPr>
                <w:rFonts w:ascii="Times New Roman" w:hAnsi="Times New Roman" w:cs="Times New Roman"/>
                <w:sz w:val="24"/>
                <w:szCs w:val="24"/>
              </w:rPr>
              <w:sym w:font="Symbol" w:char="F02D"/>
            </w:r>
            <w:r w:rsidRPr="00C0266C">
              <w:rPr>
                <w:rFonts w:ascii="Times New Roman" w:hAnsi="Times New Roman" w:cs="Times New Roman"/>
                <w:sz w:val="24"/>
                <w:szCs w:val="24"/>
              </w:rPr>
              <w:t xml:space="preserve"> М.: Синтез, 2007-2010.</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Наглядно-дидактические пособия:</w:t>
            </w:r>
          </w:p>
          <w:p w:rsidR="0045367E" w:rsidRPr="00C0266C" w:rsidRDefault="0045367E" w:rsidP="00D16C74">
            <w:pPr>
              <w:tabs>
                <w:tab w:val="left" w:pos="993"/>
              </w:tabs>
              <w:rPr>
                <w:rFonts w:ascii="Times New Roman" w:hAnsi="Times New Roman" w:cs="Times New Roman"/>
                <w:sz w:val="24"/>
                <w:szCs w:val="24"/>
              </w:rPr>
            </w:pPr>
            <w:r w:rsidRPr="00C0266C">
              <w:rPr>
                <w:rFonts w:ascii="Times New Roman" w:hAnsi="Times New Roman" w:cs="Times New Roman"/>
                <w:sz w:val="24"/>
                <w:szCs w:val="24"/>
              </w:rPr>
              <w:t>Серия «</w:t>
            </w:r>
            <w:proofErr w:type="spellStart"/>
            <w:proofErr w:type="gramStart"/>
            <w:r w:rsidRPr="00C0266C">
              <w:rPr>
                <w:rFonts w:ascii="Times New Roman" w:hAnsi="Times New Roman" w:cs="Times New Roman"/>
                <w:sz w:val="24"/>
                <w:szCs w:val="24"/>
              </w:rPr>
              <w:t>Искусство-детям</w:t>
            </w:r>
            <w:proofErr w:type="spellEnd"/>
            <w:proofErr w:type="gramEnd"/>
            <w:r w:rsidRPr="00C0266C">
              <w:rPr>
                <w:rFonts w:ascii="Times New Roman" w:hAnsi="Times New Roman" w:cs="Times New Roman"/>
                <w:sz w:val="24"/>
                <w:szCs w:val="24"/>
              </w:rPr>
              <w:t>»: «Городецкая роспись», «Дымковская игрушка», «Простые узоры и орнаменты», «Сказочная гжель», «</w:t>
            </w:r>
            <w:proofErr w:type="spellStart"/>
            <w:r w:rsidRPr="00C0266C">
              <w:rPr>
                <w:rFonts w:ascii="Times New Roman" w:hAnsi="Times New Roman" w:cs="Times New Roman"/>
                <w:sz w:val="24"/>
                <w:szCs w:val="24"/>
              </w:rPr>
              <w:t>Филимоновская</w:t>
            </w:r>
            <w:proofErr w:type="spellEnd"/>
            <w:r w:rsidRPr="00C0266C">
              <w:rPr>
                <w:rFonts w:ascii="Times New Roman" w:hAnsi="Times New Roman" w:cs="Times New Roman"/>
                <w:sz w:val="24"/>
                <w:szCs w:val="24"/>
              </w:rPr>
              <w:t xml:space="preserve"> игрушка», «Хохломская роспись».</w:t>
            </w:r>
          </w:p>
        </w:tc>
      </w:tr>
      <w:tr w:rsidR="0045367E" w:rsidRPr="00D07371" w:rsidTr="00D16C74">
        <w:trPr>
          <w:trHeight w:val="834"/>
        </w:trPr>
        <w:tc>
          <w:tcPr>
            <w:tcW w:w="582" w:type="dxa"/>
            <w:shd w:val="clear" w:color="auto" w:fill="FFFFFF" w:themeFill="background1"/>
          </w:tcPr>
          <w:p w:rsidR="0045367E" w:rsidRPr="00D07371" w:rsidRDefault="0045367E" w:rsidP="00D16C74">
            <w:pPr>
              <w:jc w:val="both"/>
            </w:pPr>
            <w:r w:rsidRPr="00D07371">
              <w:t>6.</w:t>
            </w:r>
          </w:p>
        </w:tc>
        <w:tc>
          <w:tcPr>
            <w:tcW w:w="3378" w:type="dxa"/>
            <w:shd w:val="clear" w:color="auto" w:fill="DBE5F1" w:themeFill="accent1" w:themeFillTint="33"/>
          </w:tcPr>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Перспективное планирование</w:t>
            </w:r>
          </w:p>
        </w:tc>
        <w:tc>
          <w:tcPr>
            <w:tcW w:w="10230" w:type="dxa"/>
            <w:shd w:val="clear" w:color="auto" w:fill="FFFFFF" w:themeFill="background1"/>
          </w:tcPr>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Планирование образовательной деятельности</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Младшая группа</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Средняя группа</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 xml:space="preserve">Старшая группа </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lastRenderedPageBreak/>
              <w:t xml:space="preserve">Подготовительная группа </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 xml:space="preserve">под  ред. </w:t>
            </w:r>
            <w:proofErr w:type="spellStart"/>
            <w:r w:rsidRPr="00166273">
              <w:rPr>
                <w:rFonts w:ascii="Times New Roman" w:hAnsi="Times New Roman" w:cs="Times New Roman"/>
                <w:sz w:val="24"/>
                <w:szCs w:val="24"/>
              </w:rPr>
              <w:t>Н.Е.Вераксы</w:t>
            </w:r>
            <w:proofErr w:type="spellEnd"/>
            <w:r w:rsidRPr="00166273">
              <w:rPr>
                <w:rFonts w:ascii="Times New Roman" w:hAnsi="Times New Roman" w:cs="Times New Roman"/>
                <w:sz w:val="24"/>
                <w:szCs w:val="24"/>
              </w:rPr>
              <w:t xml:space="preserve">, Т.С. Комаровой, М.А. </w:t>
            </w:r>
            <w:proofErr w:type="spellStart"/>
            <w:r w:rsidRPr="00166273">
              <w:rPr>
                <w:rFonts w:ascii="Times New Roman" w:hAnsi="Times New Roman" w:cs="Times New Roman"/>
                <w:sz w:val="24"/>
                <w:szCs w:val="24"/>
              </w:rPr>
              <w:t>Васльевой</w:t>
            </w:r>
            <w:proofErr w:type="spellEnd"/>
          </w:p>
        </w:tc>
      </w:tr>
      <w:tr w:rsidR="0045367E" w:rsidRPr="00D07371" w:rsidTr="00D16C74">
        <w:trPr>
          <w:trHeight w:val="303"/>
        </w:trPr>
        <w:tc>
          <w:tcPr>
            <w:tcW w:w="582" w:type="dxa"/>
            <w:shd w:val="clear" w:color="auto" w:fill="FFFFFF" w:themeFill="background1"/>
          </w:tcPr>
          <w:p w:rsidR="0045367E" w:rsidRPr="00D07371" w:rsidRDefault="0045367E" w:rsidP="00D16C74">
            <w:pPr>
              <w:jc w:val="both"/>
            </w:pPr>
            <w:r>
              <w:lastRenderedPageBreak/>
              <w:t>7</w:t>
            </w:r>
          </w:p>
        </w:tc>
        <w:tc>
          <w:tcPr>
            <w:tcW w:w="3378" w:type="dxa"/>
            <w:shd w:val="clear" w:color="auto" w:fill="DBE5F1" w:themeFill="accent1" w:themeFillTint="33"/>
          </w:tcPr>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Развитие детей раннего возраста</w:t>
            </w:r>
          </w:p>
        </w:tc>
        <w:tc>
          <w:tcPr>
            <w:tcW w:w="10230" w:type="dxa"/>
            <w:shd w:val="clear" w:color="auto" w:fill="FFFFFF" w:themeFill="background1"/>
          </w:tcPr>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Методические пособия:</w:t>
            </w:r>
          </w:p>
          <w:p w:rsidR="0045367E" w:rsidRPr="00166273" w:rsidRDefault="0045367E" w:rsidP="00D16C74">
            <w:pPr>
              <w:rPr>
                <w:rFonts w:ascii="Times New Roman" w:hAnsi="Times New Roman" w:cs="Times New Roman"/>
                <w:sz w:val="24"/>
                <w:szCs w:val="24"/>
              </w:rPr>
            </w:pPr>
            <w:proofErr w:type="spellStart"/>
            <w:r w:rsidRPr="00166273">
              <w:rPr>
                <w:rFonts w:ascii="Times New Roman" w:hAnsi="Times New Roman" w:cs="Times New Roman"/>
                <w:sz w:val="24"/>
                <w:szCs w:val="24"/>
              </w:rPr>
              <w:t>Голубева</w:t>
            </w:r>
            <w:proofErr w:type="spellEnd"/>
            <w:r w:rsidRPr="00166273">
              <w:rPr>
                <w:rFonts w:ascii="Times New Roman" w:hAnsi="Times New Roman" w:cs="Times New Roman"/>
                <w:sz w:val="24"/>
                <w:szCs w:val="24"/>
              </w:rPr>
              <w:t xml:space="preserve"> Л.Г. Гимнастика и массаж для самых маленьких. М.: Синтез, 2007</w:t>
            </w:r>
          </w:p>
          <w:p w:rsidR="0045367E" w:rsidRPr="00166273" w:rsidRDefault="0045367E" w:rsidP="00D16C74">
            <w:pPr>
              <w:rPr>
                <w:rFonts w:ascii="Times New Roman" w:hAnsi="Times New Roman" w:cs="Times New Roman"/>
                <w:sz w:val="24"/>
                <w:szCs w:val="24"/>
              </w:rPr>
            </w:pPr>
            <w:proofErr w:type="spellStart"/>
            <w:r w:rsidRPr="00166273">
              <w:rPr>
                <w:rFonts w:ascii="Times New Roman" w:hAnsi="Times New Roman" w:cs="Times New Roman"/>
                <w:sz w:val="24"/>
                <w:szCs w:val="24"/>
              </w:rPr>
              <w:t>Теплюк</w:t>
            </w:r>
            <w:proofErr w:type="spellEnd"/>
            <w:r w:rsidRPr="00166273">
              <w:rPr>
                <w:rFonts w:ascii="Times New Roman" w:hAnsi="Times New Roman" w:cs="Times New Roman"/>
                <w:sz w:val="24"/>
                <w:szCs w:val="24"/>
              </w:rPr>
              <w:t xml:space="preserve"> С.Н. Актуальные проблемы развития и воспитания детей от рождения до трех лет. М.: Синтез,2010.</w:t>
            </w:r>
          </w:p>
          <w:p w:rsidR="0045367E" w:rsidRPr="00166273" w:rsidRDefault="0045367E" w:rsidP="00D16C74">
            <w:pPr>
              <w:rPr>
                <w:rFonts w:ascii="Times New Roman" w:hAnsi="Times New Roman" w:cs="Times New Roman"/>
                <w:sz w:val="24"/>
                <w:szCs w:val="24"/>
              </w:rPr>
            </w:pPr>
            <w:proofErr w:type="spellStart"/>
            <w:r w:rsidRPr="00166273">
              <w:rPr>
                <w:rFonts w:ascii="Times New Roman" w:hAnsi="Times New Roman" w:cs="Times New Roman"/>
                <w:sz w:val="24"/>
                <w:szCs w:val="24"/>
              </w:rPr>
              <w:t>Теплюк</w:t>
            </w:r>
            <w:proofErr w:type="spellEnd"/>
            <w:r w:rsidRPr="00166273">
              <w:rPr>
                <w:rFonts w:ascii="Times New Roman" w:hAnsi="Times New Roman" w:cs="Times New Roman"/>
                <w:sz w:val="24"/>
                <w:szCs w:val="24"/>
              </w:rPr>
              <w:t xml:space="preserve"> С.Н., </w:t>
            </w:r>
            <w:proofErr w:type="spellStart"/>
            <w:r w:rsidRPr="00166273">
              <w:rPr>
                <w:rFonts w:ascii="Times New Roman" w:hAnsi="Times New Roman" w:cs="Times New Roman"/>
                <w:sz w:val="24"/>
                <w:szCs w:val="24"/>
              </w:rPr>
              <w:t>Лямина</w:t>
            </w:r>
            <w:proofErr w:type="spellEnd"/>
            <w:r w:rsidRPr="00166273">
              <w:rPr>
                <w:rFonts w:ascii="Times New Roman" w:hAnsi="Times New Roman" w:cs="Times New Roman"/>
                <w:sz w:val="24"/>
                <w:szCs w:val="24"/>
              </w:rPr>
              <w:t xml:space="preserve"> Г.М., </w:t>
            </w:r>
            <w:proofErr w:type="spellStart"/>
            <w:r w:rsidRPr="00166273">
              <w:rPr>
                <w:rFonts w:ascii="Times New Roman" w:hAnsi="Times New Roman" w:cs="Times New Roman"/>
                <w:sz w:val="24"/>
                <w:szCs w:val="24"/>
              </w:rPr>
              <w:t>Зацепина</w:t>
            </w:r>
            <w:proofErr w:type="spellEnd"/>
            <w:r w:rsidRPr="00166273">
              <w:rPr>
                <w:rFonts w:ascii="Times New Roman" w:hAnsi="Times New Roman" w:cs="Times New Roman"/>
                <w:sz w:val="24"/>
                <w:szCs w:val="24"/>
              </w:rPr>
              <w:t xml:space="preserve"> М.Б. Дети раннего возраста в детском саду. Программа и методические </w:t>
            </w:r>
            <w:proofErr w:type="spellStart"/>
            <w:r w:rsidRPr="00166273">
              <w:rPr>
                <w:rFonts w:ascii="Times New Roman" w:hAnsi="Times New Roman" w:cs="Times New Roman"/>
                <w:sz w:val="24"/>
                <w:szCs w:val="24"/>
              </w:rPr>
              <w:t>рекомендации</w:t>
            </w:r>
            <w:proofErr w:type="gramStart"/>
            <w:r w:rsidRPr="00166273">
              <w:rPr>
                <w:rFonts w:ascii="Times New Roman" w:hAnsi="Times New Roman" w:cs="Times New Roman"/>
                <w:sz w:val="24"/>
                <w:szCs w:val="24"/>
              </w:rPr>
              <w:t>.-</w:t>
            </w:r>
            <w:proofErr w:type="gramEnd"/>
            <w:r w:rsidRPr="00166273">
              <w:rPr>
                <w:rFonts w:ascii="Times New Roman" w:hAnsi="Times New Roman" w:cs="Times New Roman"/>
                <w:sz w:val="24"/>
                <w:szCs w:val="24"/>
              </w:rPr>
              <w:t>М</w:t>
            </w:r>
            <w:proofErr w:type="spellEnd"/>
            <w:r w:rsidRPr="00166273">
              <w:rPr>
                <w:rFonts w:ascii="Times New Roman" w:hAnsi="Times New Roman" w:cs="Times New Roman"/>
                <w:sz w:val="24"/>
                <w:szCs w:val="24"/>
              </w:rPr>
              <w:t>.: Мозаика- Синтез,2005.</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Пилюгина Э.Г. Воспитание сенсорной культуры. - М., 2007.</w:t>
            </w:r>
          </w:p>
          <w:p w:rsidR="0045367E" w:rsidRPr="00166273" w:rsidRDefault="0045367E" w:rsidP="00D16C74">
            <w:pPr>
              <w:rPr>
                <w:rFonts w:ascii="Times New Roman" w:hAnsi="Times New Roman" w:cs="Times New Roman"/>
                <w:sz w:val="24"/>
                <w:szCs w:val="24"/>
              </w:rPr>
            </w:pPr>
            <w:r w:rsidRPr="00166273">
              <w:rPr>
                <w:rFonts w:ascii="Times New Roman" w:hAnsi="Times New Roman" w:cs="Times New Roman"/>
                <w:sz w:val="24"/>
                <w:szCs w:val="24"/>
              </w:rPr>
              <w:t xml:space="preserve">Казакова Т.Г.Рисуют младшие дошкольники. </w:t>
            </w:r>
            <w:proofErr w:type="gramStart"/>
            <w:r w:rsidRPr="00166273">
              <w:rPr>
                <w:rFonts w:ascii="Times New Roman" w:hAnsi="Times New Roman" w:cs="Times New Roman"/>
                <w:sz w:val="24"/>
                <w:szCs w:val="24"/>
              </w:rPr>
              <w:t>-М</w:t>
            </w:r>
            <w:proofErr w:type="gramEnd"/>
            <w:r w:rsidRPr="00166273">
              <w:rPr>
                <w:rFonts w:ascii="Times New Roman" w:hAnsi="Times New Roman" w:cs="Times New Roman"/>
                <w:sz w:val="24"/>
                <w:szCs w:val="24"/>
              </w:rPr>
              <w:t>., 1990.</w:t>
            </w:r>
          </w:p>
          <w:p w:rsidR="0045367E" w:rsidRPr="00166273" w:rsidRDefault="0045367E" w:rsidP="00D16C74">
            <w:pPr>
              <w:rPr>
                <w:rFonts w:ascii="Times New Roman" w:hAnsi="Times New Roman" w:cs="Times New Roman"/>
                <w:sz w:val="24"/>
                <w:szCs w:val="24"/>
              </w:rPr>
            </w:pPr>
            <w:proofErr w:type="spellStart"/>
            <w:r w:rsidRPr="00166273">
              <w:rPr>
                <w:rFonts w:ascii="Times New Roman" w:hAnsi="Times New Roman" w:cs="Times New Roman"/>
                <w:sz w:val="24"/>
                <w:szCs w:val="24"/>
              </w:rPr>
              <w:t>Лайзане</w:t>
            </w:r>
            <w:proofErr w:type="spellEnd"/>
            <w:r w:rsidRPr="00166273">
              <w:rPr>
                <w:rFonts w:ascii="Times New Roman" w:hAnsi="Times New Roman" w:cs="Times New Roman"/>
                <w:sz w:val="24"/>
                <w:szCs w:val="24"/>
              </w:rPr>
              <w:t xml:space="preserve"> С.Л. Физическая культура для малышей.- М., 2007.</w:t>
            </w:r>
          </w:p>
          <w:p w:rsidR="0045367E" w:rsidRPr="00166273" w:rsidRDefault="0045367E" w:rsidP="00D16C74">
            <w:pPr>
              <w:rPr>
                <w:rFonts w:ascii="Times New Roman" w:hAnsi="Times New Roman" w:cs="Times New Roman"/>
                <w:sz w:val="24"/>
                <w:szCs w:val="24"/>
              </w:rPr>
            </w:pPr>
            <w:proofErr w:type="spellStart"/>
            <w:r w:rsidRPr="00166273">
              <w:rPr>
                <w:rFonts w:ascii="Times New Roman" w:hAnsi="Times New Roman" w:cs="Times New Roman"/>
                <w:sz w:val="24"/>
                <w:szCs w:val="24"/>
              </w:rPr>
              <w:t>Теплюк</w:t>
            </w:r>
            <w:proofErr w:type="spellEnd"/>
            <w:r w:rsidRPr="00166273">
              <w:rPr>
                <w:rFonts w:ascii="Times New Roman" w:hAnsi="Times New Roman" w:cs="Times New Roman"/>
                <w:sz w:val="24"/>
                <w:szCs w:val="24"/>
              </w:rPr>
              <w:t xml:space="preserve"> С.И. Организация прогулок с детьми </w:t>
            </w:r>
            <w:proofErr w:type="gramStart"/>
            <w:r w:rsidRPr="00166273">
              <w:rPr>
                <w:rFonts w:ascii="Times New Roman" w:hAnsi="Times New Roman" w:cs="Times New Roman"/>
                <w:sz w:val="24"/>
                <w:szCs w:val="24"/>
              </w:rPr>
              <w:t>-М</w:t>
            </w:r>
            <w:proofErr w:type="gramEnd"/>
            <w:r w:rsidRPr="00166273">
              <w:rPr>
                <w:rFonts w:ascii="Times New Roman" w:hAnsi="Times New Roman" w:cs="Times New Roman"/>
                <w:sz w:val="24"/>
                <w:szCs w:val="24"/>
              </w:rPr>
              <w:t>.,2005.</w:t>
            </w:r>
          </w:p>
        </w:tc>
      </w:tr>
      <w:tr w:rsidR="0045367E" w:rsidRPr="00D07371" w:rsidTr="00D16C74">
        <w:trPr>
          <w:trHeight w:val="303"/>
        </w:trPr>
        <w:tc>
          <w:tcPr>
            <w:tcW w:w="582" w:type="dxa"/>
            <w:shd w:val="clear" w:color="auto" w:fill="FFFFFF" w:themeFill="background1"/>
          </w:tcPr>
          <w:p w:rsidR="0045367E" w:rsidRPr="00D07371" w:rsidRDefault="0045367E" w:rsidP="00D16C74">
            <w:pPr>
              <w:jc w:val="both"/>
            </w:pPr>
            <w:r w:rsidRPr="00D07371">
              <w:t>9</w:t>
            </w:r>
          </w:p>
        </w:tc>
        <w:tc>
          <w:tcPr>
            <w:tcW w:w="3378" w:type="dxa"/>
            <w:shd w:val="clear" w:color="auto" w:fill="DBE5F1" w:themeFill="accent1" w:themeFillTint="33"/>
          </w:tcPr>
          <w:p w:rsidR="0045367E" w:rsidRPr="00166273" w:rsidRDefault="0045367E" w:rsidP="00D16C74">
            <w:pPr>
              <w:jc w:val="both"/>
              <w:rPr>
                <w:rFonts w:ascii="Times New Roman" w:hAnsi="Times New Roman" w:cs="Times New Roman"/>
                <w:sz w:val="24"/>
                <w:szCs w:val="24"/>
              </w:rPr>
            </w:pPr>
            <w:r w:rsidRPr="00166273">
              <w:rPr>
                <w:rFonts w:ascii="Times New Roman" w:hAnsi="Times New Roman" w:cs="Times New Roman"/>
                <w:sz w:val="24"/>
                <w:szCs w:val="24"/>
              </w:rPr>
              <w:t>Управление в ДОО</w:t>
            </w:r>
          </w:p>
        </w:tc>
        <w:tc>
          <w:tcPr>
            <w:tcW w:w="10230" w:type="dxa"/>
            <w:shd w:val="clear" w:color="auto" w:fill="FFFFFF" w:themeFill="background1"/>
          </w:tcPr>
          <w:p w:rsidR="0045367E" w:rsidRPr="00166273" w:rsidRDefault="0045367E" w:rsidP="002747F4">
            <w:pPr>
              <w:jc w:val="both"/>
              <w:rPr>
                <w:rFonts w:ascii="Times New Roman" w:hAnsi="Times New Roman" w:cs="Times New Roman"/>
                <w:sz w:val="24"/>
                <w:szCs w:val="24"/>
              </w:rPr>
            </w:pPr>
            <w:r w:rsidRPr="00166273">
              <w:rPr>
                <w:rFonts w:ascii="Times New Roman" w:hAnsi="Times New Roman" w:cs="Times New Roman"/>
                <w:sz w:val="24"/>
                <w:szCs w:val="24"/>
              </w:rPr>
              <w:t>Журнал «Справочник руководителя дошкольного учреждения».</w:t>
            </w:r>
          </w:p>
        </w:tc>
      </w:tr>
    </w:tbl>
    <w:p w:rsidR="0045367E" w:rsidRPr="00166273" w:rsidRDefault="0045367E" w:rsidP="0045367E">
      <w:pPr>
        <w:jc w:val="center"/>
        <w:outlineLvl w:val="0"/>
        <w:rPr>
          <w:rFonts w:ascii="Times New Roman" w:hAnsi="Times New Roman" w:cs="Times New Roman"/>
          <w:b/>
          <w:bCs/>
          <w:color w:val="C00000"/>
          <w:sz w:val="24"/>
          <w:szCs w:val="24"/>
        </w:rPr>
      </w:pPr>
    </w:p>
    <w:p w:rsidR="0045367E" w:rsidRPr="00166273" w:rsidRDefault="0045367E" w:rsidP="0045367E">
      <w:pPr>
        <w:jc w:val="center"/>
        <w:outlineLvl w:val="0"/>
        <w:rPr>
          <w:rFonts w:ascii="Times New Roman" w:hAnsi="Times New Roman" w:cs="Times New Roman"/>
          <w:b/>
          <w:color w:val="C00000"/>
          <w:sz w:val="24"/>
          <w:szCs w:val="24"/>
        </w:rPr>
      </w:pPr>
      <w:r w:rsidRPr="00166273">
        <w:rPr>
          <w:rFonts w:ascii="Times New Roman" w:hAnsi="Times New Roman" w:cs="Times New Roman"/>
          <w:b/>
          <w:color w:val="C00000"/>
          <w:sz w:val="24"/>
          <w:szCs w:val="24"/>
        </w:rPr>
        <w:t>ОПИСАНИЕ ОБЕСПЕЧЕННОСТИ СРЕДСТВАМИ ОБУЧЕНИЯ И ВОСПИТАНИЯ</w:t>
      </w:r>
    </w:p>
    <w:p w:rsidR="0045367E" w:rsidRPr="00166273" w:rsidRDefault="0045367E" w:rsidP="0045367E">
      <w:pPr>
        <w:ind w:right="-1" w:firstLine="360"/>
        <w:rPr>
          <w:rFonts w:ascii="Times New Roman" w:hAnsi="Times New Roman" w:cs="Times New Roman"/>
          <w:sz w:val="24"/>
          <w:szCs w:val="24"/>
        </w:rPr>
      </w:pPr>
      <w:r w:rsidRPr="00166273">
        <w:rPr>
          <w:rFonts w:ascii="Times New Roman" w:hAnsi="Times New Roman" w:cs="Times New Roman"/>
          <w:sz w:val="24"/>
          <w:szCs w:val="24"/>
        </w:rPr>
        <w:t xml:space="preserve">Материалы, игрушки и оборудование дошкольной организации отвечают  педагогическим и эстетическим требованиям (способствуют развитию творчества, воображения; возможности применять игрушки, как в индивидуальных, так и коллективных играх; обладают дидактическими свойствами; приобщают к миру искусства). </w:t>
      </w:r>
    </w:p>
    <w:p w:rsidR="0045367E" w:rsidRPr="00166273" w:rsidRDefault="0045367E" w:rsidP="0045367E">
      <w:pPr>
        <w:ind w:right="-1" w:firstLine="360"/>
        <w:rPr>
          <w:rFonts w:ascii="Times New Roman" w:hAnsi="Times New Roman" w:cs="Times New Roman"/>
          <w:sz w:val="24"/>
          <w:szCs w:val="24"/>
        </w:rPr>
      </w:pPr>
      <w:r w:rsidRPr="00166273">
        <w:rPr>
          <w:rFonts w:ascii="Times New Roman" w:hAnsi="Times New Roman" w:cs="Times New Roman"/>
          <w:sz w:val="24"/>
          <w:szCs w:val="24"/>
        </w:rPr>
        <w:t>Дошкольная организация имеет материалы и оборудование для полноценного развития детей в разных образовательных областях.</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lastRenderedPageBreak/>
        <w:t xml:space="preserve">     Для полноценного физического развития, охраны и укрепления здоровья детей: имеются прогулочные участки со специальным оборудованием (физкультурным инвентарём, верандой и т. д.), в помещении ДОО—физкультурные уголки в 2</w:t>
      </w:r>
      <w:r>
        <w:rPr>
          <w:rFonts w:ascii="Times New Roman" w:hAnsi="Times New Roman" w:cs="Times New Roman"/>
          <w:sz w:val="24"/>
          <w:szCs w:val="24"/>
        </w:rPr>
        <w:t xml:space="preserve"> </w:t>
      </w:r>
      <w:r w:rsidRPr="00166273">
        <w:rPr>
          <w:rFonts w:ascii="Times New Roman" w:hAnsi="Times New Roman" w:cs="Times New Roman"/>
          <w:sz w:val="24"/>
          <w:szCs w:val="24"/>
        </w:rPr>
        <w:t>разновозрастных группах.</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w:t>
      </w:r>
      <w:proofErr w:type="gramStart"/>
      <w:r w:rsidRPr="00166273">
        <w:rPr>
          <w:rFonts w:ascii="Times New Roman" w:hAnsi="Times New Roman" w:cs="Times New Roman"/>
          <w:sz w:val="24"/>
          <w:szCs w:val="24"/>
        </w:rPr>
        <w:t xml:space="preserve">Для познавательного развития имеются материалы трёх типов: объекты для исследования в реальном действии, образно-символический материал: демонстрационные плакаты для счёта; центры опытно-экспериментальной деятельности, конструирования, дидактических и развивающих игр) и нормативно-знаковый материал (например, головоломки-конструкторы); материалы для сенсорного развития (вкладыши — формы, объекты для </w:t>
      </w:r>
      <w:proofErr w:type="spellStart"/>
      <w:r w:rsidRPr="00166273">
        <w:rPr>
          <w:rFonts w:ascii="Times New Roman" w:hAnsi="Times New Roman" w:cs="Times New Roman"/>
          <w:sz w:val="24"/>
          <w:szCs w:val="24"/>
        </w:rPr>
        <w:t>сериации</w:t>
      </w:r>
      <w:proofErr w:type="spellEnd"/>
      <w:r w:rsidRPr="00166273">
        <w:rPr>
          <w:rFonts w:ascii="Times New Roman" w:hAnsi="Times New Roman" w:cs="Times New Roman"/>
          <w:sz w:val="24"/>
          <w:szCs w:val="24"/>
        </w:rPr>
        <w:t xml:space="preserve"> и т. п.). </w:t>
      </w:r>
      <w:proofErr w:type="gramEnd"/>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Для социально-коммуникативного развития: имеется игровое оборудование в группах и на участках, включающее предметы оперирования (для сюжетной игры), игрушки (персонажи и знаки игрового пространства); материал для игр с правилами.</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Для речевого развития: имеются речевые уголки, центр настольно-печатных игр.</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Для художественно-эстетического развития: центр искусства, специальное оборудование (доска для рисования мелом и маркером, </w:t>
      </w:r>
      <w:proofErr w:type="spellStart"/>
      <w:r w:rsidRPr="00166273">
        <w:rPr>
          <w:rFonts w:ascii="Times New Roman" w:hAnsi="Times New Roman" w:cs="Times New Roman"/>
          <w:sz w:val="24"/>
          <w:szCs w:val="24"/>
        </w:rPr>
        <w:t>фланелеграф</w:t>
      </w:r>
      <w:proofErr w:type="spellEnd"/>
      <w:r w:rsidRPr="00166273">
        <w:rPr>
          <w:rFonts w:ascii="Times New Roman" w:hAnsi="Times New Roman" w:cs="Times New Roman"/>
          <w:sz w:val="24"/>
          <w:szCs w:val="24"/>
        </w:rPr>
        <w:t>, магнитные планшеты, доска для размещения работ по лепке и строительный материал, детали конструкторов, бумага разных цветов и фактуры, а также природные и бросовые материалы и др.).</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Дошкольная организация оснащена оборудованием для разнообразных видов детской деятельности в помещении и на участках. </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В группах находится игровой материал для познавательного развития детей раннего и дошкольного возраста, музыкального развития, для творческой деятельности, для сюжетно-ролевых игр; игрушки и оборудование для игр во время прогулок; оборудование для физического, речевого, познавательного развития; игры, способствующие развитию у детей психических процессов. Созданы условия для совместной и индивидуальной активности детей. </w:t>
      </w:r>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          Оснащение центров представлено таким образом.</w:t>
      </w:r>
    </w:p>
    <w:p w:rsidR="0045367E" w:rsidRPr="00166273" w:rsidRDefault="0045367E" w:rsidP="0045367E">
      <w:pPr>
        <w:adjustRightInd w:val="0"/>
        <w:rPr>
          <w:rFonts w:ascii="Times New Roman" w:hAnsi="Times New Roman" w:cs="Times New Roman"/>
          <w:sz w:val="24"/>
          <w:szCs w:val="24"/>
        </w:rPr>
      </w:pPr>
      <w:proofErr w:type="gramStart"/>
      <w:r w:rsidRPr="00166273">
        <w:rPr>
          <w:rFonts w:ascii="Times New Roman" w:hAnsi="Times New Roman" w:cs="Times New Roman"/>
          <w:sz w:val="24"/>
          <w:szCs w:val="24"/>
        </w:rPr>
        <w:t>1) Предметы материальной культуры: натуральные объекты (объекты растительного, реальные предметы (объекты)); объёмные изображения (муляжи овощей, фруктов и др.); плоскостная наглядность (картины (серии картин), книжная графика, предметные картинки, фотографии; предметно-схематические модели (календарь природы и пр.); графические модели (графики, схемы и т. п.); магнитные плакаты);</w:t>
      </w:r>
      <w:proofErr w:type="gramEnd"/>
      <w:r w:rsidRPr="00166273">
        <w:rPr>
          <w:rFonts w:ascii="Times New Roman" w:hAnsi="Times New Roman" w:cs="Times New Roman"/>
          <w:sz w:val="24"/>
          <w:szCs w:val="24"/>
        </w:rPr>
        <w:t xml:space="preserve"> </w:t>
      </w:r>
      <w:proofErr w:type="gramStart"/>
      <w:r w:rsidRPr="00166273">
        <w:rPr>
          <w:rFonts w:ascii="Times New Roman" w:hAnsi="Times New Roman" w:cs="Times New Roman"/>
          <w:sz w:val="24"/>
          <w:szCs w:val="24"/>
        </w:rPr>
        <w:t xml:space="preserve">художественные средства (произведения искусства и иные достижения культуры: произведения живописи, архитектуры, скульптуры (репродукции), музыки, предметы декоративно-прикладного искусства; детская художественная литература (в том числе справочная, познавательная, энциклопедии для дошкольников); игрушки (сюжетные (образные) игрушки: куклы, фигурки, изображающие людей и </w:t>
      </w:r>
      <w:r w:rsidRPr="00166273">
        <w:rPr>
          <w:rFonts w:ascii="Times New Roman" w:hAnsi="Times New Roman" w:cs="Times New Roman"/>
          <w:sz w:val="24"/>
          <w:szCs w:val="24"/>
        </w:rPr>
        <w:lastRenderedPageBreak/>
        <w:t>животных, транспортные средства, посуда, мебель и др.; дидактические игрушки: народные игрушки (матрёшки, пирамиды и др.), мозаики, настольные и печатные игры;</w:t>
      </w:r>
      <w:proofErr w:type="gramEnd"/>
      <w:r w:rsidRPr="00166273">
        <w:rPr>
          <w:rFonts w:ascii="Times New Roman" w:hAnsi="Times New Roman" w:cs="Times New Roman"/>
          <w:sz w:val="24"/>
          <w:szCs w:val="24"/>
        </w:rPr>
        <w:t xml:space="preserve"> </w:t>
      </w:r>
      <w:proofErr w:type="gramStart"/>
      <w:r w:rsidRPr="00166273">
        <w:rPr>
          <w:rFonts w:ascii="Times New Roman" w:hAnsi="Times New Roman" w:cs="Times New Roman"/>
          <w:sz w:val="24"/>
          <w:szCs w:val="24"/>
        </w:rPr>
        <w:t>игрушки-забавы: смешные фигурки людей, животных, игрушки-забавы с механическими, электротехническими и электронными устройствами; спортивные игрушки: направленные на укрепление мышц руки, предплечья, развитие коорд</w:t>
      </w:r>
      <w:r>
        <w:rPr>
          <w:rFonts w:ascii="Times New Roman" w:hAnsi="Times New Roman" w:cs="Times New Roman"/>
          <w:sz w:val="24"/>
          <w:szCs w:val="24"/>
        </w:rPr>
        <w:t xml:space="preserve">инации движений (волчки, </w:t>
      </w:r>
      <w:r w:rsidRPr="00166273">
        <w:rPr>
          <w:rFonts w:ascii="Times New Roman" w:hAnsi="Times New Roman" w:cs="Times New Roman"/>
          <w:sz w:val="24"/>
          <w:szCs w:val="24"/>
        </w:rPr>
        <w:t>мячи, обручи), содействующие развитию навыков бега, прыжков, укреплению мышц ног, туловища (каталки, велосипеды (в группе на раннем возрасте), скакалки); предназначенные для коллективных игр (настольные: хоккей);</w:t>
      </w:r>
      <w:proofErr w:type="gramEnd"/>
      <w:r w:rsidRPr="00166273">
        <w:rPr>
          <w:rFonts w:ascii="Times New Roman" w:hAnsi="Times New Roman" w:cs="Times New Roman"/>
          <w:sz w:val="24"/>
          <w:szCs w:val="24"/>
        </w:rPr>
        <w:t xml:space="preserve"> </w:t>
      </w:r>
      <w:proofErr w:type="gramStart"/>
      <w:r w:rsidRPr="00166273">
        <w:rPr>
          <w:rFonts w:ascii="Times New Roman" w:hAnsi="Times New Roman" w:cs="Times New Roman"/>
          <w:sz w:val="24"/>
          <w:szCs w:val="24"/>
        </w:rPr>
        <w:t>музыкальные игрушки: имитирующие по форме и звучанию музыкальные инструменты (детские балалайки, металлофоны, гармошки, барабаны, дудки, и др.); сюжетные игрушки с музыкальным устройством; наборы колокольчиков; театрализованные игрушки: куклы — театральные персонажи, костюмы и элементы костюмов, атрибуты, элеме</w:t>
      </w:r>
      <w:r>
        <w:rPr>
          <w:rFonts w:ascii="Times New Roman" w:hAnsi="Times New Roman" w:cs="Times New Roman"/>
          <w:sz w:val="24"/>
          <w:szCs w:val="24"/>
        </w:rPr>
        <w:t xml:space="preserve">нты декораций, маски,                                                                       </w:t>
      </w:r>
      <w:r w:rsidRPr="00166273">
        <w:rPr>
          <w:rFonts w:ascii="Times New Roman" w:hAnsi="Times New Roman" w:cs="Times New Roman"/>
          <w:sz w:val="24"/>
          <w:szCs w:val="24"/>
        </w:rPr>
        <w:t xml:space="preserve"> технические игрушки: фотоаппараты, детские швейные машины и др.; строительные и конструктивные материалы: наборы строительных материалов, конструкторы, в том числе конструкторы нового поколения:</w:t>
      </w:r>
      <w:proofErr w:type="gramEnd"/>
      <w:r w:rsidRPr="00166273">
        <w:rPr>
          <w:rFonts w:ascii="Times New Roman" w:hAnsi="Times New Roman" w:cs="Times New Roman"/>
          <w:sz w:val="24"/>
          <w:szCs w:val="24"/>
        </w:rPr>
        <w:t xml:space="preserve"> «</w:t>
      </w:r>
      <w:proofErr w:type="spellStart"/>
      <w:r w:rsidRPr="00166273">
        <w:rPr>
          <w:rFonts w:ascii="Times New Roman" w:hAnsi="Times New Roman" w:cs="Times New Roman"/>
          <w:sz w:val="24"/>
          <w:szCs w:val="24"/>
        </w:rPr>
        <w:t>Лего</w:t>
      </w:r>
      <w:proofErr w:type="spellEnd"/>
      <w:r w:rsidRPr="00166273">
        <w:rPr>
          <w:rFonts w:ascii="Times New Roman" w:hAnsi="Times New Roman" w:cs="Times New Roman"/>
          <w:sz w:val="24"/>
          <w:szCs w:val="24"/>
        </w:rPr>
        <w:t>» и др. игрушки-самоделки из разных материалов; разнообразные развивающие игры и игровые пособия, атласы.</w:t>
      </w:r>
    </w:p>
    <w:p w:rsidR="0045367E" w:rsidRPr="00166273" w:rsidRDefault="0045367E" w:rsidP="0045367E">
      <w:pPr>
        <w:adjustRightInd w:val="0"/>
        <w:rPr>
          <w:rFonts w:ascii="Times New Roman" w:hAnsi="Times New Roman" w:cs="Times New Roman"/>
          <w:sz w:val="24"/>
          <w:szCs w:val="24"/>
        </w:rPr>
      </w:pPr>
      <w:proofErr w:type="gramStart"/>
      <w:r w:rsidRPr="00166273">
        <w:rPr>
          <w:rFonts w:ascii="Times New Roman" w:hAnsi="Times New Roman" w:cs="Times New Roman"/>
          <w:sz w:val="24"/>
          <w:szCs w:val="24"/>
        </w:rPr>
        <w:t xml:space="preserve">2) Технические средства:  </w:t>
      </w:r>
      <w:proofErr w:type="spellStart"/>
      <w:r w:rsidRPr="00166273">
        <w:rPr>
          <w:rFonts w:ascii="Times New Roman" w:hAnsi="Times New Roman" w:cs="Times New Roman"/>
          <w:sz w:val="24"/>
          <w:szCs w:val="24"/>
        </w:rPr>
        <w:t>мультимедийная</w:t>
      </w:r>
      <w:proofErr w:type="spellEnd"/>
      <w:r w:rsidRPr="00166273">
        <w:rPr>
          <w:rFonts w:ascii="Times New Roman" w:hAnsi="Times New Roman" w:cs="Times New Roman"/>
          <w:sz w:val="24"/>
          <w:szCs w:val="24"/>
        </w:rPr>
        <w:t xml:space="preserve"> установка; звуковая аппаратура (магнитофон), вспомогательные технические средства: экран, периферийные устройства (монитор, клавиатура, принтер, сканер, звуковые колонки и др.), звуковые: магнитофонная запись, экранно-звуковые (комбинированные): озвученные слайды, видеозаписи.</w:t>
      </w:r>
      <w:proofErr w:type="gramEnd"/>
    </w:p>
    <w:p w:rsidR="0045367E" w:rsidRPr="00166273" w:rsidRDefault="0045367E" w:rsidP="0045367E">
      <w:pPr>
        <w:adjustRightInd w:val="0"/>
        <w:rPr>
          <w:rFonts w:ascii="Times New Roman" w:hAnsi="Times New Roman" w:cs="Times New Roman"/>
          <w:sz w:val="24"/>
          <w:szCs w:val="24"/>
        </w:rPr>
      </w:pPr>
      <w:r w:rsidRPr="00166273">
        <w:rPr>
          <w:rFonts w:ascii="Times New Roman" w:hAnsi="Times New Roman" w:cs="Times New Roman"/>
          <w:sz w:val="24"/>
          <w:szCs w:val="24"/>
        </w:rPr>
        <w:t xml:space="preserve">3) Средства методического обеспечения: </w:t>
      </w:r>
      <w:proofErr w:type="spellStart"/>
      <w:r w:rsidRPr="00166273">
        <w:rPr>
          <w:rFonts w:ascii="Times New Roman" w:hAnsi="Times New Roman" w:cs="Times New Roman"/>
          <w:sz w:val="24"/>
          <w:szCs w:val="24"/>
        </w:rPr>
        <w:t>мультимедийные</w:t>
      </w:r>
      <w:proofErr w:type="spellEnd"/>
      <w:r w:rsidRPr="00166273">
        <w:rPr>
          <w:rFonts w:ascii="Times New Roman" w:hAnsi="Times New Roman" w:cs="Times New Roman"/>
          <w:sz w:val="24"/>
          <w:szCs w:val="24"/>
        </w:rPr>
        <w:t xml:space="preserve"> презентации «Домашние животные», «Моя малая родина» и др.; </w:t>
      </w:r>
      <w:proofErr w:type="spellStart"/>
      <w:proofErr w:type="gramStart"/>
      <w:r w:rsidRPr="00166273">
        <w:rPr>
          <w:rFonts w:ascii="Times New Roman" w:hAnsi="Times New Roman" w:cs="Times New Roman"/>
          <w:sz w:val="24"/>
          <w:szCs w:val="24"/>
        </w:rPr>
        <w:t>слайд-альбомы</w:t>
      </w:r>
      <w:proofErr w:type="spellEnd"/>
      <w:proofErr w:type="gramEnd"/>
      <w:r w:rsidRPr="00166273">
        <w:rPr>
          <w:rFonts w:ascii="Times New Roman" w:hAnsi="Times New Roman" w:cs="Times New Roman"/>
          <w:sz w:val="24"/>
          <w:szCs w:val="24"/>
        </w:rPr>
        <w:t>; обучающие телепрограммы; методические разработки.</w:t>
      </w:r>
    </w:p>
    <w:p w:rsidR="0045367E" w:rsidRPr="00166273" w:rsidRDefault="0045367E" w:rsidP="0045367E">
      <w:pPr>
        <w:rPr>
          <w:rFonts w:ascii="Times New Roman" w:hAnsi="Times New Roman" w:cs="Times New Roman"/>
          <w:sz w:val="24"/>
          <w:szCs w:val="24"/>
        </w:rPr>
      </w:pPr>
      <w:r w:rsidRPr="00166273">
        <w:rPr>
          <w:rFonts w:ascii="Times New Roman" w:hAnsi="Times New Roman" w:cs="Times New Roman"/>
          <w:sz w:val="24"/>
          <w:szCs w:val="24"/>
        </w:rPr>
        <w:t xml:space="preserve">       </w:t>
      </w:r>
      <w:proofErr w:type="gramStart"/>
      <w:r w:rsidRPr="00166273">
        <w:rPr>
          <w:rFonts w:ascii="Times New Roman" w:hAnsi="Times New Roman" w:cs="Times New Roman"/>
          <w:sz w:val="24"/>
          <w:szCs w:val="24"/>
        </w:rPr>
        <w:t>Развивающая предметно-пространственная среда обеспечивает максимальную реализацию образовательного потенциала пространства ДОУ, группы и участка,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proofErr w:type="gramEnd"/>
    </w:p>
    <w:p w:rsidR="0045367E" w:rsidRPr="003327AA" w:rsidRDefault="0045367E" w:rsidP="0045367E">
      <w:pPr>
        <w:pStyle w:val="Style1"/>
        <w:widowControl/>
        <w:spacing w:line="276" w:lineRule="auto"/>
        <w:ind w:firstLine="547"/>
        <w:jc w:val="center"/>
        <w:rPr>
          <w:rStyle w:val="FontStyle11"/>
          <w:color w:val="C00000"/>
          <w:sz w:val="28"/>
          <w:szCs w:val="28"/>
        </w:rPr>
      </w:pPr>
      <w:r w:rsidRPr="003327AA">
        <w:rPr>
          <w:rStyle w:val="FontStyle11"/>
          <w:color w:val="C00000"/>
          <w:sz w:val="28"/>
          <w:szCs w:val="28"/>
        </w:rPr>
        <w:t>3.6. Финансовые условия реализации Программы</w:t>
      </w:r>
    </w:p>
    <w:p w:rsidR="0045367E" w:rsidRPr="003327AA" w:rsidRDefault="0045367E" w:rsidP="0045367E">
      <w:pPr>
        <w:pStyle w:val="Style22"/>
        <w:widowControl/>
        <w:spacing w:before="72" w:line="276" w:lineRule="auto"/>
        <w:jc w:val="left"/>
        <w:rPr>
          <w:rStyle w:val="FontStyle12"/>
          <w:i w:val="0"/>
          <w:sz w:val="24"/>
          <w:szCs w:val="24"/>
        </w:rPr>
      </w:pPr>
      <w:r w:rsidRPr="003327AA">
        <w:rPr>
          <w:rStyle w:val="FontStyle12"/>
          <w:i w:val="0"/>
          <w:sz w:val="24"/>
          <w:szCs w:val="24"/>
        </w:rPr>
        <w:t xml:space="preserve">Финансовое обеспечение реализации образовательной программы дошкольного образования опирается на исполнение расходных обязательств, обеспечивающих государственные гарантии прав на получение общедоступного и бесплатного дошкольного общего образования. </w:t>
      </w:r>
    </w:p>
    <w:p w:rsidR="0045367E" w:rsidRPr="003327AA" w:rsidRDefault="0045367E" w:rsidP="0045367E">
      <w:pPr>
        <w:pStyle w:val="Style22"/>
        <w:widowControl/>
        <w:spacing w:line="276" w:lineRule="auto"/>
        <w:jc w:val="left"/>
        <w:rPr>
          <w:rStyle w:val="FontStyle12"/>
          <w:i w:val="0"/>
          <w:sz w:val="24"/>
          <w:szCs w:val="24"/>
        </w:rPr>
      </w:pPr>
      <w:r w:rsidRPr="003327AA">
        <w:rPr>
          <w:rStyle w:val="FontStyle12"/>
          <w:i w:val="0"/>
          <w:sz w:val="24"/>
          <w:szCs w:val="24"/>
        </w:rPr>
        <w:t>Основная образовательная программа дошкольного образования является нормативно-управленческим документом образовательного учреждения, характеризующим специфику содержания образования и особенности организации образовательного процесса.</w:t>
      </w:r>
    </w:p>
    <w:p w:rsidR="0045367E" w:rsidRPr="003327AA" w:rsidRDefault="0045367E" w:rsidP="0045367E">
      <w:pPr>
        <w:pStyle w:val="Style22"/>
        <w:widowControl/>
        <w:spacing w:line="276" w:lineRule="auto"/>
        <w:jc w:val="left"/>
        <w:rPr>
          <w:rStyle w:val="FontStyle12"/>
          <w:i w:val="0"/>
          <w:sz w:val="24"/>
          <w:szCs w:val="24"/>
        </w:rPr>
      </w:pPr>
      <w:r w:rsidRPr="003327AA">
        <w:rPr>
          <w:rStyle w:val="FontStyle12"/>
          <w:i w:val="0"/>
          <w:sz w:val="24"/>
          <w:szCs w:val="24"/>
        </w:rPr>
        <w:lastRenderedPageBreak/>
        <w:t>Финансовое обеспечение реализации образовательной программы дошкольного образования казенной организации осуществляется на основании утвержденной бюджетной сметы.</w:t>
      </w:r>
    </w:p>
    <w:p w:rsidR="0045367E" w:rsidRPr="003327AA" w:rsidRDefault="0045367E" w:rsidP="0045367E">
      <w:pPr>
        <w:pStyle w:val="Style22"/>
        <w:widowControl/>
        <w:spacing w:line="276" w:lineRule="auto"/>
        <w:jc w:val="left"/>
        <w:rPr>
          <w:rStyle w:val="FontStyle12"/>
          <w:i w:val="0"/>
          <w:sz w:val="24"/>
          <w:szCs w:val="24"/>
        </w:rPr>
      </w:pPr>
      <w:r w:rsidRPr="003327AA">
        <w:rPr>
          <w:rStyle w:val="FontStyle12"/>
          <w:i w:val="0"/>
          <w:sz w:val="24"/>
          <w:szCs w:val="24"/>
        </w:rPr>
        <w:t>Обеспечение государственных гарантий реализации прав на получение общедоступного и бесплатного дошкольного общего образования в образовательных организациях, реализующих программы дошкольного общего образования, осуществляется в соответствии с нормативами, определяемыми органами государственной власти субъектов Российской Федерации.</w:t>
      </w:r>
    </w:p>
    <w:p w:rsidR="0045367E" w:rsidRPr="003327AA" w:rsidRDefault="0045367E" w:rsidP="0045367E">
      <w:pPr>
        <w:pStyle w:val="Style22"/>
        <w:widowControl/>
        <w:spacing w:line="276" w:lineRule="auto"/>
        <w:ind w:right="10" w:firstLine="538"/>
        <w:jc w:val="left"/>
        <w:rPr>
          <w:rStyle w:val="FontStyle12"/>
          <w:i w:val="0"/>
          <w:sz w:val="24"/>
          <w:szCs w:val="24"/>
        </w:rPr>
      </w:pPr>
      <w:r w:rsidRPr="003327AA">
        <w:rPr>
          <w:rStyle w:val="FontStyle12"/>
          <w:i w:val="0"/>
          <w:sz w:val="24"/>
          <w:szCs w:val="24"/>
        </w:rPr>
        <w:t>Норматив затрат на реализацию образовательной программы дошкольного общего образования - гарантированный минимально допустимый объем финансовых сре</w:t>
      </w:r>
      <w:proofErr w:type="gramStart"/>
      <w:r w:rsidRPr="003327AA">
        <w:rPr>
          <w:rStyle w:val="FontStyle12"/>
          <w:i w:val="0"/>
          <w:sz w:val="24"/>
          <w:szCs w:val="24"/>
        </w:rPr>
        <w:t>дств в г</w:t>
      </w:r>
      <w:proofErr w:type="gramEnd"/>
      <w:r w:rsidRPr="003327AA">
        <w:rPr>
          <w:rStyle w:val="FontStyle12"/>
          <w:i w:val="0"/>
          <w:sz w:val="24"/>
          <w:szCs w:val="24"/>
        </w:rPr>
        <w:t>од в расчете на одного воспитанника по программе дошкольного образования, необходимый для реализации образовательной программы дошкольного образования, включая:</w:t>
      </w:r>
    </w:p>
    <w:p w:rsidR="0045367E" w:rsidRPr="003327AA" w:rsidRDefault="0045367E" w:rsidP="0045367E">
      <w:pPr>
        <w:pStyle w:val="Style22"/>
        <w:widowControl/>
        <w:tabs>
          <w:tab w:val="left" w:pos="12855"/>
        </w:tabs>
        <w:spacing w:line="276" w:lineRule="auto"/>
        <w:jc w:val="left"/>
        <w:rPr>
          <w:rStyle w:val="FontStyle12"/>
          <w:i w:val="0"/>
          <w:sz w:val="24"/>
          <w:szCs w:val="24"/>
        </w:rPr>
      </w:pPr>
      <w:r w:rsidRPr="003327AA">
        <w:rPr>
          <w:rStyle w:val="FontStyle12"/>
          <w:i w:val="0"/>
          <w:sz w:val="24"/>
          <w:szCs w:val="24"/>
        </w:rPr>
        <w:t>расходы на оплату труда работников, реализующих образовательную программу дошкольного общего образования;</w:t>
      </w:r>
      <w:r w:rsidRPr="003327AA">
        <w:rPr>
          <w:rStyle w:val="FontStyle12"/>
          <w:i w:val="0"/>
          <w:sz w:val="24"/>
          <w:szCs w:val="24"/>
        </w:rPr>
        <w:tab/>
      </w:r>
    </w:p>
    <w:p w:rsidR="0045367E" w:rsidRPr="003327AA" w:rsidRDefault="0045367E" w:rsidP="0045367E">
      <w:pPr>
        <w:pStyle w:val="Style22"/>
        <w:widowControl/>
        <w:spacing w:line="276" w:lineRule="auto"/>
        <w:jc w:val="left"/>
        <w:rPr>
          <w:rStyle w:val="FontStyle12"/>
          <w:i w:val="0"/>
          <w:sz w:val="24"/>
          <w:szCs w:val="24"/>
        </w:rPr>
      </w:pPr>
      <w:r w:rsidRPr="003327AA">
        <w:rPr>
          <w:rStyle w:val="FontStyle12"/>
          <w:i w:val="0"/>
          <w:sz w:val="24"/>
          <w:szCs w:val="24"/>
        </w:rPr>
        <w:t>расходы на приобретение учебных и методических пособий, средств обучения, игр, игрушек;</w:t>
      </w:r>
    </w:p>
    <w:p w:rsidR="0045367E" w:rsidRPr="003327AA" w:rsidRDefault="0045367E" w:rsidP="0045367E">
      <w:pPr>
        <w:pStyle w:val="Style1"/>
        <w:widowControl/>
        <w:spacing w:line="276" w:lineRule="auto"/>
        <w:rPr>
          <w:rStyle w:val="FontStyle11"/>
          <w:b w:val="0"/>
          <w:sz w:val="24"/>
          <w:szCs w:val="24"/>
        </w:rPr>
      </w:pPr>
      <w:r w:rsidRPr="003327AA">
        <w:rPr>
          <w:rStyle w:val="FontStyle11"/>
          <w:b w:val="0"/>
          <w:sz w:val="24"/>
          <w:szCs w:val="24"/>
        </w:rPr>
        <w:t>прочие расходы (за исключением расходов на содержание зданий и оплату коммунальных услуг, осуществляемых из местных бюджетов, а также расходов по уходу и присмотру за детьми, осуществляемых из местных бюджетов или за счет родительской платы, установленной учредителем    организации,   реализующей    образовательную    программу дошкольного образования).</w:t>
      </w:r>
    </w:p>
    <w:p w:rsidR="0045367E" w:rsidRPr="003327AA" w:rsidRDefault="0045367E" w:rsidP="0045367E">
      <w:pPr>
        <w:pStyle w:val="Style22"/>
        <w:widowControl/>
        <w:spacing w:before="10" w:line="276" w:lineRule="auto"/>
        <w:jc w:val="left"/>
        <w:rPr>
          <w:rStyle w:val="FontStyle11"/>
          <w:b w:val="0"/>
          <w:sz w:val="24"/>
          <w:szCs w:val="24"/>
        </w:rPr>
      </w:pPr>
      <w:proofErr w:type="gramStart"/>
      <w:r w:rsidRPr="003327AA">
        <w:rPr>
          <w:rStyle w:val="FontStyle11"/>
          <w:b w:val="0"/>
          <w:sz w:val="24"/>
          <w:szCs w:val="24"/>
        </w:rPr>
        <w:t>В соответствии со ст.99 Федеральный закон от 29.12.2012 N 273-ФЗ "Об образовании в Российской Федерации" нормативные затраты на оказание государственной или муниципальной услуги в сфере образования определяются по каждому виду и направленности образовательных программ, с учетом форм обучения, типа образовательной организации, сетевой формы реализации образовательных программ, образовательных технологий, специальных условий получения образования воспитанниками с ограниченными, возможностями здоровья, обеспечения дополнительного</w:t>
      </w:r>
      <w:proofErr w:type="gramEnd"/>
      <w:r w:rsidRPr="003327AA">
        <w:rPr>
          <w:rStyle w:val="FontStyle11"/>
          <w:b w:val="0"/>
          <w:sz w:val="24"/>
          <w:szCs w:val="24"/>
        </w:rPr>
        <w:t xml:space="preserve"> профессионального образования педагогическим работникам, обеспечения безопасных условий обучения и воспитания, охраны здоровья воспитанников, а также с учетом иных предусмотренных законодательством особенностей организации и осуществления образовательной деятельности (для различных категорий воспитанников), за исключением образовательной деятельности, осуществляемой в соответствии с образовательными стандартами, в расчете на одного воспитанника, если иное не установлено законодательством.</w:t>
      </w:r>
    </w:p>
    <w:p w:rsidR="0045367E" w:rsidRPr="003327AA" w:rsidRDefault="0045367E" w:rsidP="0045367E">
      <w:pPr>
        <w:pStyle w:val="Style3"/>
        <w:widowControl/>
        <w:spacing w:line="276" w:lineRule="auto"/>
        <w:ind w:right="5" w:firstLine="547"/>
        <w:jc w:val="left"/>
        <w:rPr>
          <w:rStyle w:val="FontStyle11"/>
          <w:b w:val="0"/>
          <w:sz w:val="24"/>
          <w:szCs w:val="24"/>
        </w:rPr>
      </w:pPr>
      <w:proofErr w:type="gramStart"/>
      <w:r w:rsidRPr="003327AA">
        <w:rPr>
          <w:rStyle w:val="FontStyle11"/>
          <w:b w:val="0"/>
          <w:sz w:val="24"/>
          <w:szCs w:val="24"/>
        </w:rPr>
        <w:t>Нормативные затраты на оказание государственных (муниципальных) услуг включают в себя затраты на оплату труда педагогических работников с учетом обеспечения уровня средней заработной платы педагогических работников за выполняемую ими педагогическую работу и иные виды работ по реализации программы дошкольного общего образования, определяемого в соответствии с Указами Президента Российской Федерации, нормативно-правовыми актами Правительства Российской Федерации, органов государственной власти субъектов Российской Федерации, органов</w:t>
      </w:r>
      <w:proofErr w:type="gramEnd"/>
      <w:r w:rsidRPr="003327AA">
        <w:rPr>
          <w:rStyle w:val="FontStyle11"/>
          <w:b w:val="0"/>
          <w:sz w:val="24"/>
          <w:szCs w:val="24"/>
        </w:rPr>
        <w:t xml:space="preserve"> местного самоуправления. </w:t>
      </w:r>
      <w:proofErr w:type="gramStart"/>
      <w:r w:rsidRPr="003327AA">
        <w:rPr>
          <w:rStyle w:val="FontStyle11"/>
          <w:b w:val="0"/>
          <w:sz w:val="24"/>
          <w:szCs w:val="24"/>
        </w:rPr>
        <w:t>Расходы на оплату труда педагогических работников образовательных организаций, включаемые органами государственной власти субъектов Российской Федерации в нормативы финансового обеспечения,</w:t>
      </w:r>
      <w:r w:rsidRPr="00D07371">
        <w:rPr>
          <w:rStyle w:val="FontStyle11"/>
          <w:sz w:val="24"/>
          <w:szCs w:val="24"/>
        </w:rPr>
        <w:t xml:space="preserve"> </w:t>
      </w:r>
      <w:r w:rsidRPr="003327AA">
        <w:rPr>
          <w:rStyle w:val="FontStyle11"/>
          <w:b w:val="0"/>
          <w:sz w:val="24"/>
          <w:szCs w:val="24"/>
        </w:rPr>
        <w:t xml:space="preserve">не </w:t>
      </w:r>
      <w:r w:rsidRPr="003327AA">
        <w:rPr>
          <w:rStyle w:val="FontStyle11"/>
          <w:b w:val="0"/>
          <w:sz w:val="24"/>
          <w:szCs w:val="24"/>
        </w:rPr>
        <w:lastRenderedPageBreak/>
        <w:t>могут быть ниже уровня, определенного нормативно-правовыми документами регулирующими уровень оплаты труда в отрасли образования субъекта Российской Федерации.</w:t>
      </w:r>
      <w:proofErr w:type="gramEnd"/>
    </w:p>
    <w:p w:rsidR="0045367E" w:rsidRPr="003327AA" w:rsidRDefault="0045367E" w:rsidP="0045367E">
      <w:pPr>
        <w:pStyle w:val="Style3"/>
        <w:widowControl/>
        <w:spacing w:line="276" w:lineRule="auto"/>
        <w:ind w:firstLine="557"/>
        <w:jc w:val="both"/>
        <w:rPr>
          <w:rStyle w:val="FontStyle12"/>
          <w:bCs/>
          <w:i w:val="0"/>
          <w:iCs w:val="0"/>
          <w:sz w:val="24"/>
          <w:szCs w:val="24"/>
        </w:rPr>
      </w:pPr>
      <w:proofErr w:type="gramStart"/>
      <w:r w:rsidRPr="003327AA">
        <w:rPr>
          <w:rStyle w:val="FontStyle11"/>
          <w:b w:val="0"/>
          <w:sz w:val="24"/>
          <w:szCs w:val="24"/>
        </w:rPr>
        <w:t xml:space="preserve">Формирование фонда оплаты труда образовательной организации осуществляется в пределах объема средств образовательной организации на текущий финансовый год, установленного в соответствии с нормативами финансового обеспечения, определенными органами   государственной   власти    субъекта   Российской   Федерации, количеством </w:t>
      </w:r>
      <w:r w:rsidRPr="003327AA">
        <w:rPr>
          <w:rStyle w:val="FontStyle12"/>
          <w:i w:val="0"/>
          <w:sz w:val="24"/>
          <w:szCs w:val="24"/>
        </w:rPr>
        <w:t>воспитанников, соответствующими поправочными коэффициентами (при их наличии) и локальным нормативным актом образовательной организации, устанавливающим положение об оплате труда работников образовательной организации.</w:t>
      </w:r>
      <w:proofErr w:type="gramEnd"/>
    </w:p>
    <w:p w:rsidR="0045367E" w:rsidRPr="003327AA" w:rsidRDefault="0045367E" w:rsidP="0045367E">
      <w:pPr>
        <w:pStyle w:val="Style41"/>
        <w:widowControl/>
        <w:spacing w:line="276" w:lineRule="auto"/>
        <w:ind w:right="19" w:firstLine="708"/>
        <w:jc w:val="both"/>
        <w:rPr>
          <w:iCs/>
        </w:rPr>
      </w:pPr>
      <w:r w:rsidRPr="003327AA">
        <w:rPr>
          <w:rStyle w:val="FontStyle12"/>
          <w:i w:val="0"/>
          <w:sz w:val="24"/>
          <w:szCs w:val="24"/>
        </w:rPr>
        <w:t xml:space="preserve">Размеры, порядок и условия осуществления стимулирующих выплат определяются локальными нормативными актами образовательной организации. В локальных нормативных актах о стимулирующих выплатах должны быть определены критерии и показатели результативности и качества деятельности и результатов, разработанные в соответствии с требованиями ФГОС </w:t>
      </w:r>
      <w:proofErr w:type="gramStart"/>
      <w:r w:rsidRPr="003327AA">
        <w:rPr>
          <w:rStyle w:val="FontStyle12"/>
          <w:i w:val="0"/>
          <w:sz w:val="24"/>
          <w:szCs w:val="24"/>
        </w:rPr>
        <w:t>ДО</w:t>
      </w:r>
      <w:proofErr w:type="gramEnd"/>
      <w:r w:rsidRPr="003327AA">
        <w:rPr>
          <w:rStyle w:val="FontStyle12"/>
          <w:i w:val="0"/>
          <w:sz w:val="24"/>
          <w:szCs w:val="24"/>
        </w:rPr>
        <w:t xml:space="preserve"> </w:t>
      </w:r>
      <w:proofErr w:type="gramStart"/>
      <w:r w:rsidRPr="003327AA">
        <w:rPr>
          <w:rStyle w:val="FontStyle12"/>
          <w:i w:val="0"/>
          <w:sz w:val="24"/>
          <w:szCs w:val="24"/>
        </w:rPr>
        <w:t>к</w:t>
      </w:r>
      <w:proofErr w:type="gramEnd"/>
      <w:r w:rsidRPr="003327AA">
        <w:rPr>
          <w:rStyle w:val="FontStyle12"/>
          <w:i w:val="0"/>
          <w:sz w:val="24"/>
          <w:szCs w:val="24"/>
        </w:rPr>
        <w:t xml:space="preserve"> результатам освоения образовательной программы дошкольного образования. В них включаются: динамика развития воспитанников; использование педагогами современных педагогических технологий, в том числе </w:t>
      </w:r>
      <w:proofErr w:type="spellStart"/>
      <w:r w:rsidRPr="003327AA">
        <w:rPr>
          <w:rStyle w:val="FontStyle12"/>
          <w:i w:val="0"/>
          <w:sz w:val="24"/>
          <w:szCs w:val="24"/>
        </w:rPr>
        <w:t>здоровьесберегающих</w:t>
      </w:r>
      <w:proofErr w:type="spellEnd"/>
      <w:r w:rsidRPr="003327AA">
        <w:rPr>
          <w:rStyle w:val="FontStyle12"/>
          <w:i w:val="0"/>
          <w:sz w:val="24"/>
          <w:szCs w:val="24"/>
        </w:rPr>
        <w:t>; участие в методической работе, распространение передового педагогического опыта; повышение уровня собственного профессионального мастерства и профессионального мастерства коллег и др.</w:t>
      </w:r>
    </w:p>
    <w:p w:rsidR="0045367E" w:rsidRPr="003618E4" w:rsidRDefault="0045367E" w:rsidP="0045367E">
      <w:pPr>
        <w:pStyle w:val="Style22"/>
        <w:widowControl/>
        <w:spacing w:line="276" w:lineRule="auto"/>
        <w:ind w:right="19"/>
        <w:rPr>
          <w:rStyle w:val="FontStyle11"/>
          <w:b w:val="0"/>
          <w:sz w:val="24"/>
          <w:szCs w:val="24"/>
        </w:rPr>
      </w:pPr>
      <w:r w:rsidRPr="003618E4">
        <w:rPr>
          <w:rStyle w:val="FontStyle11"/>
          <w:b w:val="0"/>
          <w:sz w:val="24"/>
          <w:szCs w:val="24"/>
        </w:rPr>
        <w:t>В распределении стимулирующей части фонда оплаты труда учитывается мнение коллегиальных органов управления образовательной организации, выборного органа первичной профсоюзной организации.</w:t>
      </w:r>
    </w:p>
    <w:p w:rsidR="0045367E" w:rsidRPr="003618E4" w:rsidRDefault="0045367E" w:rsidP="0045367E">
      <w:pPr>
        <w:pStyle w:val="Style22"/>
        <w:widowControl/>
        <w:spacing w:before="187" w:line="276" w:lineRule="auto"/>
        <w:ind w:firstLine="811"/>
        <w:rPr>
          <w:rStyle w:val="FontStyle11"/>
          <w:b w:val="0"/>
          <w:sz w:val="24"/>
          <w:szCs w:val="24"/>
        </w:rPr>
      </w:pPr>
      <w:r w:rsidRPr="003618E4">
        <w:rPr>
          <w:rStyle w:val="FontStyle11"/>
          <w:b w:val="0"/>
          <w:sz w:val="24"/>
          <w:szCs w:val="24"/>
        </w:rPr>
        <w:t>Примерный расчет нормативных затрат оказания государственных услуг по реализации образовательной программы дошкольного общего образования определяет нормативные затраты субъекта Российской Федерации (муниципального образования) связанных с оказанием государственными (муниципальными) организациями, осуществляющими образовательную деятельность, государственных услуг по реализации образовательных программ в соответствии с законом «Об образовании в Российской Федерации» (п. 10, ст. 2).</w:t>
      </w:r>
    </w:p>
    <w:p w:rsidR="0045367E" w:rsidRPr="003618E4" w:rsidRDefault="0045367E" w:rsidP="0045367E">
      <w:pPr>
        <w:pStyle w:val="Style22"/>
        <w:widowControl/>
        <w:spacing w:line="276" w:lineRule="auto"/>
        <w:ind w:firstLine="816"/>
        <w:rPr>
          <w:rStyle w:val="FontStyle11"/>
          <w:b w:val="0"/>
          <w:sz w:val="24"/>
          <w:szCs w:val="24"/>
        </w:rPr>
      </w:pPr>
      <w:r w:rsidRPr="003618E4">
        <w:rPr>
          <w:rStyle w:val="FontStyle11"/>
          <w:b w:val="0"/>
          <w:sz w:val="24"/>
          <w:szCs w:val="24"/>
        </w:rPr>
        <w:t>Финансовое обеспечение оказания государственных услуг осуществляется в пределах бюджетных ассигнований, предусмотренных организации на очередной финансовый год.</w:t>
      </w:r>
    </w:p>
    <w:p w:rsidR="0045367E" w:rsidRPr="003618E4" w:rsidRDefault="0045367E" w:rsidP="0045367E">
      <w:pPr>
        <w:pStyle w:val="Style41"/>
        <w:widowControl/>
        <w:spacing w:before="58" w:line="276" w:lineRule="auto"/>
        <w:jc w:val="center"/>
        <w:rPr>
          <w:rStyle w:val="FontStyle11"/>
          <w:color w:val="C00000"/>
          <w:sz w:val="24"/>
          <w:szCs w:val="24"/>
        </w:rPr>
      </w:pPr>
      <w:r w:rsidRPr="003618E4">
        <w:rPr>
          <w:rStyle w:val="FontStyle11"/>
          <w:color w:val="C00000"/>
          <w:sz w:val="24"/>
          <w:szCs w:val="24"/>
        </w:rPr>
        <w:t>3.7. Планирование образовательной деятельности</w:t>
      </w:r>
    </w:p>
    <w:p w:rsidR="0045367E" w:rsidRPr="003618E4" w:rsidRDefault="0045367E" w:rsidP="0045367E">
      <w:pPr>
        <w:rPr>
          <w:rFonts w:ascii="Times New Roman" w:hAnsi="Times New Roman" w:cs="Times New Roman"/>
          <w:sz w:val="24"/>
          <w:szCs w:val="24"/>
        </w:rPr>
      </w:pPr>
      <w:r w:rsidRPr="003618E4">
        <w:rPr>
          <w:rFonts w:ascii="Times New Roman" w:hAnsi="Times New Roman" w:cs="Times New Roman"/>
          <w:sz w:val="24"/>
          <w:szCs w:val="24"/>
        </w:rPr>
        <w:t xml:space="preserve">            Деятельность взрослых и детей по реализации и освоению Программы организуется в режиме дня в двух основных моделях — совместной деятельности взрослого и детей и самостоятельной деятельности детей. </w:t>
      </w:r>
      <w:proofErr w:type="gramStart"/>
      <w:r w:rsidRPr="003618E4">
        <w:rPr>
          <w:rFonts w:ascii="Times New Roman" w:hAnsi="Times New Roman" w:cs="Times New Roman"/>
          <w:sz w:val="24"/>
          <w:szCs w:val="24"/>
        </w:rPr>
        <w:t xml:space="preserve">Решение образовательных задач в рамках первой модели — совместной деятельности взрослого и детей — осуществляется как в виде непосредственно образовательной деятельности (не сопряжённой с одно временным выполнением педагогами функций по присмотру и уходу за детьми), так и в виде образовательной </w:t>
      </w:r>
      <w:r w:rsidRPr="003618E4">
        <w:rPr>
          <w:rFonts w:ascii="Times New Roman" w:hAnsi="Times New Roman" w:cs="Times New Roman"/>
          <w:sz w:val="24"/>
          <w:szCs w:val="24"/>
        </w:rPr>
        <w:lastRenderedPageBreak/>
        <w:t>деятельности, осуществляемой в ходе режимных моментов (решение образовательных задач сопряжено с одновременным выполнением функций по присмотру и уходу за детьми, утренним приёмом</w:t>
      </w:r>
      <w:proofErr w:type="gramEnd"/>
      <w:r w:rsidRPr="003618E4">
        <w:rPr>
          <w:rFonts w:ascii="Times New Roman" w:hAnsi="Times New Roman" w:cs="Times New Roman"/>
          <w:sz w:val="24"/>
          <w:szCs w:val="24"/>
        </w:rPr>
        <w:t xml:space="preserve"> детей, прогулкой, подготовкой ко сну, организацией питания и др.).</w:t>
      </w:r>
    </w:p>
    <w:p w:rsidR="0045367E" w:rsidRPr="003618E4" w:rsidRDefault="0045367E" w:rsidP="0045367E">
      <w:pPr>
        <w:ind w:firstLine="57"/>
        <w:rPr>
          <w:rFonts w:ascii="Times New Roman" w:hAnsi="Times New Roman" w:cs="Times New Roman"/>
          <w:bCs/>
          <w:sz w:val="24"/>
          <w:szCs w:val="24"/>
        </w:rPr>
      </w:pPr>
      <w:r w:rsidRPr="003618E4">
        <w:rPr>
          <w:rFonts w:ascii="Times New Roman" w:hAnsi="Times New Roman" w:cs="Times New Roman"/>
          <w:bCs/>
          <w:sz w:val="24"/>
          <w:szCs w:val="24"/>
        </w:rPr>
        <w:t xml:space="preserve">        </w:t>
      </w:r>
      <w:r w:rsidRPr="003618E4">
        <w:rPr>
          <w:rFonts w:ascii="Times New Roman" w:hAnsi="Times New Roman" w:cs="Times New Roman"/>
          <w:b/>
          <w:sz w:val="24"/>
          <w:szCs w:val="24"/>
        </w:rPr>
        <w:t xml:space="preserve">  </w:t>
      </w:r>
      <w:r w:rsidRPr="003618E4">
        <w:rPr>
          <w:rFonts w:ascii="Times New Roman" w:hAnsi="Times New Roman" w:cs="Times New Roman"/>
          <w:sz w:val="24"/>
          <w:szCs w:val="24"/>
        </w:rPr>
        <w:t>Организованная деятельность реализуется через организацию различных видов детской деятельности (игровой, двигательной, познавательно-исследовательской, коммуникативной, продуктивной, музыкально-художественной, трудовой, а также чтения художественной литературы) или их интеграцию с использованием разнообразных форм и методов работы, выбор которых осуществляется педагогами самостоятельно в зависимости от контингента детей, уровня освоения Программы и решения конкретных образовательных задач.</w:t>
      </w:r>
    </w:p>
    <w:p w:rsidR="0045367E" w:rsidRPr="003618E4" w:rsidRDefault="0045367E" w:rsidP="0045367E">
      <w:pPr>
        <w:ind w:firstLine="709"/>
        <w:rPr>
          <w:rFonts w:ascii="Times New Roman" w:hAnsi="Times New Roman" w:cs="Times New Roman"/>
          <w:sz w:val="24"/>
          <w:szCs w:val="24"/>
        </w:rPr>
      </w:pPr>
      <w:proofErr w:type="gramStart"/>
      <w:r w:rsidRPr="003618E4">
        <w:rPr>
          <w:rFonts w:ascii="Times New Roman" w:hAnsi="Times New Roman" w:cs="Times New Roman"/>
          <w:sz w:val="24"/>
          <w:szCs w:val="24"/>
        </w:rPr>
        <w:t xml:space="preserve">Каждому виду детской деятельности (игровой, двигательной, коммуникативной, продуктивной, трудовой, познавательно – исследовательскую,  музыкально – художественной, чтению художественной литературы) соответствуют определенные формы работы с детьми. </w:t>
      </w:r>
      <w:proofErr w:type="gramEnd"/>
    </w:p>
    <w:tbl>
      <w:tblPr>
        <w:tblW w:w="0" w:type="auto"/>
        <w:tblLayout w:type="fixed"/>
        <w:tblCellMar>
          <w:left w:w="10" w:type="dxa"/>
          <w:right w:w="10" w:type="dxa"/>
        </w:tblCellMar>
        <w:tblLook w:val="04A0"/>
      </w:tblPr>
      <w:tblGrid>
        <w:gridCol w:w="5964"/>
        <w:gridCol w:w="7513"/>
      </w:tblGrid>
      <w:tr w:rsidR="0045367E" w:rsidRPr="00D07371" w:rsidTr="00D16C74">
        <w:trPr>
          <w:trHeight w:val="475"/>
        </w:trPr>
        <w:tc>
          <w:tcPr>
            <w:tcW w:w="596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3618E4" w:rsidRDefault="0045367E" w:rsidP="00D16C74">
            <w:pPr>
              <w:pStyle w:val="15"/>
              <w:shd w:val="clear" w:color="auto" w:fill="auto"/>
              <w:spacing w:line="276" w:lineRule="auto"/>
              <w:ind w:left="140" w:right="181" w:firstLine="2"/>
              <w:jc w:val="center"/>
              <w:rPr>
                <w:rFonts w:ascii="Times New Roman" w:hAnsi="Times New Roman" w:cs="Times New Roman"/>
                <w:b/>
                <w:color w:val="C00000"/>
                <w:sz w:val="24"/>
                <w:szCs w:val="24"/>
              </w:rPr>
            </w:pPr>
            <w:r w:rsidRPr="003618E4">
              <w:rPr>
                <w:rStyle w:val="10pt"/>
                <w:rFonts w:ascii="Times New Roman" w:hAnsi="Times New Roman" w:cs="Times New Roman"/>
                <w:b/>
                <w:color w:val="C00000"/>
                <w:sz w:val="24"/>
                <w:szCs w:val="24"/>
              </w:rPr>
              <w:t>Детская деятельность</w:t>
            </w:r>
          </w:p>
        </w:tc>
        <w:tc>
          <w:tcPr>
            <w:tcW w:w="751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45367E" w:rsidRPr="003618E4" w:rsidRDefault="0045367E" w:rsidP="00D16C74">
            <w:pPr>
              <w:pStyle w:val="15"/>
              <w:shd w:val="clear" w:color="auto" w:fill="auto"/>
              <w:spacing w:line="276" w:lineRule="auto"/>
              <w:ind w:left="140" w:right="181" w:firstLine="84"/>
              <w:jc w:val="center"/>
              <w:rPr>
                <w:rFonts w:ascii="Times New Roman" w:hAnsi="Times New Roman" w:cs="Times New Roman"/>
                <w:b/>
                <w:color w:val="C00000"/>
                <w:sz w:val="24"/>
                <w:szCs w:val="24"/>
              </w:rPr>
            </w:pPr>
            <w:r w:rsidRPr="003618E4">
              <w:rPr>
                <w:rStyle w:val="10pt"/>
                <w:rFonts w:ascii="Times New Roman" w:hAnsi="Times New Roman" w:cs="Times New Roman"/>
                <w:b/>
                <w:color w:val="C00000"/>
                <w:sz w:val="24"/>
                <w:szCs w:val="24"/>
              </w:rPr>
              <w:t>Фо</w:t>
            </w:r>
            <w:r w:rsidRPr="003618E4">
              <w:rPr>
                <w:rStyle w:val="85pt"/>
                <w:rFonts w:ascii="Times New Roman" w:hAnsi="Times New Roman" w:cs="Times New Roman"/>
                <w:b w:val="0"/>
                <w:color w:val="C00000"/>
                <w:sz w:val="24"/>
                <w:szCs w:val="24"/>
              </w:rPr>
              <w:t>рмы</w:t>
            </w:r>
            <w:r w:rsidRPr="003618E4">
              <w:rPr>
                <w:rStyle w:val="10pt"/>
                <w:rFonts w:ascii="Times New Roman" w:hAnsi="Times New Roman" w:cs="Times New Roman"/>
                <w:b/>
                <w:color w:val="C00000"/>
                <w:sz w:val="24"/>
                <w:szCs w:val="24"/>
              </w:rPr>
              <w:t xml:space="preserve"> работы</w:t>
            </w:r>
          </w:p>
        </w:tc>
      </w:tr>
      <w:tr w:rsidR="0045367E" w:rsidRPr="00D07371" w:rsidTr="00D16C74">
        <w:trPr>
          <w:trHeight w:val="960"/>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Fonts w:ascii="Times New Roman" w:hAnsi="Times New Roman" w:cs="Times New Roman"/>
                <w:sz w:val="24"/>
                <w:szCs w:val="24"/>
              </w:rPr>
            </w:pPr>
            <w:r w:rsidRPr="003618E4">
              <w:rPr>
                <w:rStyle w:val="10pt"/>
                <w:rFonts w:ascii="Times New Roman" w:hAnsi="Times New Roman" w:cs="Times New Roman"/>
                <w:sz w:val="24"/>
                <w:szCs w:val="24"/>
              </w:rPr>
              <w:t>Двигательная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Подвижные дидактические игры</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Подвижные игры с правилами </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Игровые упражнения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Соревнования</w:t>
            </w:r>
          </w:p>
        </w:tc>
      </w:tr>
      <w:tr w:rsidR="0045367E" w:rsidRPr="00D07371" w:rsidTr="00D16C74">
        <w:trPr>
          <w:trHeight w:val="658"/>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Fonts w:ascii="Times New Roman" w:hAnsi="Times New Roman" w:cs="Times New Roman"/>
                <w:sz w:val="24"/>
                <w:szCs w:val="24"/>
              </w:rPr>
            </w:pPr>
            <w:r w:rsidRPr="003618E4">
              <w:rPr>
                <w:rStyle w:val="10pt"/>
                <w:rFonts w:ascii="Times New Roman" w:hAnsi="Times New Roman" w:cs="Times New Roman"/>
                <w:sz w:val="24"/>
                <w:szCs w:val="24"/>
              </w:rPr>
              <w:t>Игровая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Сюжетные игры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Игры с правилами</w:t>
            </w:r>
          </w:p>
        </w:tc>
      </w:tr>
      <w:tr w:rsidR="0045367E" w:rsidRPr="00D07371" w:rsidTr="00D16C74">
        <w:trPr>
          <w:trHeight w:val="874"/>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90"/>
              <w:shd w:val="clear" w:color="auto" w:fill="auto"/>
              <w:spacing w:line="276" w:lineRule="auto"/>
              <w:ind w:firstLine="2"/>
              <w:rPr>
                <w:rFonts w:ascii="Times New Roman" w:hAnsi="Times New Roman" w:cs="Times New Roman"/>
                <w:sz w:val="24"/>
                <w:szCs w:val="24"/>
              </w:rPr>
            </w:pPr>
            <w:r w:rsidRPr="003618E4">
              <w:rPr>
                <w:rFonts w:ascii="Times New Roman" w:hAnsi="Times New Roman" w:cs="Times New Roman"/>
                <w:sz w:val="24"/>
                <w:szCs w:val="24"/>
              </w:rPr>
              <w:t>Продуктивная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Мастерская по изготовлению продуктов детского творчества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Реализация проектов</w:t>
            </w:r>
          </w:p>
        </w:tc>
      </w:tr>
      <w:tr w:rsidR="0045367E" w:rsidRPr="00D07371" w:rsidTr="00D16C74">
        <w:trPr>
          <w:trHeight w:val="1409"/>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Fonts w:ascii="Times New Roman" w:hAnsi="Times New Roman" w:cs="Times New Roman"/>
                <w:sz w:val="24"/>
                <w:szCs w:val="24"/>
              </w:rPr>
            </w:pPr>
            <w:r w:rsidRPr="003618E4">
              <w:rPr>
                <w:rStyle w:val="10pt"/>
                <w:rFonts w:ascii="Times New Roman" w:hAnsi="Times New Roman" w:cs="Times New Roman"/>
                <w:sz w:val="24"/>
                <w:szCs w:val="24"/>
              </w:rPr>
              <w:t>Коммуникативная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Беседа</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Ситуативный разговор </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Речевая ситуация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Составление и отгадывание загадок</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Сюжетные игры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Игры с правилами</w:t>
            </w:r>
          </w:p>
        </w:tc>
      </w:tr>
      <w:tr w:rsidR="0045367E" w:rsidRPr="00D07371" w:rsidTr="00D16C74">
        <w:trPr>
          <w:trHeight w:val="317"/>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Fonts w:ascii="Times New Roman" w:hAnsi="Times New Roman" w:cs="Times New Roman"/>
                <w:sz w:val="24"/>
                <w:szCs w:val="24"/>
              </w:rPr>
            </w:pPr>
            <w:r w:rsidRPr="003618E4">
              <w:rPr>
                <w:rStyle w:val="10pt"/>
                <w:rFonts w:ascii="Times New Roman" w:hAnsi="Times New Roman" w:cs="Times New Roman"/>
                <w:sz w:val="24"/>
                <w:szCs w:val="24"/>
              </w:rPr>
              <w:t>Трудовая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Совместные действия </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lastRenderedPageBreak/>
              <w:t xml:space="preserve">Дежурство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Поручение Задание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Реализация проекта</w:t>
            </w:r>
          </w:p>
        </w:tc>
      </w:tr>
      <w:tr w:rsidR="0045367E" w:rsidRPr="00D07371" w:rsidTr="00D16C74">
        <w:trPr>
          <w:trHeight w:val="406"/>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Fonts w:ascii="Times New Roman" w:hAnsi="Times New Roman" w:cs="Times New Roman"/>
                <w:sz w:val="24"/>
                <w:szCs w:val="24"/>
              </w:rPr>
            </w:pPr>
            <w:r w:rsidRPr="003618E4">
              <w:rPr>
                <w:rStyle w:val="10pt"/>
                <w:rFonts w:ascii="Times New Roman" w:hAnsi="Times New Roman" w:cs="Times New Roman"/>
                <w:sz w:val="24"/>
                <w:szCs w:val="24"/>
              </w:rPr>
              <w:lastRenderedPageBreak/>
              <w:t>Познавательно- исследовательская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Наблюдение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Экскурсия</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Решение проблемных ситуаций</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Экспериментирование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Коллекционирование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Моделирование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Реализация проекта</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Игры с правилами</w:t>
            </w:r>
          </w:p>
        </w:tc>
      </w:tr>
      <w:tr w:rsidR="0045367E" w:rsidRPr="00D07371" w:rsidTr="00D16C74">
        <w:trPr>
          <w:trHeight w:val="272"/>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2"/>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Музыкально- художественная</w:t>
            </w: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 xml:space="preserve">Слушание </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Исполнение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Импровизация</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Экспериментирование</w:t>
            </w:r>
          </w:p>
          <w:p w:rsidR="0045367E" w:rsidRPr="003618E4" w:rsidRDefault="0045367E" w:rsidP="00D16C74">
            <w:pPr>
              <w:pStyle w:val="15"/>
              <w:shd w:val="clear" w:color="auto" w:fill="auto"/>
              <w:spacing w:line="276" w:lineRule="auto"/>
              <w:ind w:firstLine="84"/>
              <w:jc w:val="left"/>
              <w:rPr>
                <w:rFonts w:ascii="Times New Roman" w:hAnsi="Times New Roman" w:cs="Times New Roman"/>
                <w:sz w:val="24"/>
                <w:szCs w:val="24"/>
              </w:rPr>
            </w:pPr>
            <w:r w:rsidRPr="003618E4">
              <w:rPr>
                <w:rStyle w:val="10pt"/>
                <w:rFonts w:ascii="Times New Roman" w:hAnsi="Times New Roman" w:cs="Times New Roman"/>
                <w:sz w:val="24"/>
                <w:szCs w:val="24"/>
              </w:rPr>
              <w:t>Подвижные игры (с музыкальным</w:t>
            </w:r>
            <w:r>
              <w:rPr>
                <w:rFonts w:ascii="Times New Roman" w:hAnsi="Times New Roman" w:cs="Times New Roman"/>
                <w:sz w:val="24"/>
                <w:szCs w:val="24"/>
              </w:rPr>
              <w:t xml:space="preserve"> </w:t>
            </w:r>
            <w:r w:rsidRPr="003618E4">
              <w:rPr>
                <w:rStyle w:val="10pt"/>
                <w:rFonts w:ascii="Times New Roman" w:hAnsi="Times New Roman" w:cs="Times New Roman"/>
                <w:sz w:val="24"/>
                <w:szCs w:val="24"/>
              </w:rPr>
              <w:t>сопровождением)</w:t>
            </w:r>
          </w:p>
          <w:p w:rsidR="0045367E" w:rsidRPr="003618E4" w:rsidRDefault="0045367E" w:rsidP="00D16C74">
            <w:pPr>
              <w:pStyle w:val="15"/>
              <w:shd w:val="clear" w:color="auto" w:fill="auto"/>
              <w:spacing w:line="276" w:lineRule="auto"/>
              <w:ind w:firstLine="84"/>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Музыкально- дидактические игры</w:t>
            </w:r>
          </w:p>
        </w:tc>
      </w:tr>
      <w:tr w:rsidR="0045367E" w:rsidRPr="00D07371" w:rsidTr="00D16C74">
        <w:trPr>
          <w:trHeight w:val="795"/>
        </w:trPr>
        <w:tc>
          <w:tcPr>
            <w:tcW w:w="5964"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jc w:val="left"/>
              <w:rPr>
                <w:rFonts w:ascii="Times New Roman" w:hAnsi="Times New Roman" w:cs="Times New Roman"/>
                <w:sz w:val="24"/>
                <w:szCs w:val="24"/>
              </w:rPr>
            </w:pPr>
            <w:r w:rsidRPr="003618E4">
              <w:rPr>
                <w:rStyle w:val="10pt"/>
                <w:rFonts w:ascii="Times New Roman" w:hAnsi="Times New Roman" w:cs="Times New Roman"/>
                <w:sz w:val="24"/>
                <w:szCs w:val="24"/>
              </w:rPr>
              <w:t>Чтение художественной</w:t>
            </w:r>
            <w:r>
              <w:rPr>
                <w:rFonts w:ascii="Times New Roman" w:hAnsi="Times New Roman" w:cs="Times New Roman"/>
                <w:sz w:val="24"/>
                <w:szCs w:val="24"/>
              </w:rPr>
              <w:t xml:space="preserve"> </w:t>
            </w:r>
            <w:r w:rsidRPr="003618E4">
              <w:rPr>
                <w:rStyle w:val="10pt"/>
                <w:rFonts w:ascii="Times New Roman" w:hAnsi="Times New Roman" w:cs="Times New Roman"/>
                <w:sz w:val="24"/>
                <w:szCs w:val="24"/>
              </w:rPr>
              <w:t>литературы</w:t>
            </w:r>
          </w:p>
          <w:p w:rsidR="0045367E" w:rsidRPr="003618E4" w:rsidRDefault="0045367E" w:rsidP="00D16C74">
            <w:pPr>
              <w:pStyle w:val="15"/>
              <w:shd w:val="clear" w:color="auto" w:fill="auto"/>
              <w:spacing w:line="276" w:lineRule="auto"/>
              <w:ind w:firstLine="2"/>
              <w:jc w:val="left"/>
              <w:rPr>
                <w:rStyle w:val="10pt"/>
                <w:rFonts w:ascii="Times New Roman" w:hAnsi="Times New Roman" w:cs="Times New Roman"/>
                <w:sz w:val="24"/>
                <w:szCs w:val="24"/>
              </w:rPr>
            </w:pPr>
          </w:p>
        </w:tc>
        <w:tc>
          <w:tcPr>
            <w:tcW w:w="7513" w:type="dxa"/>
            <w:tcBorders>
              <w:top w:val="single" w:sz="4" w:space="0" w:color="auto"/>
              <w:left w:val="single" w:sz="4" w:space="0" w:color="auto"/>
              <w:bottom w:val="single" w:sz="4" w:space="0" w:color="auto"/>
              <w:right w:val="single" w:sz="4" w:space="0" w:color="auto"/>
            </w:tcBorders>
            <w:shd w:val="clear" w:color="auto" w:fill="FFFFFF"/>
          </w:tcPr>
          <w:p w:rsidR="0045367E" w:rsidRPr="003618E4" w:rsidRDefault="0045367E" w:rsidP="00D16C74">
            <w:pPr>
              <w:pStyle w:val="15"/>
              <w:shd w:val="clear" w:color="auto" w:fill="auto"/>
              <w:spacing w:line="276" w:lineRule="auto"/>
              <w:jc w:val="left"/>
              <w:rPr>
                <w:rFonts w:ascii="Times New Roman" w:hAnsi="Times New Roman" w:cs="Times New Roman"/>
                <w:sz w:val="24"/>
                <w:szCs w:val="24"/>
              </w:rPr>
            </w:pPr>
            <w:r w:rsidRPr="003618E4">
              <w:rPr>
                <w:rStyle w:val="10pt"/>
                <w:rFonts w:ascii="Times New Roman" w:hAnsi="Times New Roman" w:cs="Times New Roman"/>
                <w:sz w:val="24"/>
                <w:szCs w:val="24"/>
              </w:rPr>
              <w:t xml:space="preserve">Чтение </w:t>
            </w:r>
          </w:p>
          <w:p w:rsidR="0045367E" w:rsidRPr="003618E4" w:rsidRDefault="0045367E" w:rsidP="00D16C74">
            <w:pPr>
              <w:pStyle w:val="15"/>
              <w:shd w:val="clear" w:color="auto" w:fill="auto"/>
              <w:spacing w:line="276" w:lineRule="auto"/>
              <w:jc w:val="left"/>
              <w:rPr>
                <w:rFonts w:ascii="Times New Roman" w:hAnsi="Times New Roman" w:cs="Times New Roman"/>
                <w:sz w:val="24"/>
                <w:szCs w:val="24"/>
              </w:rPr>
            </w:pPr>
            <w:r w:rsidRPr="003618E4">
              <w:rPr>
                <w:rStyle w:val="10pt"/>
                <w:rFonts w:ascii="Times New Roman" w:hAnsi="Times New Roman" w:cs="Times New Roman"/>
                <w:sz w:val="24"/>
                <w:szCs w:val="24"/>
              </w:rPr>
              <w:t>Обсуждение</w:t>
            </w:r>
          </w:p>
          <w:p w:rsidR="0045367E" w:rsidRPr="003618E4" w:rsidRDefault="0045367E" w:rsidP="00D16C74">
            <w:pPr>
              <w:pStyle w:val="15"/>
              <w:shd w:val="clear" w:color="auto" w:fill="auto"/>
              <w:spacing w:line="276" w:lineRule="auto"/>
              <w:jc w:val="left"/>
              <w:rPr>
                <w:rStyle w:val="10pt"/>
                <w:rFonts w:ascii="Times New Roman" w:hAnsi="Times New Roman" w:cs="Times New Roman"/>
                <w:sz w:val="24"/>
                <w:szCs w:val="24"/>
              </w:rPr>
            </w:pPr>
            <w:r w:rsidRPr="003618E4">
              <w:rPr>
                <w:rStyle w:val="10pt"/>
                <w:rFonts w:ascii="Times New Roman" w:hAnsi="Times New Roman" w:cs="Times New Roman"/>
                <w:sz w:val="24"/>
                <w:szCs w:val="24"/>
              </w:rPr>
              <w:t>Разучивание</w:t>
            </w:r>
          </w:p>
        </w:tc>
      </w:tr>
    </w:tbl>
    <w:p w:rsidR="0045367E" w:rsidRPr="00D07371" w:rsidRDefault="0045367E" w:rsidP="0045367E">
      <w:pPr>
        <w:jc w:val="both"/>
        <w:rPr>
          <w:bCs/>
        </w:rPr>
      </w:pPr>
    </w:p>
    <w:p w:rsidR="0045367E" w:rsidRPr="003618E4" w:rsidRDefault="0045367E" w:rsidP="0045367E">
      <w:pPr>
        <w:ind w:firstLine="57"/>
        <w:rPr>
          <w:rFonts w:ascii="Times New Roman" w:hAnsi="Times New Roman" w:cs="Times New Roman"/>
          <w:i/>
          <w:spacing w:val="-11"/>
          <w:sz w:val="24"/>
          <w:szCs w:val="24"/>
          <w:u w:val="single"/>
        </w:rPr>
      </w:pPr>
      <w:r w:rsidRPr="00D07371">
        <w:rPr>
          <w:bCs/>
        </w:rPr>
        <w:t xml:space="preserve">          </w:t>
      </w:r>
      <w:r w:rsidRPr="003618E4">
        <w:rPr>
          <w:rFonts w:ascii="Times New Roman" w:hAnsi="Times New Roman" w:cs="Times New Roman"/>
          <w:bCs/>
          <w:sz w:val="24"/>
          <w:szCs w:val="24"/>
        </w:rPr>
        <w:t xml:space="preserve">Организованная образовательная деятельность </w:t>
      </w:r>
      <w:r w:rsidRPr="003618E4">
        <w:rPr>
          <w:rFonts w:ascii="Times New Roman" w:hAnsi="Times New Roman" w:cs="Times New Roman"/>
          <w:sz w:val="24"/>
          <w:szCs w:val="24"/>
        </w:rPr>
        <w:t>представляет собой  организацию совместной деятельности педагога с детьми. Формы организации: с одним ребенком; с  подгруппой детей; с целой группой детей.</w:t>
      </w:r>
    </w:p>
    <w:p w:rsidR="0045367E" w:rsidRPr="003618E4" w:rsidRDefault="0045367E" w:rsidP="0045367E">
      <w:pPr>
        <w:pStyle w:val="a4"/>
        <w:spacing w:before="0" w:beforeAutospacing="0" w:after="0" w:afterAutospacing="0" w:line="276" w:lineRule="auto"/>
      </w:pPr>
      <w:r w:rsidRPr="003618E4">
        <w:t>Выбор количества детей зависит от: возрастных и индивидуальных особенностей детей; вида деятельности (игровая,  познавательно - исследовательская,    двигательная, продуктивная); их интереса к данному занятию; сложности материала.</w:t>
      </w:r>
    </w:p>
    <w:p w:rsidR="0045367E" w:rsidRPr="003618E4" w:rsidRDefault="0045367E" w:rsidP="0045367E">
      <w:pPr>
        <w:pStyle w:val="a4"/>
        <w:spacing w:before="0" w:beforeAutospacing="0" w:after="0" w:afterAutospacing="0" w:line="276" w:lineRule="auto"/>
      </w:pPr>
      <w:r w:rsidRPr="003618E4">
        <w:tab/>
        <w:t>Но необходимо помнить, что каждый ребенок должен получить одинаковые стартовые возможности для обучения в школе.</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lastRenderedPageBreak/>
        <w:t>Для детей в возрасте от 1,5 до 3 лет  организованная образовательная деятельность составляет не более 1,5 часа  в неделю (игровая, музыкальная деятельность, общение, развитие движений). Продолжительность непрерывной образовательной деятельности не более 8-10 минут в первую и вторую половину дня.</w:t>
      </w:r>
    </w:p>
    <w:p w:rsidR="0045367E" w:rsidRPr="001D3C63" w:rsidRDefault="0045367E" w:rsidP="0045367E">
      <w:pPr>
        <w:ind w:firstLine="709"/>
        <w:rPr>
          <w:rFonts w:ascii="Times New Roman" w:hAnsi="Times New Roman" w:cs="Times New Roman"/>
          <w:sz w:val="24"/>
          <w:szCs w:val="24"/>
        </w:rPr>
      </w:pPr>
      <w:proofErr w:type="gramStart"/>
      <w:r w:rsidRPr="001D3C63">
        <w:rPr>
          <w:rFonts w:ascii="Times New Roman" w:hAnsi="Times New Roman" w:cs="Times New Roman"/>
          <w:sz w:val="24"/>
          <w:szCs w:val="24"/>
        </w:rPr>
        <w:t>Максимально допустимый объем недельной образовательной нагрузки, включая реализацию дополнительных образовательных программ, для детей дошкольного возраста составляет: в младшей группе (дети четвертого года жизни) -2 часа 45 мин.,  в средней группе (дети пятого года жизни) - 4 часа,  в старшей группе (дети шестого года жизни) - 6 часов 15 минут,  в подготовительной (дети седьмого года жизни) - 8 часов 30 минут.</w:t>
      </w:r>
      <w:proofErr w:type="gramEnd"/>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Продолжительность непрерывной  организованной образовательной деятельности:</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для детей 4-го года жизни - не более 15 минут, </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для детей 5-го года жизни - не более 20 минут, </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для детей 6-го года жизни - не более 25 минут</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для детей 7-го года жизни - не более 30 минут. </w:t>
      </w:r>
    </w:p>
    <w:p w:rsidR="0045367E" w:rsidRPr="00D07371" w:rsidRDefault="0045367E" w:rsidP="0045367E">
      <w:pPr>
        <w:ind w:firstLine="709"/>
      </w:pPr>
      <w:r w:rsidRPr="001D3C63">
        <w:rPr>
          <w:rFonts w:ascii="Times New Roman" w:hAnsi="Times New Roman" w:cs="Times New Roman"/>
          <w:sz w:val="24"/>
          <w:szCs w:val="24"/>
        </w:rPr>
        <w:t>Максимально допустимый объем образовательной нагрузки в первой половине дня в младшей и средней группах не превышает 30 и 40 минут соответственно,  в старшей и подготовительной 45 минут и 1,5 часа.</w:t>
      </w:r>
      <w:r w:rsidRPr="00D07371">
        <w:t xml:space="preserve"> </w:t>
      </w:r>
      <w:r w:rsidRPr="00D07371">
        <w:tab/>
      </w:r>
    </w:p>
    <w:p w:rsidR="0045367E" w:rsidRPr="00D07371" w:rsidRDefault="0045367E" w:rsidP="0045367E">
      <w:pPr>
        <w:pStyle w:val="Style11"/>
        <w:spacing w:line="276" w:lineRule="auto"/>
        <w:rPr>
          <w:rFonts w:ascii="Times New Roman" w:hAnsi="Times New Roman" w:cs="Times New Roman"/>
          <w:b/>
          <w:bCs/>
        </w:rPr>
      </w:pPr>
    </w:p>
    <w:p w:rsidR="0045367E" w:rsidRPr="00D07371" w:rsidRDefault="0045367E" w:rsidP="0045367E">
      <w:pPr>
        <w:pStyle w:val="Style11"/>
        <w:spacing w:line="276" w:lineRule="auto"/>
        <w:ind w:firstLine="0"/>
        <w:jc w:val="center"/>
        <w:rPr>
          <w:rFonts w:ascii="Times New Roman" w:hAnsi="Times New Roman" w:cs="Times New Roman"/>
          <w:b/>
          <w:bCs/>
        </w:rPr>
      </w:pPr>
      <w:r w:rsidRPr="00D07371">
        <w:rPr>
          <w:rFonts w:ascii="Times New Roman" w:hAnsi="Times New Roman" w:cs="Times New Roman"/>
          <w:b/>
          <w:bCs/>
        </w:rPr>
        <w:t>Примерный объем недельной образовательной нагрузки</w:t>
      </w:r>
    </w:p>
    <w:p w:rsidR="0045367E" w:rsidRPr="00D07371" w:rsidRDefault="0045367E" w:rsidP="0045367E">
      <w:pPr>
        <w:pStyle w:val="Style11"/>
        <w:spacing w:line="276" w:lineRule="auto"/>
        <w:jc w:val="center"/>
        <w:rPr>
          <w:rFonts w:ascii="Times New Roman" w:hAnsi="Times New Roman" w:cs="Times New Roman"/>
          <w:b/>
          <w:bCs/>
        </w:rPr>
      </w:pPr>
      <w:r w:rsidRPr="00D07371">
        <w:rPr>
          <w:rFonts w:ascii="Times New Roman" w:hAnsi="Times New Roman" w:cs="Times New Roman"/>
          <w:b/>
          <w:bCs/>
        </w:rPr>
        <w:t>(организованная образовательная деятельность)</w:t>
      </w:r>
    </w:p>
    <w:p w:rsidR="0045367E" w:rsidRPr="00D07371" w:rsidRDefault="0045367E" w:rsidP="0045367E">
      <w:pPr>
        <w:pStyle w:val="Style11"/>
        <w:spacing w:line="276" w:lineRule="auto"/>
        <w:rPr>
          <w:rFonts w:ascii="Times New Roman" w:hAnsi="Times New Roman" w:cs="Times New Roman"/>
          <w:b/>
          <w:color w:val="002060"/>
        </w:rPr>
      </w:pPr>
    </w:p>
    <w:tbl>
      <w:tblPr>
        <w:tblW w:w="14176" w:type="dxa"/>
        <w:tblInd w:w="-416"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CellMar>
          <w:left w:w="0" w:type="dxa"/>
          <w:right w:w="0" w:type="dxa"/>
        </w:tblCellMar>
        <w:tblLook w:val="00A0"/>
      </w:tblPr>
      <w:tblGrid>
        <w:gridCol w:w="1419"/>
        <w:gridCol w:w="1275"/>
        <w:gridCol w:w="1701"/>
        <w:gridCol w:w="284"/>
        <w:gridCol w:w="992"/>
        <w:gridCol w:w="6662"/>
        <w:gridCol w:w="1843"/>
      </w:tblGrid>
      <w:tr w:rsidR="0045367E" w:rsidRPr="00D07371" w:rsidTr="00D16C74">
        <w:trPr>
          <w:cantSplit/>
          <w:trHeight w:val="294"/>
        </w:trPr>
        <w:tc>
          <w:tcPr>
            <w:tcW w:w="1419" w:type="dxa"/>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bCs/>
                <w:color w:val="000000"/>
                <w:kern w:val="24"/>
              </w:rPr>
            </w:pPr>
            <w:r w:rsidRPr="001D3C63">
              <w:rPr>
                <w:rFonts w:ascii="Times New Roman" w:hAnsi="Times New Roman" w:cs="Times New Roman"/>
                <w:b/>
                <w:bCs/>
                <w:color w:val="000000"/>
                <w:kern w:val="24"/>
              </w:rPr>
              <w:t>Возрастная группа</w:t>
            </w:r>
          </w:p>
        </w:tc>
        <w:tc>
          <w:tcPr>
            <w:tcW w:w="4252" w:type="dxa"/>
            <w:gridSpan w:val="4"/>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ind w:right="-52"/>
              <w:rPr>
                <w:rFonts w:ascii="Times New Roman" w:hAnsi="Times New Roman" w:cs="Times New Roman"/>
              </w:rPr>
            </w:pPr>
            <w:r w:rsidRPr="001D3C63">
              <w:rPr>
                <w:rFonts w:ascii="Times New Roman" w:hAnsi="Times New Roman" w:cs="Times New Roman"/>
                <w:b/>
                <w:bCs/>
                <w:color w:val="000000"/>
                <w:kern w:val="24"/>
              </w:rPr>
              <w:t>Образовательные области</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b/>
                <w:bCs/>
                <w:color w:val="000000"/>
                <w:kern w:val="24"/>
              </w:rPr>
              <w:t xml:space="preserve"> </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b/>
                <w:bCs/>
                <w:color w:val="000000"/>
                <w:kern w:val="24"/>
              </w:rPr>
              <w:t xml:space="preserve">Содержание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b/>
                <w:bCs/>
                <w:color w:val="000000"/>
                <w:kern w:val="24"/>
              </w:rPr>
              <w:t xml:space="preserve">Время </w:t>
            </w:r>
          </w:p>
        </w:tc>
      </w:tr>
      <w:tr w:rsidR="0045367E" w:rsidRPr="00D07371" w:rsidTr="00D16C74">
        <w:trPr>
          <w:trHeight w:val="406"/>
        </w:trPr>
        <w:tc>
          <w:tcPr>
            <w:tcW w:w="1419" w:type="dxa"/>
            <w:vMerge w:val="restart"/>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 xml:space="preserve">Вторая </w:t>
            </w:r>
            <w:r w:rsidRPr="001D3C63">
              <w:rPr>
                <w:rFonts w:ascii="Times New Roman" w:hAnsi="Times New Roman" w:cs="Times New Roman"/>
                <w:b/>
                <w:color w:val="000000"/>
                <w:kern w:val="24"/>
              </w:rPr>
              <w:lastRenderedPageBreak/>
              <w:t>группа раннего возраста</w:t>
            </w:r>
          </w:p>
        </w:tc>
        <w:tc>
          <w:tcPr>
            <w:tcW w:w="4252" w:type="dxa"/>
            <w:gridSpan w:val="4"/>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lastRenderedPageBreak/>
              <w:t xml:space="preserve">Познавательное  развитие </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Формирование целостной картины мира</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10 мин</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lastRenderedPageBreak/>
              <w:t xml:space="preserve"> </w:t>
            </w:r>
          </w:p>
        </w:tc>
      </w:tr>
      <w:tr w:rsidR="0045367E" w:rsidRPr="00D07371" w:rsidTr="00D16C74">
        <w:trPr>
          <w:trHeight w:val="63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4252" w:type="dxa"/>
            <w:gridSpan w:val="4"/>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Речевое развитие </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словаря, звуковой культуры речи, грамматического строя речи, связной речи</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Ознакомление с художественной литературой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2*10=20</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мин</w:t>
            </w:r>
          </w:p>
        </w:tc>
      </w:tr>
      <w:tr w:rsidR="0045367E" w:rsidRPr="00D07371" w:rsidTr="00D16C74">
        <w:trPr>
          <w:trHeight w:val="838"/>
        </w:trPr>
        <w:tc>
          <w:tcPr>
            <w:tcW w:w="1419" w:type="dxa"/>
            <w:vMerge/>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b/>
                <w:kern w:val="24"/>
                <w:lang w:eastAsia="ru-RU"/>
              </w:rPr>
            </w:pPr>
          </w:p>
        </w:tc>
        <w:tc>
          <w:tcPr>
            <w:tcW w:w="4252" w:type="dxa"/>
            <w:gridSpan w:val="4"/>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художественной, продуктивной деятельности: рисование, лепка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2*10=20 мин </w:t>
            </w:r>
          </w:p>
        </w:tc>
      </w:tr>
      <w:tr w:rsidR="0045367E" w:rsidRPr="00D07371" w:rsidTr="00D16C74">
        <w:trPr>
          <w:trHeight w:val="900"/>
        </w:trPr>
        <w:tc>
          <w:tcPr>
            <w:tcW w:w="1419" w:type="dxa"/>
            <w:vMerge/>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b/>
                <w:kern w:val="24"/>
                <w:lang w:eastAsia="ru-RU"/>
              </w:rPr>
            </w:pPr>
          </w:p>
        </w:tc>
        <w:tc>
          <w:tcPr>
            <w:tcW w:w="4252" w:type="dxa"/>
            <w:gridSpan w:val="4"/>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музыкальной деятельности: слушание музыки, пение, музыкально-ритмические движения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2*10=20</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мин </w:t>
            </w:r>
          </w:p>
        </w:tc>
      </w:tr>
      <w:tr w:rsidR="0045367E" w:rsidRPr="00D07371" w:rsidTr="00D16C74">
        <w:trPr>
          <w:trHeight w:val="480"/>
        </w:trPr>
        <w:tc>
          <w:tcPr>
            <w:tcW w:w="1419" w:type="dxa"/>
            <w:vMerge/>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b/>
                <w:kern w:val="24"/>
                <w:lang w:eastAsia="ru-RU"/>
              </w:rPr>
            </w:pPr>
          </w:p>
        </w:tc>
        <w:tc>
          <w:tcPr>
            <w:tcW w:w="4252" w:type="dxa"/>
            <w:gridSpan w:val="4"/>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Физическое развитие</w:t>
            </w:r>
          </w:p>
        </w:tc>
        <w:tc>
          <w:tcPr>
            <w:tcW w:w="6662" w:type="dxa"/>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Физкультурно-оздоровительная работа</w:t>
            </w:r>
          </w:p>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3*10=30</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мин</w:t>
            </w:r>
          </w:p>
        </w:tc>
      </w:tr>
      <w:tr w:rsidR="0045367E" w:rsidRPr="00D07371" w:rsidTr="00D16C74">
        <w:trPr>
          <w:trHeight w:val="240"/>
        </w:trPr>
        <w:tc>
          <w:tcPr>
            <w:tcW w:w="1419" w:type="dxa"/>
            <w:vMerge/>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b/>
                <w:color w:val="000000"/>
                <w:kern w:val="24"/>
              </w:rPr>
            </w:pPr>
          </w:p>
        </w:tc>
        <w:tc>
          <w:tcPr>
            <w:tcW w:w="10914" w:type="dxa"/>
            <w:gridSpan w:val="5"/>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tabs>
                <w:tab w:val="left" w:pos="10980"/>
              </w:tabs>
              <w:rPr>
                <w:rFonts w:ascii="Times New Roman" w:hAnsi="Times New Roman" w:cs="Times New Roman"/>
              </w:rPr>
            </w:pPr>
            <w:r w:rsidRPr="001D3C63">
              <w:rPr>
                <w:rFonts w:ascii="Times New Roman" w:hAnsi="Times New Roman" w:cs="Times New Roman"/>
                <w:color w:val="000000"/>
                <w:kern w:val="24"/>
              </w:rPr>
              <w:t>Итого:</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b/>
              </w:rPr>
            </w:pPr>
            <w:r w:rsidRPr="001D3C63">
              <w:rPr>
                <w:rFonts w:ascii="Times New Roman" w:hAnsi="Times New Roman" w:cs="Times New Roman"/>
                <w:b/>
                <w:color w:val="000000"/>
                <w:kern w:val="24"/>
              </w:rPr>
              <w:t xml:space="preserve">100 мин </w:t>
            </w:r>
          </w:p>
        </w:tc>
      </w:tr>
      <w:tr w:rsidR="0045367E" w:rsidRPr="00D07371" w:rsidTr="00D16C74">
        <w:trPr>
          <w:trHeight w:val="315"/>
        </w:trPr>
        <w:tc>
          <w:tcPr>
            <w:tcW w:w="1419" w:type="dxa"/>
            <w:vMerge w:val="restart"/>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 xml:space="preserve">  Младшая</w:t>
            </w:r>
          </w:p>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группа</w:t>
            </w: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3260" w:type="dxa"/>
            <w:gridSpan w:val="3"/>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lastRenderedPageBreak/>
              <w:t xml:space="preserve">Познавательное развитие </w:t>
            </w:r>
          </w:p>
        </w:tc>
        <w:tc>
          <w:tcPr>
            <w:tcW w:w="7654" w:type="dxa"/>
            <w:gridSpan w:val="2"/>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Формирование целостной картины мира</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Формирование элементарных математических представлений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1*15=15мин</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rPr>
              <w:t>1*15=15мин</w:t>
            </w:r>
          </w:p>
        </w:tc>
      </w:tr>
      <w:tr w:rsidR="0045367E" w:rsidRPr="00D07371" w:rsidTr="00D16C74">
        <w:trPr>
          <w:trHeight w:val="24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3260" w:type="dxa"/>
            <w:gridSpan w:val="3"/>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Речевое развитие </w:t>
            </w:r>
          </w:p>
        </w:tc>
        <w:tc>
          <w:tcPr>
            <w:tcW w:w="7654" w:type="dxa"/>
            <w:gridSpan w:val="2"/>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словаря, звуковой культуры речи, грамматического строя речи, связной речи</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Ознакомление с художественной литературой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1*15=15мин</w:t>
            </w:r>
          </w:p>
        </w:tc>
      </w:tr>
      <w:tr w:rsidR="0045367E" w:rsidRPr="00D07371" w:rsidTr="00D16C74">
        <w:trPr>
          <w:trHeight w:val="480"/>
        </w:trPr>
        <w:tc>
          <w:tcPr>
            <w:tcW w:w="1419" w:type="dxa"/>
            <w:vMerge/>
            <w:shd w:val="clear" w:color="auto" w:fill="EAF1DD" w:themeFill="accent3" w:themeFillTint="33"/>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3260" w:type="dxa"/>
            <w:gridSpan w:val="3"/>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 </w:t>
            </w: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654" w:type="dxa"/>
            <w:gridSpan w:val="2"/>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Развитие художественной, продуктивной деятельности: рисование, лепка, аппликация</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2*15=30мин</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w:t>
            </w:r>
          </w:p>
        </w:tc>
      </w:tr>
      <w:tr w:rsidR="0045367E" w:rsidRPr="00D07371" w:rsidTr="00D16C74">
        <w:trPr>
          <w:trHeight w:val="285"/>
        </w:trPr>
        <w:tc>
          <w:tcPr>
            <w:tcW w:w="1419" w:type="dxa"/>
            <w:vMerge/>
            <w:shd w:val="clear" w:color="auto" w:fill="EAF1DD" w:themeFill="accent3" w:themeFillTint="33"/>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3260" w:type="dxa"/>
            <w:gridSpan w:val="3"/>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654" w:type="dxa"/>
            <w:gridSpan w:val="2"/>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музыкальной деятельности: слушание музыки, пение, музыкально-ритмические движения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2*15=30мин</w:t>
            </w:r>
          </w:p>
        </w:tc>
      </w:tr>
      <w:tr w:rsidR="0045367E" w:rsidRPr="00D07371" w:rsidTr="00D16C74">
        <w:trPr>
          <w:trHeight w:val="300"/>
        </w:trPr>
        <w:tc>
          <w:tcPr>
            <w:tcW w:w="1419" w:type="dxa"/>
            <w:vMerge/>
            <w:shd w:val="clear" w:color="auto" w:fill="EAF1DD" w:themeFill="accent3" w:themeFillTint="33"/>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3260" w:type="dxa"/>
            <w:gridSpan w:val="3"/>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Физическое развитие</w:t>
            </w:r>
          </w:p>
        </w:tc>
        <w:tc>
          <w:tcPr>
            <w:tcW w:w="7654" w:type="dxa"/>
            <w:gridSpan w:val="2"/>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Физкультурно-оздоровительная работа</w:t>
            </w:r>
          </w:p>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3*15=45мин</w:t>
            </w:r>
          </w:p>
        </w:tc>
      </w:tr>
      <w:tr w:rsidR="0045367E" w:rsidRPr="00D07371" w:rsidTr="00D16C74">
        <w:trPr>
          <w:trHeight w:val="617"/>
        </w:trPr>
        <w:tc>
          <w:tcPr>
            <w:tcW w:w="1419" w:type="dxa"/>
            <w:vMerge/>
            <w:shd w:val="clear" w:color="auto" w:fill="EAF1DD" w:themeFill="accent3" w:themeFillTint="33"/>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10914" w:type="dxa"/>
            <w:gridSpan w:val="5"/>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r w:rsidRPr="001D3C63">
              <w:rPr>
                <w:rFonts w:ascii="Times New Roman" w:hAnsi="Times New Roman" w:cs="Times New Roman"/>
                <w:color w:val="000000"/>
                <w:kern w:val="24"/>
              </w:rPr>
              <w:t>Итого:</w:t>
            </w:r>
          </w:p>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150мин</w:t>
            </w:r>
          </w:p>
        </w:tc>
      </w:tr>
      <w:tr w:rsidR="0045367E" w:rsidRPr="00D07371" w:rsidTr="00D16C74">
        <w:trPr>
          <w:trHeight w:val="285"/>
        </w:trPr>
        <w:tc>
          <w:tcPr>
            <w:tcW w:w="1419" w:type="dxa"/>
            <w:vMerge w:val="restart"/>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С</w:t>
            </w:r>
            <w:r w:rsidRPr="001D3C63">
              <w:rPr>
                <w:rFonts w:ascii="Times New Roman" w:hAnsi="Times New Roman" w:cs="Times New Roman"/>
                <w:b/>
                <w:color w:val="000000"/>
                <w:kern w:val="24"/>
                <w:shd w:val="clear" w:color="auto" w:fill="FFFFFF" w:themeFill="background1"/>
              </w:rPr>
              <w:t>ре</w:t>
            </w:r>
            <w:r w:rsidRPr="001D3C63">
              <w:rPr>
                <w:rFonts w:ascii="Times New Roman" w:hAnsi="Times New Roman" w:cs="Times New Roman"/>
                <w:b/>
                <w:color w:val="000000"/>
                <w:kern w:val="24"/>
              </w:rPr>
              <w:t>д</w:t>
            </w:r>
            <w:r w:rsidRPr="001D3C63">
              <w:rPr>
                <w:rFonts w:ascii="Times New Roman" w:hAnsi="Times New Roman" w:cs="Times New Roman"/>
                <w:b/>
                <w:color w:val="000000"/>
                <w:kern w:val="24"/>
                <w:shd w:val="clear" w:color="auto" w:fill="FFFFFF" w:themeFill="background1"/>
              </w:rPr>
              <w:t>н</w:t>
            </w:r>
            <w:r w:rsidRPr="001D3C63">
              <w:rPr>
                <w:rFonts w:ascii="Times New Roman" w:hAnsi="Times New Roman" w:cs="Times New Roman"/>
                <w:b/>
                <w:color w:val="000000"/>
                <w:kern w:val="24"/>
              </w:rPr>
              <w:t xml:space="preserve">яя </w:t>
            </w: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Познавательное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Формирование целостной картины мира</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Формирование элементарных математических представлений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1*20=20мин</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rPr>
              <w:t>1*20=20мин</w:t>
            </w:r>
          </w:p>
        </w:tc>
      </w:tr>
      <w:tr w:rsidR="0045367E" w:rsidRPr="00D07371" w:rsidTr="00D16C74">
        <w:trPr>
          <w:trHeight w:val="28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Речевое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словаря, звуковой культуры речи, грамматического строя речи, связной речи</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Ознакомление с художественной литературой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1*20=20мин</w:t>
            </w:r>
          </w:p>
        </w:tc>
      </w:tr>
      <w:tr w:rsidR="0045367E" w:rsidRPr="00D07371" w:rsidTr="00D16C74">
        <w:trPr>
          <w:trHeight w:val="27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Развитие художественной, продуктивной деятельности: рисование, лепка, аппликация</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2*20=40мин</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w:t>
            </w:r>
          </w:p>
        </w:tc>
      </w:tr>
      <w:tr w:rsidR="0045367E" w:rsidRPr="00D07371" w:rsidTr="00D16C74">
        <w:trPr>
          <w:trHeight w:val="12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музыкальной деятельности: слушание музыки, пение, музыкально-ритмические движения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2*20=40мин</w:t>
            </w:r>
          </w:p>
        </w:tc>
      </w:tr>
      <w:tr w:rsidR="0045367E" w:rsidRPr="00D07371" w:rsidTr="00D16C74">
        <w:trPr>
          <w:trHeight w:val="19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Физическое развитие</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Физкультурно-оздоровительная работа</w:t>
            </w:r>
          </w:p>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3*20=60мин</w:t>
            </w:r>
          </w:p>
        </w:tc>
      </w:tr>
      <w:tr w:rsidR="0045367E" w:rsidRPr="00D07371" w:rsidTr="00D16C74">
        <w:trPr>
          <w:trHeight w:val="34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1275"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r w:rsidRPr="001D3C63">
              <w:rPr>
                <w:rFonts w:ascii="Times New Roman" w:hAnsi="Times New Roman" w:cs="Times New Roman"/>
                <w:color w:val="000000"/>
                <w:kern w:val="24"/>
              </w:rPr>
              <w:t>Итого:</w:t>
            </w:r>
          </w:p>
        </w:tc>
        <w:tc>
          <w:tcPr>
            <w:tcW w:w="1701" w:type="dxa"/>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7938" w:type="dxa"/>
            <w:gridSpan w:val="3"/>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b/>
                <w:kern w:val="24"/>
              </w:rPr>
            </w:pPr>
            <w:r w:rsidRPr="001D3C63">
              <w:rPr>
                <w:rFonts w:ascii="Times New Roman" w:hAnsi="Times New Roman" w:cs="Times New Roman"/>
                <w:b/>
                <w:kern w:val="24"/>
              </w:rPr>
              <w:t>200мин</w:t>
            </w:r>
          </w:p>
        </w:tc>
      </w:tr>
      <w:tr w:rsidR="0045367E" w:rsidRPr="00D07371" w:rsidTr="00D16C74">
        <w:trPr>
          <w:trHeight w:val="150"/>
        </w:trPr>
        <w:tc>
          <w:tcPr>
            <w:tcW w:w="1419" w:type="dxa"/>
            <w:vMerge w:val="restart"/>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lastRenderedPageBreak/>
              <w:t xml:space="preserve">Старшая </w:t>
            </w: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Познавательное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целостной картины мира</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Формирование элементарных математических представлений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2*25=50мин</w:t>
            </w:r>
          </w:p>
          <w:p w:rsidR="0045367E" w:rsidRPr="001D3C63" w:rsidRDefault="0045367E" w:rsidP="00D16C74">
            <w:pPr>
              <w:shd w:val="clear" w:color="auto" w:fill="FFFFFF" w:themeFill="background1"/>
              <w:rPr>
                <w:rFonts w:ascii="Times New Roman" w:hAnsi="Times New Roman" w:cs="Times New Roman"/>
                <w:color w:val="000000"/>
                <w:kern w:val="24"/>
              </w:rPr>
            </w:pP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1*25=25мин</w:t>
            </w:r>
          </w:p>
        </w:tc>
      </w:tr>
      <w:tr w:rsidR="0045367E" w:rsidRPr="00D07371" w:rsidTr="00D16C74">
        <w:trPr>
          <w:trHeight w:val="13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Речевое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словаря, звуковой культуры речи, грамматического строя речи, связной речи</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Ознакомление с художественной литературой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2*25=50мин</w:t>
            </w:r>
          </w:p>
        </w:tc>
      </w:tr>
      <w:tr w:rsidR="0045367E" w:rsidRPr="00D07371" w:rsidTr="00D16C74">
        <w:trPr>
          <w:trHeight w:val="15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Развитие художественной, продуктивной деятельности: рисование, лепка, аппликация, ручной труд</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2*25=50мин</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1*25=25мин</w:t>
            </w:r>
          </w:p>
        </w:tc>
      </w:tr>
      <w:tr w:rsidR="0045367E" w:rsidRPr="00D07371" w:rsidTr="00D16C74">
        <w:trPr>
          <w:trHeight w:val="10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музыкальной деятельности: слушание музыки, пение, музыкально-ритмические движения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2*25=50мин</w:t>
            </w:r>
          </w:p>
        </w:tc>
      </w:tr>
      <w:tr w:rsidR="0045367E" w:rsidRPr="00D07371" w:rsidTr="00D16C74">
        <w:trPr>
          <w:trHeight w:val="320"/>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Физическое развитие</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Физкультурно-оздоровительная работа</w:t>
            </w:r>
          </w:p>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3*25=75мин</w:t>
            </w:r>
          </w:p>
        </w:tc>
      </w:tr>
      <w:tr w:rsidR="0045367E" w:rsidRPr="00D07371" w:rsidTr="00D16C74">
        <w:trPr>
          <w:trHeight w:val="28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
        </w:tc>
        <w:tc>
          <w:tcPr>
            <w:tcW w:w="1275"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r w:rsidRPr="001D3C63">
              <w:rPr>
                <w:rFonts w:ascii="Times New Roman" w:hAnsi="Times New Roman" w:cs="Times New Roman"/>
                <w:color w:val="000000"/>
                <w:kern w:val="24"/>
              </w:rPr>
              <w:t>Итого:</w:t>
            </w:r>
          </w:p>
        </w:tc>
        <w:tc>
          <w:tcPr>
            <w:tcW w:w="1701" w:type="dxa"/>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7938" w:type="dxa"/>
            <w:gridSpan w:val="3"/>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b/>
                <w:color w:val="000000"/>
                <w:kern w:val="24"/>
              </w:rPr>
            </w:pPr>
            <w:r w:rsidRPr="001D3C63">
              <w:rPr>
                <w:rFonts w:ascii="Times New Roman" w:hAnsi="Times New Roman" w:cs="Times New Roman"/>
                <w:b/>
                <w:color w:val="000000"/>
                <w:kern w:val="24"/>
              </w:rPr>
              <w:t>325мин</w:t>
            </w:r>
          </w:p>
        </w:tc>
      </w:tr>
      <w:tr w:rsidR="0045367E" w:rsidRPr="00D07371" w:rsidTr="00D16C74">
        <w:trPr>
          <w:trHeight w:val="255"/>
        </w:trPr>
        <w:tc>
          <w:tcPr>
            <w:tcW w:w="1419" w:type="dxa"/>
            <w:vMerge w:val="restart"/>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b/>
                <w:color w:val="000000"/>
                <w:kern w:val="24"/>
              </w:rPr>
            </w:pPr>
            <w:proofErr w:type="spellStart"/>
            <w:r w:rsidRPr="001D3C63">
              <w:rPr>
                <w:rFonts w:ascii="Times New Roman" w:hAnsi="Times New Roman" w:cs="Times New Roman"/>
                <w:b/>
                <w:color w:val="000000"/>
                <w:kern w:val="24"/>
              </w:rPr>
              <w:t>Подгото</w:t>
            </w:r>
            <w:proofErr w:type="spellEnd"/>
            <w:r w:rsidRPr="001D3C63">
              <w:rPr>
                <w:rFonts w:ascii="Times New Roman" w:hAnsi="Times New Roman" w:cs="Times New Roman"/>
                <w:b/>
                <w:color w:val="000000"/>
                <w:kern w:val="24"/>
              </w:rPr>
              <w:t>-</w:t>
            </w:r>
          </w:p>
          <w:p w:rsidR="0045367E" w:rsidRPr="001D3C63" w:rsidRDefault="0045367E" w:rsidP="00D16C74">
            <w:pPr>
              <w:shd w:val="clear" w:color="auto" w:fill="FFFFFF" w:themeFill="background1"/>
              <w:rPr>
                <w:rFonts w:ascii="Times New Roman" w:hAnsi="Times New Roman" w:cs="Times New Roman"/>
                <w:b/>
                <w:color w:val="000000"/>
                <w:kern w:val="24"/>
              </w:rPr>
            </w:pPr>
            <w:proofErr w:type="spellStart"/>
            <w:r w:rsidRPr="001D3C63">
              <w:rPr>
                <w:rFonts w:ascii="Times New Roman" w:hAnsi="Times New Roman" w:cs="Times New Roman"/>
                <w:b/>
                <w:color w:val="000000"/>
                <w:kern w:val="24"/>
              </w:rPr>
              <w:t>вительная</w:t>
            </w:r>
            <w:proofErr w:type="spellEnd"/>
            <w:r w:rsidRPr="001D3C63">
              <w:rPr>
                <w:rFonts w:ascii="Times New Roman" w:hAnsi="Times New Roman" w:cs="Times New Roman"/>
                <w:b/>
                <w:color w:val="000000"/>
                <w:kern w:val="24"/>
              </w:rPr>
              <w:t xml:space="preserve"> </w:t>
            </w: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Познавательное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 xml:space="preserve"> Формирование целостной картины мира</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Формирование элементарных математических представлений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2*30=60мин</w:t>
            </w:r>
          </w:p>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rPr>
              <w:t>2*30=60мин</w:t>
            </w:r>
          </w:p>
        </w:tc>
      </w:tr>
      <w:tr w:rsidR="0045367E" w:rsidRPr="00D07371" w:rsidTr="00D16C74">
        <w:trPr>
          <w:trHeight w:val="28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rPr>
            </w:pPr>
            <w:r w:rsidRPr="001D3C63">
              <w:rPr>
                <w:rFonts w:ascii="Times New Roman" w:hAnsi="Times New Roman" w:cs="Times New Roman"/>
                <w:color w:val="000000"/>
                <w:kern w:val="24"/>
              </w:rPr>
              <w:t xml:space="preserve"> Речевое развитие </w:t>
            </w:r>
          </w:p>
        </w:tc>
        <w:tc>
          <w:tcPr>
            <w:tcW w:w="7938" w:type="dxa"/>
            <w:gridSpan w:val="3"/>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Формирование словаря, звуковой культуры речи, грамматического строя речи, связной речи</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Ознакомление с художественной литературой</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2*30=60мин</w:t>
            </w:r>
          </w:p>
        </w:tc>
      </w:tr>
      <w:tr w:rsidR="0045367E" w:rsidRPr="00D07371" w:rsidTr="00D16C74">
        <w:trPr>
          <w:trHeight w:val="34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p>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Развитие художественной, продуктивной деятельности: рисование, лепка, аппликация, ручной труд</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2*30=60мин</w:t>
            </w:r>
          </w:p>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1*30=30мин</w:t>
            </w:r>
          </w:p>
        </w:tc>
      </w:tr>
      <w:tr w:rsidR="0045367E" w:rsidRPr="00D07371" w:rsidTr="00D16C74">
        <w:trPr>
          <w:trHeight w:val="225"/>
        </w:trPr>
        <w:tc>
          <w:tcPr>
            <w:tcW w:w="1419" w:type="dxa"/>
            <w:vMerge/>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Художественно-эстетическое развитие </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lang w:eastAsia="ru-RU"/>
              </w:rPr>
            </w:pPr>
            <w:r w:rsidRPr="001D3C63">
              <w:rPr>
                <w:rFonts w:ascii="Times New Roman" w:hAnsi="Times New Roman"/>
                <w:kern w:val="24"/>
                <w:lang w:eastAsia="ru-RU"/>
              </w:rPr>
              <w:t xml:space="preserve">Развитие музыкальной деятельности: слушание музыки, пение, музыкально-ритмические движения </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2*30=60мин</w:t>
            </w:r>
          </w:p>
        </w:tc>
      </w:tr>
      <w:tr w:rsidR="0045367E" w:rsidRPr="00D07371" w:rsidTr="00D16C74">
        <w:trPr>
          <w:trHeight w:val="259"/>
        </w:trPr>
        <w:tc>
          <w:tcPr>
            <w:tcW w:w="1419" w:type="dxa"/>
            <w:vMerge/>
            <w:shd w:val="clear" w:color="auto" w:fill="EAF1DD" w:themeFill="accent3" w:themeFillTint="33"/>
          </w:tcPr>
          <w:p w:rsidR="0045367E" w:rsidRPr="001D3C63" w:rsidRDefault="0045367E" w:rsidP="00D16C74">
            <w:pPr>
              <w:shd w:val="clear" w:color="auto" w:fill="FFFFFF" w:themeFill="background1"/>
              <w:rPr>
                <w:rFonts w:ascii="Times New Roman" w:hAnsi="Times New Roman" w:cs="Times New Roman"/>
                <w:color w:val="000000"/>
                <w:kern w:val="24"/>
              </w:rPr>
            </w:pPr>
          </w:p>
        </w:tc>
        <w:tc>
          <w:tcPr>
            <w:tcW w:w="2976" w:type="dxa"/>
            <w:gridSpan w:val="2"/>
            <w:shd w:val="clear" w:color="auto" w:fill="FFFFFF" w:themeFill="background1"/>
            <w:tcMar>
              <w:top w:w="15" w:type="dxa"/>
              <w:left w:w="68" w:type="dxa"/>
              <w:bottom w:w="0" w:type="dxa"/>
              <w:right w:w="68" w:type="dxa"/>
            </w:tcMar>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Физическое развитие</w:t>
            </w:r>
          </w:p>
        </w:tc>
        <w:tc>
          <w:tcPr>
            <w:tcW w:w="7938" w:type="dxa"/>
            <w:gridSpan w:val="3"/>
            <w:shd w:val="clear" w:color="auto" w:fill="FFFFFF" w:themeFill="background1"/>
          </w:tcPr>
          <w:p w:rsidR="0045367E" w:rsidRPr="001D3C63" w:rsidRDefault="0045367E" w:rsidP="00D16C74">
            <w:pPr>
              <w:pStyle w:val="af8"/>
              <w:shd w:val="clear" w:color="auto" w:fill="FFFFFF" w:themeFill="background1"/>
              <w:spacing w:line="276" w:lineRule="auto"/>
              <w:rPr>
                <w:rFonts w:ascii="Times New Roman" w:hAnsi="Times New Roman"/>
                <w:kern w:val="24"/>
                <w:lang w:eastAsia="ru-RU"/>
              </w:rPr>
            </w:pPr>
            <w:r w:rsidRPr="001D3C63">
              <w:rPr>
                <w:rFonts w:ascii="Times New Roman" w:hAnsi="Times New Roman"/>
                <w:kern w:val="24"/>
                <w:lang w:eastAsia="ru-RU"/>
              </w:rPr>
              <w:t>Физкультурно-оздоровительная работа</w:t>
            </w: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color w:val="000000"/>
                <w:kern w:val="24"/>
              </w:rPr>
              <w:t>3*30=90мин</w:t>
            </w:r>
          </w:p>
        </w:tc>
      </w:tr>
      <w:tr w:rsidR="0045367E" w:rsidRPr="00D07371" w:rsidTr="00D16C74">
        <w:trPr>
          <w:trHeight w:val="330"/>
        </w:trPr>
        <w:tc>
          <w:tcPr>
            <w:tcW w:w="1419" w:type="dxa"/>
            <w:shd w:val="clear" w:color="auto" w:fill="FFFFFF" w:themeFill="background1"/>
          </w:tcPr>
          <w:p w:rsidR="0045367E" w:rsidRPr="001D3C63" w:rsidRDefault="0045367E" w:rsidP="00D16C74">
            <w:pPr>
              <w:shd w:val="clear" w:color="auto" w:fill="FFFFFF" w:themeFill="background1"/>
              <w:rPr>
                <w:rFonts w:ascii="Times New Roman" w:hAnsi="Times New Roman" w:cs="Times New Roman"/>
                <w:color w:val="000000"/>
                <w:kern w:val="24"/>
              </w:rPr>
            </w:pPr>
          </w:p>
        </w:tc>
        <w:tc>
          <w:tcPr>
            <w:tcW w:w="1275"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r w:rsidRPr="001D3C63">
              <w:rPr>
                <w:rFonts w:ascii="Times New Roman" w:hAnsi="Times New Roman" w:cs="Times New Roman"/>
                <w:color w:val="000000"/>
                <w:kern w:val="24"/>
              </w:rPr>
              <w:t>Итого:</w:t>
            </w:r>
          </w:p>
        </w:tc>
        <w:tc>
          <w:tcPr>
            <w:tcW w:w="1701" w:type="dxa"/>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7938" w:type="dxa"/>
            <w:gridSpan w:val="3"/>
            <w:shd w:val="clear" w:color="auto" w:fill="FFFFFF" w:themeFill="background1"/>
          </w:tcPr>
          <w:p w:rsidR="0045367E" w:rsidRPr="001D3C63" w:rsidRDefault="0045367E" w:rsidP="00D16C74">
            <w:pPr>
              <w:shd w:val="clear" w:color="auto" w:fill="FFFFFF" w:themeFill="background1"/>
              <w:tabs>
                <w:tab w:val="left" w:pos="10980"/>
              </w:tabs>
              <w:rPr>
                <w:rFonts w:ascii="Times New Roman" w:hAnsi="Times New Roman" w:cs="Times New Roman"/>
                <w:color w:val="000000"/>
                <w:kern w:val="24"/>
              </w:rPr>
            </w:pPr>
          </w:p>
        </w:tc>
        <w:tc>
          <w:tcPr>
            <w:tcW w:w="1843" w:type="dxa"/>
            <w:shd w:val="clear" w:color="auto" w:fill="FFFFFF" w:themeFill="background1"/>
            <w:tcMar>
              <w:top w:w="15" w:type="dxa"/>
              <w:left w:w="68" w:type="dxa"/>
              <w:bottom w:w="0" w:type="dxa"/>
              <w:right w:w="68" w:type="dxa"/>
            </w:tcMar>
          </w:tcPr>
          <w:p w:rsidR="0045367E" w:rsidRPr="001D3C63" w:rsidRDefault="0045367E" w:rsidP="00D16C74">
            <w:pPr>
              <w:shd w:val="clear" w:color="auto" w:fill="FFFFFF" w:themeFill="background1"/>
              <w:rPr>
                <w:rFonts w:ascii="Times New Roman" w:hAnsi="Times New Roman" w:cs="Times New Roman"/>
                <w:color w:val="000000"/>
                <w:kern w:val="24"/>
              </w:rPr>
            </w:pPr>
            <w:r w:rsidRPr="001D3C63">
              <w:rPr>
                <w:rFonts w:ascii="Times New Roman" w:hAnsi="Times New Roman" w:cs="Times New Roman"/>
                <w:b/>
                <w:color w:val="000000"/>
                <w:kern w:val="24"/>
              </w:rPr>
              <w:t>420мин</w:t>
            </w:r>
          </w:p>
        </w:tc>
      </w:tr>
    </w:tbl>
    <w:p w:rsidR="0045367E" w:rsidRPr="00D07371" w:rsidRDefault="0045367E" w:rsidP="0045367E">
      <w:pPr>
        <w:shd w:val="clear" w:color="auto" w:fill="FFFFFF" w:themeFill="background1"/>
        <w:autoSpaceDE w:val="0"/>
        <w:autoSpaceDN w:val="0"/>
        <w:adjustRightInd w:val="0"/>
        <w:jc w:val="both"/>
      </w:pPr>
      <w:r w:rsidRPr="00D07371">
        <w:t xml:space="preserve">            </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В середине времени, отведенного на непрерывную образовательную деятельность, проводят физкультминутку. Перерывы между периодами  ООД </w:t>
      </w:r>
      <w:r w:rsidRPr="001D3C63">
        <w:rPr>
          <w:rFonts w:ascii="Times New Roman" w:hAnsi="Times New Roman" w:cs="Times New Roman"/>
          <w:sz w:val="24"/>
          <w:szCs w:val="24"/>
        </w:rPr>
        <w:sym w:font="Symbol" w:char="F02D"/>
      </w:r>
      <w:r w:rsidRPr="001D3C63">
        <w:rPr>
          <w:rFonts w:ascii="Times New Roman" w:hAnsi="Times New Roman" w:cs="Times New Roman"/>
          <w:sz w:val="24"/>
          <w:szCs w:val="24"/>
        </w:rPr>
        <w:t xml:space="preserve"> не менее 10 минут.</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 ООД  физкультурно-оздоровительного и эстетического цикла занимает  не менее 50% общего времени, отведенного на образовательную деятельность.</w:t>
      </w:r>
    </w:p>
    <w:p w:rsidR="0045367E" w:rsidRPr="001D3C63" w:rsidRDefault="0045367E" w:rsidP="0045367E">
      <w:pPr>
        <w:ind w:firstLine="709"/>
        <w:rPr>
          <w:rFonts w:ascii="Times New Roman" w:hAnsi="Times New Roman" w:cs="Times New Roman"/>
          <w:sz w:val="24"/>
          <w:szCs w:val="24"/>
        </w:rPr>
      </w:pPr>
      <w:r w:rsidRPr="001D3C63">
        <w:rPr>
          <w:rFonts w:ascii="Times New Roman" w:hAnsi="Times New Roman" w:cs="Times New Roman"/>
          <w:sz w:val="24"/>
          <w:szCs w:val="24"/>
        </w:rPr>
        <w:t xml:space="preserve"> ООД требующая повышенной познавательной активности и умственного напряжения детей, проводится в первую половину дня и в дни наиболее высокой работоспособности (вторник, среда), сочетается с физкультурными и музыкальными занятиями.</w:t>
      </w:r>
    </w:p>
    <w:p w:rsidR="0045367E" w:rsidRPr="001D3C63" w:rsidRDefault="0045367E" w:rsidP="0045367E">
      <w:pPr>
        <w:ind w:firstLine="709"/>
        <w:rPr>
          <w:rFonts w:ascii="Times New Roman" w:hAnsi="Times New Roman" w:cs="Times New Roman"/>
          <w:sz w:val="24"/>
          <w:szCs w:val="24"/>
        </w:rPr>
      </w:pPr>
      <w:proofErr w:type="gramStart"/>
      <w:r w:rsidRPr="001D3C63">
        <w:rPr>
          <w:rFonts w:ascii="Times New Roman" w:hAnsi="Times New Roman" w:cs="Times New Roman"/>
          <w:sz w:val="24"/>
          <w:szCs w:val="24"/>
        </w:rPr>
        <w:t>Общественно-полезный труд детей старшей и подготовительной групп проводится в форме самообслуживания, элементарного хозяйственно-бытового труда (сервировка столов, помощь в подготовке к занятиям) и труда  в природе.</w:t>
      </w:r>
      <w:proofErr w:type="gramEnd"/>
      <w:r w:rsidRPr="001D3C63">
        <w:rPr>
          <w:rFonts w:ascii="Times New Roman" w:hAnsi="Times New Roman" w:cs="Times New Roman"/>
          <w:sz w:val="24"/>
          <w:szCs w:val="24"/>
        </w:rPr>
        <w:t xml:space="preserve"> Его продолжительность не превышает 20 минут в день.</w:t>
      </w:r>
    </w:p>
    <w:p w:rsidR="0045367E" w:rsidRPr="001D3C63" w:rsidRDefault="0045367E" w:rsidP="0045367E">
      <w:pPr>
        <w:ind w:firstLine="709"/>
        <w:rPr>
          <w:rFonts w:ascii="Times New Roman" w:hAnsi="Times New Roman" w:cs="Times New Roman"/>
          <w:color w:val="FF0000"/>
          <w:sz w:val="24"/>
          <w:szCs w:val="24"/>
        </w:rPr>
      </w:pPr>
      <w:r w:rsidRPr="001D3C63">
        <w:rPr>
          <w:rFonts w:ascii="Times New Roman" w:hAnsi="Times New Roman" w:cs="Times New Roman"/>
          <w:sz w:val="24"/>
          <w:szCs w:val="24"/>
        </w:rPr>
        <w:t xml:space="preserve">Построение   воспитательно-образовательного   процесса   осуществляется согласно составленному режиму дня (холодный и теплый периоды) для каждой возрастной группы и плану образовательной деятельности. </w:t>
      </w:r>
    </w:p>
    <w:p w:rsidR="0045367E" w:rsidRPr="001D3C63" w:rsidRDefault="0045367E" w:rsidP="0045367E">
      <w:pPr>
        <w:autoSpaceDE w:val="0"/>
        <w:autoSpaceDN w:val="0"/>
        <w:adjustRightInd w:val="0"/>
        <w:jc w:val="both"/>
        <w:rPr>
          <w:rFonts w:ascii="Times New Roman" w:hAnsi="Times New Roman" w:cs="Times New Roman"/>
          <w:sz w:val="24"/>
          <w:szCs w:val="24"/>
        </w:rPr>
      </w:pPr>
      <w:r w:rsidRPr="001D3C63">
        <w:rPr>
          <w:rFonts w:ascii="Times New Roman" w:hAnsi="Times New Roman" w:cs="Times New Roman"/>
          <w:sz w:val="24"/>
          <w:szCs w:val="24"/>
        </w:rPr>
        <w:t xml:space="preserve">   </w:t>
      </w:r>
      <w:r w:rsidRPr="001D3C63">
        <w:rPr>
          <w:rFonts w:ascii="Times New Roman" w:hAnsi="Times New Roman" w:cs="Times New Roman"/>
          <w:sz w:val="24"/>
          <w:szCs w:val="24"/>
        </w:rPr>
        <w:tab/>
      </w:r>
      <w:r w:rsidRPr="001D3C63">
        <w:rPr>
          <w:rFonts w:ascii="Times New Roman" w:hAnsi="Times New Roman" w:cs="Times New Roman"/>
          <w:sz w:val="24"/>
          <w:szCs w:val="24"/>
          <w:shd w:val="clear" w:color="auto" w:fill="FFFFFF"/>
        </w:rPr>
        <w:t xml:space="preserve">Объем образовательной нагрузки соответствует санитарно-эпидемиологическим правилам и нормативам </w:t>
      </w:r>
      <w:proofErr w:type="spellStart"/>
      <w:r w:rsidRPr="001D3C63">
        <w:rPr>
          <w:rFonts w:ascii="Times New Roman" w:hAnsi="Times New Roman" w:cs="Times New Roman"/>
          <w:sz w:val="24"/>
          <w:szCs w:val="24"/>
          <w:shd w:val="clear" w:color="auto" w:fill="FFFFFF"/>
        </w:rPr>
        <w:t>СанПиН</w:t>
      </w:r>
      <w:proofErr w:type="spellEnd"/>
      <w:r w:rsidRPr="001D3C63">
        <w:rPr>
          <w:rFonts w:ascii="Times New Roman" w:hAnsi="Times New Roman" w:cs="Times New Roman"/>
          <w:sz w:val="24"/>
          <w:szCs w:val="24"/>
          <w:shd w:val="clear" w:color="auto" w:fill="FFFFFF"/>
        </w:rPr>
        <w:t xml:space="preserve"> 2.4.1.3049-13 «Санитарно-эпидемиологические требования к устройству, содержанию и организации режима работы дошкольных образовательных организаций», утвержденным постановлением Главного государственного санитарного врача Российской Федерации от 15 мая 2013 г. N 26 (зарегистрировано Министерством юстиции Российской Федерации 29 мая 2013 г., регистрационный N 28564).</w:t>
      </w:r>
      <w:r w:rsidRPr="001D3C63">
        <w:rPr>
          <w:rFonts w:ascii="Times New Roman" w:hAnsi="Times New Roman" w:cs="Times New Roman"/>
          <w:sz w:val="24"/>
          <w:szCs w:val="24"/>
        </w:rPr>
        <w:t xml:space="preserve"> </w:t>
      </w:r>
    </w:p>
    <w:p w:rsidR="0045367E" w:rsidRPr="001D3C63" w:rsidRDefault="0045367E" w:rsidP="0045367E">
      <w:pPr>
        <w:autoSpaceDE w:val="0"/>
        <w:autoSpaceDN w:val="0"/>
        <w:adjustRightInd w:val="0"/>
        <w:jc w:val="both"/>
        <w:rPr>
          <w:rFonts w:ascii="Times New Roman" w:hAnsi="Times New Roman" w:cs="Times New Roman"/>
          <w:sz w:val="24"/>
          <w:szCs w:val="24"/>
        </w:rPr>
      </w:pPr>
      <w:r w:rsidRPr="001D3C63">
        <w:rPr>
          <w:rFonts w:ascii="Times New Roman" w:hAnsi="Times New Roman" w:cs="Times New Roman"/>
          <w:sz w:val="24"/>
          <w:szCs w:val="24"/>
        </w:rPr>
        <w:tab/>
      </w:r>
      <w:proofErr w:type="gramStart"/>
      <w:r w:rsidRPr="001D3C63">
        <w:rPr>
          <w:rFonts w:ascii="Times New Roman" w:hAnsi="Times New Roman" w:cs="Times New Roman"/>
          <w:sz w:val="24"/>
          <w:szCs w:val="24"/>
        </w:rPr>
        <w:t>В соответствии с ФГОС ДО в План включены следующие структурные единицы, представляющие определенные направления развития и образования детей (образовательные области):</w:t>
      </w:r>
      <w:proofErr w:type="gramEnd"/>
    </w:p>
    <w:p w:rsidR="0045367E" w:rsidRPr="001D3C63" w:rsidRDefault="0045367E" w:rsidP="0045367E">
      <w:pPr>
        <w:autoSpaceDE w:val="0"/>
        <w:autoSpaceDN w:val="0"/>
        <w:adjustRightInd w:val="0"/>
        <w:ind w:firstLine="540"/>
        <w:jc w:val="both"/>
        <w:rPr>
          <w:rFonts w:ascii="Times New Roman" w:hAnsi="Times New Roman" w:cs="Times New Roman"/>
          <w:sz w:val="24"/>
          <w:szCs w:val="24"/>
        </w:rPr>
      </w:pPr>
      <w:r w:rsidRPr="001D3C63">
        <w:rPr>
          <w:rFonts w:ascii="Times New Roman" w:hAnsi="Times New Roman" w:cs="Times New Roman"/>
          <w:sz w:val="24"/>
          <w:szCs w:val="24"/>
        </w:rPr>
        <w:t>- социально-коммуникативное развитие;</w:t>
      </w:r>
    </w:p>
    <w:p w:rsidR="0045367E" w:rsidRPr="001D3C63" w:rsidRDefault="0045367E" w:rsidP="0045367E">
      <w:pPr>
        <w:autoSpaceDE w:val="0"/>
        <w:autoSpaceDN w:val="0"/>
        <w:adjustRightInd w:val="0"/>
        <w:ind w:firstLine="540"/>
        <w:rPr>
          <w:rFonts w:ascii="Times New Roman" w:hAnsi="Times New Roman" w:cs="Times New Roman"/>
          <w:sz w:val="24"/>
          <w:szCs w:val="24"/>
        </w:rPr>
      </w:pPr>
      <w:r w:rsidRPr="001D3C63">
        <w:rPr>
          <w:rFonts w:ascii="Times New Roman" w:hAnsi="Times New Roman" w:cs="Times New Roman"/>
          <w:sz w:val="24"/>
          <w:szCs w:val="24"/>
        </w:rPr>
        <w:lastRenderedPageBreak/>
        <w:t xml:space="preserve">- познавательное развитие; </w:t>
      </w:r>
    </w:p>
    <w:p w:rsidR="0045367E" w:rsidRPr="001D3C63" w:rsidRDefault="0045367E" w:rsidP="0045367E">
      <w:pPr>
        <w:autoSpaceDE w:val="0"/>
        <w:autoSpaceDN w:val="0"/>
        <w:adjustRightInd w:val="0"/>
        <w:ind w:firstLine="540"/>
        <w:rPr>
          <w:rFonts w:ascii="Times New Roman" w:hAnsi="Times New Roman" w:cs="Times New Roman"/>
          <w:sz w:val="24"/>
          <w:szCs w:val="24"/>
        </w:rPr>
      </w:pPr>
      <w:r w:rsidRPr="001D3C63">
        <w:rPr>
          <w:rFonts w:ascii="Times New Roman" w:hAnsi="Times New Roman" w:cs="Times New Roman"/>
          <w:sz w:val="24"/>
          <w:szCs w:val="24"/>
        </w:rPr>
        <w:t>- речевое развитие;</w:t>
      </w:r>
    </w:p>
    <w:p w:rsidR="0045367E" w:rsidRPr="001D3C63" w:rsidRDefault="0045367E" w:rsidP="0045367E">
      <w:pPr>
        <w:tabs>
          <w:tab w:val="left" w:pos="6585"/>
        </w:tabs>
        <w:autoSpaceDE w:val="0"/>
        <w:autoSpaceDN w:val="0"/>
        <w:adjustRightInd w:val="0"/>
        <w:ind w:firstLine="540"/>
        <w:rPr>
          <w:rFonts w:ascii="Times New Roman" w:hAnsi="Times New Roman" w:cs="Times New Roman"/>
          <w:sz w:val="24"/>
          <w:szCs w:val="24"/>
        </w:rPr>
      </w:pPr>
      <w:r w:rsidRPr="001D3C63">
        <w:rPr>
          <w:rFonts w:ascii="Times New Roman" w:hAnsi="Times New Roman" w:cs="Times New Roman"/>
          <w:sz w:val="24"/>
          <w:szCs w:val="24"/>
        </w:rPr>
        <w:t xml:space="preserve">- художественно-эстетическое развитие; </w:t>
      </w:r>
    </w:p>
    <w:p w:rsidR="0045367E" w:rsidRPr="001D3C63" w:rsidRDefault="0045367E" w:rsidP="0045367E">
      <w:pPr>
        <w:autoSpaceDE w:val="0"/>
        <w:autoSpaceDN w:val="0"/>
        <w:adjustRightInd w:val="0"/>
        <w:rPr>
          <w:rFonts w:ascii="Times New Roman" w:hAnsi="Times New Roman" w:cs="Times New Roman"/>
          <w:sz w:val="24"/>
          <w:szCs w:val="24"/>
        </w:rPr>
      </w:pPr>
      <w:r w:rsidRPr="001D3C63">
        <w:rPr>
          <w:rFonts w:ascii="Times New Roman" w:hAnsi="Times New Roman" w:cs="Times New Roman"/>
          <w:sz w:val="24"/>
          <w:szCs w:val="24"/>
        </w:rPr>
        <w:t xml:space="preserve">       - физическое развитие.</w:t>
      </w:r>
    </w:p>
    <w:p w:rsidR="0045367E" w:rsidRPr="001D3C63" w:rsidRDefault="0045367E" w:rsidP="0045367E">
      <w:pPr>
        <w:ind w:firstLine="540"/>
        <w:rPr>
          <w:rFonts w:ascii="Times New Roman" w:hAnsi="Times New Roman" w:cs="Times New Roman"/>
          <w:sz w:val="24"/>
          <w:szCs w:val="24"/>
        </w:rPr>
      </w:pPr>
      <w:r w:rsidRPr="001D3C63">
        <w:rPr>
          <w:rFonts w:ascii="Times New Roman" w:hAnsi="Times New Roman" w:cs="Times New Roman"/>
          <w:sz w:val="24"/>
          <w:szCs w:val="24"/>
        </w:rPr>
        <w:t>Реализация Плана предполагает обязательный учет принципа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rsidR="0045367E" w:rsidRPr="00636808" w:rsidRDefault="0045367E" w:rsidP="0045367E">
      <w:pPr>
        <w:shd w:val="clear" w:color="auto" w:fill="FFFFFF" w:themeFill="background1"/>
        <w:autoSpaceDE w:val="0"/>
        <w:autoSpaceDN w:val="0"/>
        <w:adjustRightInd w:val="0"/>
        <w:jc w:val="center"/>
        <w:rPr>
          <w:rFonts w:ascii="Times New Roman" w:hAnsi="Times New Roman" w:cs="Times New Roman"/>
          <w:b/>
          <w:bCs/>
          <w:color w:val="C00000"/>
          <w:sz w:val="24"/>
          <w:szCs w:val="24"/>
        </w:rPr>
      </w:pPr>
      <w:r w:rsidRPr="00636808">
        <w:rPr>
          <w:rFonts w:ascii="Times New Roman" w:hAnsi="Times New Roman" w:cs="Times New Roman"/>
          <w:b/>
          <w:bCs/>
          <w:color w:val="C00000"/>
          <w:sz w:val="24"/>
          <w:szCs w:val="24"/>
        </w:rPr>
        <w:t>Планирование образовательной деятельности</w:t>
      </w:r>
    </w:p>
    <w:p w:rsidR="0045367E" w:rsidRDefault="0045367E" w:rsidP="0045367E">
      <w:pPr>
        <w:shd w:val="clear" w:color="auto" w:fill="FFFFFF" w:themeFill="background1"/>
        <w:autoSpaceDE w:val="0"/>
        <w:autoSpaceDN w:val="0"/>
        <w:adjustRightInd w:val="0"/>
        <w:jc w:val="center"/>
        <w:rPr>
          <w:rFonts w:ascii="Times New Roman" w:hAnsi="Times New Roman" w:cs="Times New Roman"/>
          <w:b/>
          <w:bCs/>
          <w:color w:val="C00000"/>
          <w:sz w:val="24"/>
          <w:szCs w:val="24"/>
        </w:rPr>
      </w:pPr>
      <w:r w:rsidRPr="00636808">
        <w:rPr>
          <w:rFonts w:ascii="Times New Roman" w:hAnsi="Times New Roman" w:cs="Times New Roman"/>
          <w:b/>
          <w:bCs/>
          <w:color w:val="C00000"/>
          <w:sz w:val="24"/>
          <w:szCs w:val="24"/>
        </w:rPr>
        <w:t xml:space="preserve">при работе по пятидневной неделе         </w:t>
      </w:r>
    </w:p>
    <w:p w:rsidR="0045367E" w:rsidRPr="00CE50E4" w:rsidRDefault="0045367E" w:rsidP="0045367E">
      <w:pPr>
        <w:shd w:val="clear" w:color="auto" w:fill="FFFFFF" w:themeFill="background1"/>
        <w:autoSpaceDE w:val="0"/>
        <w:autoSpaceDN w:val="0"/>
        <w:adjustRightInd w:val="0"/>
        <w:rPr>
          <w:rFonts w:ascii="Times New Roman" w:hAnsi="Times New Roman" w:cs="Times New Roman"/>
          <w:b/>
          <w:bCs/>
          <w:color w:val="C00000"/>
          <w:sz w:val="24"/>
          <w:szCs w:val="24"/>
        </w:rPr>
      </w:pPr>
    </w:p>
    <w:tbl>
      <w:tblPr>
        <w:tblW w:w="13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1984"/>
        <w:gridCol w:w="2660"/>
        <w:gridCol w:w="567"/>
        <w:gridCol w:w="1418"/>
        <w:gridCol w:w="850"/>
        <w:gridCol w:w="1134"/>
        <w:gridCol w:w="1134"/>
        <w:gridCol w:w="1134"/>
        <w:gridCol w:w="993"/>
        <w:gridCol w:w="1842"/>
      </w:tblGrid>
      <w:tr w:rsidR="0045367E" w:rsidRPr="00636808" w:rsidTr="00D16C74">
        <w:trPr>
          <w:trHeight w:val="220"/>
        </w:trPr>
        <w:tc>
          <w:tcPr>
            <w:tcW w:w="13716" w:type="dxa"/>
            <w:gridSpan w:val="10"/>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Организованная образовательная деятельность</w:t>
            </w:r>
          </w:p>
        </w:tc>
      </w:tr>
      <w:tr w:rsidR="0045367E" w:rsidRPr="00636808" w:rsidTr="00D16C74">
        <w:tc>
          <w:tcPr>
            <w:tcW w:w="1984" w:type="dxa"/>
            <w:vMerge w:val="restart"/>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 xml:space="preserve">        </w:t>
            </w:r>
            <w:r w:rsidRPr="00636808">
              <w:rPr>
                <w:rFonts w:ascii="Times New Roman" w:hAnsi="Times New Roman" w:cs="Times New Roman"/>
                <w:b/>
                <w:bCs/>
                <w:sz w:val="24"/>
                <w:szCs w:val="24"/>
              </w:rPr>
              <w:t>Базовый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вид деятельности</w:t>
            </w:r>
          </w:p>
        </w:tc>
        <w:tc>
          <w:tcPr>
            <w:tcW w:w="11732" w:type="dxa"/>
            <w:gridSpan w:val="9"/>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rPr>
                <w:rFonts w:ascii="Times New Roman" w:hAnsi="Times New Roman" w:cs="Times New Roman"/>
                <w:b/>
                <w:bCs/>
                <w:sz w:val="24"/>
                <w:szCs w:val="24"/>
              </w:rPr>
            </w:pPr>
            <w:r w:rsidRPr="00636808">
              <w:rPr>
                <w:rFonts w:ascii="Times New Roman" w:hAnsi="Times New Roman" w:cs="Times New Roman"/>
                <w:b/>
                <w:bCs/>
                <w:sz w:val="24"/>
                <w:szCs w:val="24"/>
              </w:rPr>
              <w:t>Периодичность</w:t>
            </w:r>
          </w:p>
        </w:tc>
      </w:tr>
      <w:tr w:rsidR="0045367E" w:rsidRPr="00636808" w:rsidTr="00D16C74">
        <w:trPr>
          <w:trHeight w:val="1008"/>
        </w:trPr>
        <w:tc>
          <w:tcPr>
            <w:tcW w:w="1984" w:type="dxa"/>
            <w:vMerge/>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rPr>
                <w:rFonts w:ascii="Times New Roman" w:hAnsi="Times New Roman" w:cs="Times New Roman"/>
                <w:b/>
                <w:bCs/>
                <w:sz w:val="24"/>
                <w:szCs w:val="24"/>
              </w:rPr>
            </w:pP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Вторая группа раннего возраста</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Младшая</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группа</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Средняя</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группа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Старшая</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группа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Подготовит.</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b/>
                <w:bCs/>
                <w:sz w:val="24"/>
                <w:szCs w:val="24"/>
              </w:rPr>
              <w:t>группа</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Физическая культура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помещении</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Физическая культура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на прогулке</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lastRenderedPageBreak/>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lastRenderedPageBreak/>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lastRenderedPageBreak/>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lastRenderedPageBreak/>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lastRenderedPageBreak/>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Познавательное</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развитие</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3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4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Развитие речи</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r w:rsidRPr="00636808">
              <w:rPr>
                <w:rFonts w:ascii="Times New Roman" w:hAnsi="Times New Roman" w:cs="Times New Roman"/>
                <w:sz w:val="24"/>
                <w:szCs w:val="24"/>
              </w:rPr>
              <w:t>Рисование</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Лепка</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Аппликация</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 раз</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2 недели</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Музыка</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2 раза</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ИТОГО</w:t>
            </w:r>
          </w:p>
        </w:tc>
        <w:tc>
          <w:tcPr>
            <w:tcW w:w="32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10 занятий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10 занятий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10 занятий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2127"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13 занятий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1842"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14 занятий</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в неделю</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r>
      <w:tr w:rsidR="0045367E" w:rsidRPr="00636808" w:rsidTr="00D16C74">
        <w:tc>
          <w:tcPr>
            <w:tcW w:w="13716" w:type="dxa"/>
            <w:gridSpan w:val="10"/>
            <w:shd w:val="clear" w:color="auto" w:fill="FFFFFF" w:themeFill="background1"/>
          </w:tcPr>
          <w:p w:rsidR="0045367E"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sz w:val="24"/>
                <w:szCs w:val="24"/>
              </w:rPr>
            </w:pPr>
          </w:p>
          <w:p w:rsidR="0045367E" w:rsidRPr="00CE50E4"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color w:val="FF0000"/>
                <w:sz w:val="24"/>
                <w:szCs w:val="24"/>
              </w:rPr>
            </w:pPr>
            <w:r w:rsidRPr="00CE50E4">
              <w:rPr>
                <w:rFonts w:ascii="Times New Roman" w:hAnsi="Times New Roman" w:cs="Times New Roman"/>
                <w:b/>
                <w:bCs/>
                <w:color w:val="FF0000"/>
                <w:sz w:val="24"/>
                <w:szCs w:val="24"/>
              </w:rPr>
              <w:lastRenderedPageBreak/>
              <w:t>Образовательная деятельность в ходе режимных моментов</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Утренняя гимнастика</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Комплексы закаливающих процедур</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Гигиенические</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процедуры</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Ситуативные беседы</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при проведении режимных моментов</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Чтение художественной литературы</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Дежурства</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Прогулки</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lastRenderedPageBreak/>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rPr>
          <w:trHeight w:val="405"/>
        </w:trPr>
        <w:tc>
          <w:tcPr>
            <w:tcW w:w="13716" w:type="dxa"/>
            <w:gridSpan w:val="10"/>
            <w:shd w:val="clear" w:color="auto" w:fill="FFFFFF" w:themeFill="background1"/>
          </w:tcPr>
          <w:p w:rsidR="0045367E" w:rsidRPr="00CE50E4"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b/>
                <w:bCs/>
                <w:color w:val="FF0000"/>
                <w:sz w:val="24"/>
                <w:szCs w:val="24"/>
              </w:rPr>
            </w:pPr>
            <w:r w:rsidRPr="00CE50E4">
              <w:rPr>
                <w:rFonts w:ascii="Times New Roman" w:hAnsi="Times New Roman" w:cs="Times New Roman"/>
                <w:b/>
                <w:bCs/>
                <w:color w:val="FF0000"/>
                <w:sz w:val="24"/>
                <w:szCs w:val="24"/>
              </w:rPr>
              <w:lastRenderedPageBreak/>
              <w:t>Самостоятельная деятельность детей</w:t>
            </w:r>
          </w:p>
        </w:tc>
      </w:tr>
      <w:tr w:rsidR="0045367E" w:rsidRPr="00636808" w:rsidTr="00D16C74">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Игра</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r w:rsidR="0045367E" w:rsidRPr="00636808" w:rsidTr="00D16C74">
        <w:trPr>
          <w:trHeight w:val="1290"/>
        </w:trPr>
        <w:tc>
          <w:tcPr>
            <w:tcW w:w="1984"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Самостоятельная деятельность детей в центрах (уголках) развития</w:t>
            </w:r>
          </w:p>
        </w:tc>
        <w:tc>
          <w:tcPr>
            <w:tcW w:w="2660" w:type="dxa"/>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1984"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268"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gridSpan w:val="2"/>
            <w:shd w:val="clear" w:color="auto" w:fill="FFFFFF" w:themeFill="background1"/>
          </w:tcPr>
          <w:p w:rsidR="0045367E" w:rsidRPr="00636808" w:rsidRDefault="0045367E" w:rsidP="00D16C74">
            <w:pPr>
              <w:shd w:val="clear" w:color="auto" w:fill="FFFFFF" w:themeFill="background1"/>
              <w:tabs>
                <w:tab w:val="center" w:pos="4677"/>
                <w:tab w:val="right" w:pos="9355"/>
              </w:tabs>
              <w:autoSpaceDE w:val="0"/>
              <w:autoSpaceDN w:val="0"/>
              <w:adjustRightInd w:val="0"/>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r>
    </w:tbl>
    <w:p w:rsidR="0045367E" w:rsidRPr="00636808" w:rsidRDefault="0045367E" w:rsidP="0045367E">
      <w:pPr>
        <w:pStyle w:val="Style11"/>
        <w:widowControl/>
        <w:shd w:val="clear" w:color="auto" w:fill="FFFFFF" w:themeFill="background1"/>
        <w:spacing w:line="276" w:lineRule="auto"/>
        <w:ind w:firstLine="0"/>
        <w:jc w:val="left"/>
        <w:rPr>
          <w:rFonts w:ascii="Times New Roman" w:hAnsi="Times New Roman" w:cs="Times New Roman"/>
        </w:rPr>
      </w:pPr>
    </w:p>
    <w:p w:rsidR="0045367E" w:rsidRPr="00CE50E4" w:rsidRDefault="0045367E" w:rsidP="0045367E">
      <w:pPr>
        <w:pStyle w:val="Style11"/>
        <w:widowControl/>
        <w:shd w:val="clear" w:color="auto" w:fill="FFFFFF" w:themeFill="background1"/>
        <w:spacing w:line="276" w:lineRule="auto"/>
        <w:ind w:firstLine="0"/>
        <w:jc w:val="center"/>
        <w:rPr>
          <w:rFonts w:ascii="Times New Roman" w:hAnsi="Times New Roman" w:cs="Times New Roman"/>
          <w:b/>
          <w:color w:val="FF0000"/>
        </w:rPr>
      </w:pPr>
      <w:r w:rsidRPr="00CE50E4">
        <w:rPr>
          <w:rFonts w:ascii="Times New Roman" w:hAnsi="Times New Roman" w:cs="Times New Roman"/>
          <w:b/>
          <w:color w:val="FF0000"/>
        </w:rPr>
        <w:t>При организации образовательной деятельности в ходе режимных моментов в ДОУ используются следующие формы работы с детьми:</w:t>
      </w:r>
    </w:p>
    <w:p w:rsidR="0045367E" w:rsidRPr="00D07371" w:rsidRDefault="0045367E" w:rsidP="0045367E">
      <w:pPr>
        <w:pStyle w:val="Style11"/>
        <w:widowControl/>
        <w:shd w:val="clear" w:color="auto" w:fill="FFFFFF" w:themeFill="background1"/>
        <w:spacing w:line="276" w:lineRule="auto"/>
        <w:ind w:firstLine="0"/>
        <w:rPr>
          <w:rFonts w:ascii="Times New Roman" w:hAnsi="Times New Roman" w:cs="Times New Roman"/>
        </w:rPr>
      </w:pPr>
    </w:p>
    <w:tbl>
      <w:tblPr>
        <w:tblW w:w="1382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00"/>
        <w:gridCol w:w="2835"/>
        <w:gridCol w:w="7087"/>
      </w:tblGrid>
      <w:tr w:rsidR="0045367E" w:rsidRPr="00D07371" w:rsidTr="00D16C74">
        <w:trPr>
          <w:trHeight w:val="687"/>
        </w:trPr>
        <w:tc>
          <w:tcPr>
            <w:tcW w:w="3900"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Базовые виды деятельности/</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периодичность</w:t>
            </w: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Образовательные области</w:t>
            </w:r>
          </w:p>
        </w:tc>
        <w:tc>
          <w:tcPr>
            <w:tcW w:w="7087"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Формы</w:t>
            </w:r>
          </w:p>
        </w:tc>
      </w:tr>
      <w:tr w:rsidR="0045367E" w:rsidRPr="00D07371" w:rsidTr="00D16C74">
        <w:trPr>
          <w:trHeight w:val="1579"/>
        </w:trPr>
        <w:tc>
          <w:tcPr>
            <w:tcW w:w="3900" w:type="dxa"/>
            <w:vMerge w:val="restart"/>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Утренняя гимнастика</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Комплекс закаливающих процедур</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Гигиенически процедуры</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lastRenderedPageBreak/>
              <w:t>(ежедневно)</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Ситуативные беседы при проведении режимных моментов</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Дежурство</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Прогулки</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lastRenderedPageBreak/>
              <w:t>Физическое</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развитие</w:t>
            </w:r>
          </w:p>
        </w:tc>
        <w:tc>
          <w:tcPr>
            <w:tcW w:w="7087"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Комплексы закаливающих процедур (оздоровительные прогулки, мытье рук прохладной водой перед каждым приемом пищи, полоскание рта и горла после еды, воздушные ванны, ходьба босиком по ребристым дорожкам до и после сна, контрастные ножные ванны), утренняя гимнастика, упражнения и подвижные игры во второй половине дня.</w:t>
            </w:r>
          </w:p>
        </w:tc>
      </w:tr>
      <w:tr w:rsidR="0045367E" w:rsidRPr="00D07371" w:rsidTr="00D16C74">
        <w:trPr>
          <w:trHeight w:val="143"/>
        </w:trPr>
        <w:tc>
          <w:tcPr>
            <w:tcW w:w="3900" w:type="dxa"/>
            <w:vMerge/>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Социально-коммуникативное</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lastRenderedPageBreak/>
              <w:t>развитие</w:t>
            </w:r>
          </w:p>
        </w:tc>
        <w:tc>
          <w:tcPr>
            <w:tcW w:w="7087"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proofErr w:type="gramStart"/>
            <w:r w:rsidRPr="00636808">
              <w:rPr>
                <w:rFonts w:ascii="Times New Roman" w:hAnsi="Times New Roman" w:cs="Times New Roman"/>
                <w:sz w:val="24"/>
                <w:szCs w:val="24"/>
              </w:rPr>
              <w:lastRenderedPageBreak/>
              <w:t xml:space="preserve">Ситуативные беседы при проведении режимных моментов, подчеркивание их пользы; развитие трудовых навыков через поручения и задания, дежурства, навыки самообслуживания; </w:t>
            </w:r>
            <w:r w:rsidRPr="00636808">
              <w:rPr>
                <w:rFonts w:ascii="Times New Roman" w:hAnsi="Times New Roman" w:cs="Times New Roman"/>
                <w:sz w:val="24"/>
                <w:szCs w:val="24"/>
              </w:rPr>
              <w:lastRenderedPageBreak/>
              <w:t>помощь взрослым; участие детей в расстановке и уборке инвентаря и оборудования для занятий, в построении конструкций для подвижных игр и упражнений (из мягких блоков, спортивного оборудования); формирование навыков безопасного поведения при проведении режимных моментов.</w:t>
            </w:r>
            <w:proofErr w:type="gramEnd"/>
          </w:p>
          <w:p w:rsidR="0045367E" w:rsidRPr="00636808" w:rsidRDefault="0045367E" w:rsidP="00D16C74">
            <w:pPr>
              <w:shd w:val="clear" w:color="auto" w:fill="FFFFFF" w:themeFill="background1"/>
              <w:jc w:val="center"/>
              <w:rPr>
                <w:rFonts w:ascii="Times New Roman" w:hAnsi="Times New Roman" w:cs="Times New Roman"/>
                <w:sz w:val="24"/>
                <w:szCs w:val="24"/>
              </w:rPr>
            </w:pPr>
          </w:p>
        </w:tc>
      </w:tr>
      <w:tr w:rsidR="0045367E" w:rsidRPr="00D07371" w:rsidTr="00D16C74">
        <w:trPr>
          <w:trHeight w:val="143"/>
        </w:trPr>
        <w:tc>
          <w:tcPr>
            <w:tcW w:w="3900" w:type="dxa"/>
            <w:vMerge/>
            <w:shd w:val="clear" w:color="auto" w:fill="FFFFFF" w:themeFill="background1"/>
          </w:tcPr>
          <w:p w:rsidR="0045367E" w:rsidRPr="00D07371" w:rsidRDefault="0045367E" w:rsidP="00D16C74">
            <w:pPr>
              <w:shd w:val="clear" w:color="auto" w:fill="FFFFFF" w:themeFill="background1"/>
              <w:jc w:val="both"/>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Познавательное развитие</w:t>
            </w:r>
          </w:p>
          <w:p w:rsidR="0045367E" w:rsidRPr="00636808" w:rsidRDefault="0045367E" w:rsidP="00D16C74">
            <w:pPr>
              <w:shd w:val="clear" w:color="auto" w:fill="FFFFFF" w:themeFill="background1"/>
              <w:jc w:val="center"/>
              <w:rPr>
                <w:rFonts w:ascii="Times New Roman" w:hAnsi="Times New Roman" w:cs="Times New Roman"/>
                <w:sz w:val="24"/>
                <w:szCs w:val="24"/>
              </w:rPr>
            </w:pP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Речевое развитие</w:t>
            </w:r>
          </w:p>
        </w:tc>
        <w:tc>
          <w:tcPr>
            <w:tcW w:w="7087"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Создание речевой развивающей среды; свободные диалоги с детьми в играх, наблюдениях, при восприятии картин, иллюстраций, мультфильмов; ситуативные разговоры с детьми; называние трудовых действий и гигиенических процедур, поощрение речевой активности детей; обсуждения (пользы закаливания, занятий физической культурой, гигиенических процедур).</w:t>
            </w:r>
          </w:p>
        </w:tc>
      </w:tr>
      <w:tr w:rsidR="0045367E" w:rsidRPr="00D07371" w:rsidTr="00D16C74">
        <w:trPr>
          <w:trHeight w:val="143"/>
        </w:trPr>
        <w:tc>
          <w:tcPr>
            <w:tcW w:w="3900" w:type="dxa"/>
            <w:vMerge/>
            <w:shd w:val="clear" w:color="auto" w:fill="FFFFFF" w:themeFill="background1"/>
          </w:tcPr>
          <w:p w:rsidR="0045367E" w:rsidRPr="00D07371" w:rsidRDefault="0045367E" w:rsidP="00D16C74">
            <w:pPr>
              <w:shd w:val="clear" w:color="auto" w:fill="FFFFFF" w:themeFill="background1"/>
              <w:jc w:val="both"/>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Художественно-эстетическое развитие</w:t>
            </w:r>
          </w:p>
        </w:tc>
        <w:tc>
          <w:tcPr>
            <w:tcW w:w="7087"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 xml:space="preserve">Использование музыки в повседневной жизни детей, в игре, в </w:t>
            </w:r>
            <w:proofErr w:type="spellStart"/>
            <w:r w:rsidRPr="00636808">
              <w:rPr>
                <w:rFonts w:ascii="Times New Roman" w:hAnsi="Times New Roman" w:cs="Times New Roman"/>
                <w:sz w:val="24"/>
                <w:szCs w:val="24"/>
              </w:rPr>
              <w:t>досуговой</w:t>
            </w:r>
            <w:proofErr w:type="spellEnd"/>
            <w:r w:rsidRPr="00636808">
              <w:rPr>
                <w:rFonts w:ascii="Times New Roman" w:hAnsi="Times New Roman" w:cs="Times New Roman"/>
                <w:sz w:val="24"/>
                <w:szCs w:val="24"/>
              </w:rPr>
              <w:t xml:space="preserve"> деятельности, на прогулке, в изобразительной деятельности, при проведении утренней гимнастики, привлечение внимания детей к разнообразным звукам в окружающем мире, к оформлению помещения, привлекательности оборудования, красоте и чистоте окружающих помещений, предметов, игрушек.</w:t>
            </w:r>
          </w:p>
        </w:tc>
      </w:tr>
    </w:tbl>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Pr="00D07371" w:rsidRDefault="0045367E" w:rsidP="0045367E">
      <w:pPr>
        <w:pStyle w:val="Style11"/>
        <w:widowControl/>
        <w:shd w:val="clear" w:color="auto" w:fill="FFFFFF" w:themeFill="background1"/>
        <w:spacing w:line="276" w:lineRule="auto"/>
        <w:ind w:firstLine="0"/>
        <w:rPr>
          <w:rFonts w:ascii="Times New Roman" w:hAnsi="Times New Roman" w:cs="Times New Roman"/>
          <w:b/>
        </w:rPr>
      </w:pPr>
    </w:p>
    <w:p w:rsidR="0045367E" w:rsidRPr="00756DF3" w:rsidRDefault="0045367E" w:rsidP="0045367E">
      <w:pPr>
        <w:pStyle w:val="Style11"/>
        <w:widowControl/>
        <w:shd w:val="clear" w:color="auto" w:fill="FFFFFF" w:themeFill="background1"/>
        <w:spacing w:line="276" w:lineRule="auto"/>
        <w:ind w:firstLine="0"/>
        <w:jc w:val="left"/>
        <w:rPr>
          <w:rFonts w:ascii="Times New Roman" w:hAnsi="Times New Roman" w:cs="Times New Roman"/>
          <w:b/>
          <w:color w:val="FF0000"/>
        </w:rPr>
      </w:pPr>
      <w:r w:rsidRPr="00756DF3">
        <w:rPr>
          <w:rFonts w:ascii="Times New Roman" w:hAnsi="Times New Roman" w:cs="Times New Roman"/>
          <w:b/>
          <w:color w:val="FF0000"/>
        </w:rPr>
        <w:lastRenderedPageBreak/>
        <w:t>При организации образовательной деятельности в самостоятельной деятельности детей используются следующие формы работы:</w:t>
      </w:r>
    </w:p>
    <w:p w:rsidR="0045367E" w:rsidRPr="00D07371" w:rsidRDefault="0045367E" w:rsidP="0045367E">
      <w:pPr>
        <w:shd w:val="clear" w:color="auto" w:fill="FFFFFF" w:themeFill="background1"/>
        <w:jc w:val="both"/>
        <w:rPr>
          <w:bCs/>
          <w:color w:val="FF0000"/>
        </w:rPr>
      </w:pPr>
      <w:r w:rsidRPr="00D07371">
        <w:rPr>
          <w:bCs/>
          <w:color w:val="FF0000"/>
        </w:rPr>
        <w:t xml:space="preserve"> </w:t>
      </w:r>
    </w:p>
    <w:tbl>
      <w:tblPr>
        <w:tblW w:w="1453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00"/>
        <w:gridCol w:w="2835"/>
        <w:gridCol w:w="7796"/>
      </w:tblGrid>
      <w:tr w:rsidR="0045367E" w:rsidRPr="00636808" w:rsidTr="00D16C74">
        <w:trPr>
          <w:trHeight w:val="697"/>
        </w:trPr>
        <w:tc>
          <w:tcPr>
            <w:tcW w:w="3900"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Базовые виды деятельности/</w:t>
            </w:r>
          </w:p>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периодичность</w:t>
            </w: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Образовательные области</w:t>
            </w:r>
          </w:p>
        </w:tc>
        <w:tc>
          <w:tcPr>
            <w:tcW w:w="7796"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Формы</w:t>
            </w:r>
          </w:p>
        </w:tc>
      </w:tr>
      <w:tr w:rsidR="0045367E" w:rsidRPr="00636808" w:rsidTr="00D16C74">
        <w:trPr>
          <w:trHeight w:val="924"/>
        </w:trPr>
        <w:tc>
          <w:tcPr>
            <w:tcW w:w="3900" w:type="dxa"/>
            <w:vMerge w:val="restart"/>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b/>
                <w:bCs/>
                <w:sz w:val="24"/>
                <w:szCs w:val="24"/>
              </w:rPr>
            </w:pPr>
            <w:r w:rsidRPr="00636808">
              <w:rPr>
                <w:rFonts w:ascii="Times New Roman" w:hAnsi="Times New Roman" w:cs="Times New Roman"/>
                <w:b/>
                <w:bCs/>
                <w:sz w:val="24"/>
                <w:szCs w:val="24"/>
              </w:rPr>
              <w:t>Игра</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b/>
                <w:bCs/>
                <w:sz w:val="24"/>
                <w:szCs w:val="24"/>
              </w:rPr>
              <w:t>Самостоятельная деятельность в центрах развития</w:t>
            </w: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(ежедневно)</w:t>
            </w: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Физическое развитие</w:t>
            </w:r>
          </w:p>
        </w:tc>
        <w:tc>
          <w:tcPr>
            <w:tcW w:w="7796"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Самостоятельные подвижные игры, игры на свежем воздухе, спортивные игры и занятия (катание на санках, лыжах, велосипеде и пр.)</w:t>
            </w:r>
          </w:p>
          <w:p w:rsidR="0045367E" w:rsidRPr="00636808" w:rsidRDefault="0045367E" w:rsidP="00D16C74">
            <w:pPr>
              <w:shd w:val="clear" w:color="auto" w:fill="FFFFFF" w:themeFill="background1"/>
              <w:jc w:val="center"/>
              <w:rPr>
                <w:rFonts w:ascii="Times New Roman" w:hAnsi="Times New Roman" w:cs="Times New Roman"/>
                <w:sz w:val="24"/>
                <w:szCs w:val="24"/>
              </w:rPr>
            </w:pPr>
          </w:p>
        </w:tc>
      </w:tr>
      <w:tr w:rsidR="0045367E" w:rsidRPr="00636808" w:rsidTr="00D16C74">
        <w:trPr>
          <w:trHeight w:val="145"/>
        </w:trPr>
        <w:tc>
          <w:tcPr>
            <w:tcW w:w="3900" w:type="dxa"/>
            <w:vMerge/>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Социально-коммуникативное развитие</w:t>
            </w:r>
          </w:p>
        </w:tc>
        <w:tc>
          <w:tcPr>
            <w:tcW w:w="7796"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Индивидуальные игры, совместные игры, все виды самостоятельной деятельности, предполагающие общение со сверстниками</w:t>
            </w:r>
          </w:p>
        </w:tc>
      </w:tr>
      <w:tr w:rsidR="0045367E" w:rsidRPr="00636808" w:rsidTr="00D16C74">
        <w:trPr>
          <w:trHeight w:val="145"/>
        </w:trPr>
        <w:tc>
          <w:tcPr>
            <w:tcW w:w="3900" w:type="dxa"/>
            <w:vMerge/>
            <w:shd w:val="clear" w:color="auto" w:fill="DBE5F1"/>
          </w:tcPr>
          <w:p w:rsidR="0045367E" w:rsidRPr="00636808" w:rsidRDefault="0045367E" w:rsidP="00D16C74">
            <w:pPr>
              <w:shd w:val="clear" w:color="auto" w:fill="FFFFFF" w:themeFill="background1"/>
              <w:jc w:val="center"/>
              <w:rPr>
                <w:rFonts w:ascii="Times New Roman" w:hAnsi="Times New Roman" w:cs="Times New Roman"/>
                <w:sz w:val="24"/>
                <w:szCs w:val="24"/>
              </w:rPr>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Познавательное развитие</w:t>
            </w:r>
          </w:p>
          <w:p w:rsidR="0045367E" w:rsidRPr="00636808" w:rsidRDefault="0045367E" w:rsidP="00D16C74">
            <w:pPr>
              <w:shd w:val="clear" w:color="auto" w:fill="FFFFFF" w:themeFill="background1"/>
              <w:jc w:val="center"/>
              <w:rPr>
                <w:rFonts w:ascii="Times New Roman" w:hAnsi="Times New Roman" w:cs="Times New Roman"/>
                <w:sz w:val="24"/>
                <w:szCs w:val="24"/>
              </w:rPr>
            </w:pPr>
          </w:p>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Речевое развитие</w:t>
            </w:r>
          </w:p>
        </w:tc>
        <w:tc>
          <w:tcPr>
            <w:tcW w:w="7796"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 xml:space="preserve">Самостоятельное чтение детьми коротких стихотворений, самостоятельные игры по мотивам художественных произведений, самостоятельная работа в уголке книги, в уголке театра, сюжетно-ролевые игры, рассматривание книг и картинок; самостоятельное раскрашивание «умных раскрасок», развивающие настольно-печатные игры, игры на прогулке, </w:t>
            </w:r>
            <w:proofErr w:type="spellStart"/>
            <w:r w:rsidRPr="00636808">
              <w:rPr>
                <w:rFonts w:ascii="Times New Roman" w:hAnsi="Times New Roman" w:cs="Times New Roman"/>
                <w:sz w:val="24"/>
                <w:szCs w:val="24"/>
              </w:rPr>
              <w:t>автодидактические</w:t>
            </w:r>
            <w:proofErr w:type="spellEnd"/>
            <w:r w:rsidRPr="00636808">
              <w:rPr>
                <w:rFonts w:ascii="Times New Roman" w:hAnsi="Times New Roman" w:cs="Times New Roman"/>
                <w:sz w:val="24"/>
                <w:szCs w:val="24"/>
              </w:rPr>
              <w:t xml:space="preserve"> игры (разви</w:t>
            </w:r>
            <w:r w:rsidRPr="00636808">
              <w:rPr>
                <w:rFonts w:ascii="Times New Roman" w:hAnsi="Times New Roman" w:cs="Times New Roman"/>
                <w:sz w:val="24"/>
                <w:szCs w:val="24"/>
              </w:rPr>
              <w:softHyphen/>
              <w:t xml:space="preserve">вающие </w:t>
            </w:r>
            <w:proofErr w:type="spellStart"/>
            <w:r w:rsidRPr="00636808">
              <w:rPr>
                <w:rFonts w:ascii="Times New Roman" w:hAnsi="Times New Roman" w:cs="Times New Roman"/>
                <w:sz w:val="24"/>
                <w:szCs w:val="24"/>
              </w:rPr>
              <w:t>пазлы</w:t>
            </w:r>
            <w:proofErr w:type="spellEnd"/>
            <w:r w:rsidRPr="00636808">
              <w:rPr>
                <w:rFonts w:ascii="Times New Roman" w:hAnsi="Times New Roman" w:cs="Times New Roman"/>
                <w:sz w:val="24"/>
                <w:szCs w:val="24"/>
              </w:rPr>
              <w:t>, рамки-вкладыши, парные картинки)</w:t>
            </w:r>
          </w:p>
        </w:tc>
      </w:tr>
      <w:tr w:rsidR="0045367E" w:rsidRPr="00636808" w:rsidTr="00D16C74">
        <w:trPr>
          <w:trHeight w:val="145"/>
        </w:trPr>
        <w:tc>
          <w:tcPr>
            <w:tcW w:w="3900" w:type="dxa"/>
            <w:vMerge/>
            <w:shd w:val="clear" w:color="auto" w:fill="DBE5F1"/>
          </w:tcPr>
          <w:p w:rsidR="0045367E" w:rsidRPr="00636808" w:rsidRDefault="0045367E" w:rsidP="00D16C74">
            <w:pPr>
              <w:shd w:val="clear" w:color="auto" w:fill="FFFFFF" w:themeFill="background1"/>
              <w:jc w:val="center"/>
              <w:rPr>
                <w:rFonts w:ascii="Times New Roman" w:hAnsi="Times New Roman" w:cs="Times New Roman"/>
                <w:sz w:val="24"/>
                <w:szCs w:val="24"/>
              </w:rPr>
            </w:pPr>
          </w:p>
        </w:tc>
        <w:tc>
          <w:tcPr>
            <w:tcW w:w="2835"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r w:rsidRPr="00636808">
              <w:rPr>
                <w:rFonts w:ascii="Times New Roman" w:hAnsi="Times New Roman" w:cs="Times New Roman"/>
                <w:sz w:val="24"/>
                <w:szCs w:val="24"/>
              </w:rPr>
              <w:t>Художественно-эстетическое развитие</w:t>
            </w:r>
          </w:p>
        </w:tc>
        <w:tc>
          <w:tcPr>
            <w:tcW w:w="7796" w:type="dxa"/>
            <w:shd w:val="clear" w:color="auto" w:fill="FFFFFF" w:themeFill="background1"/>
          </w:tcPr>
          <w:p w:rsidR="0045367E" w:rsidRPr="00636808" w:rsidRDefault="0045367E" w:rsidP="00D16C74">
            <w:pPr>
              <w:shd w:val="clear" w:color="auto" w:fill="FFFFFF" w:themeFill="background1"/>
              <w:jc w:val="center"/>
              <w:rPr>
                <w:rFonts w:ascii="Times New Roman" w:hAnsi="Times New Roman" w:cs="Times New Roman"/>
                <w:sz w:val="24"/>
                <w:szCs w:val="24"/>
              </w:rPr>
            </w:pPr>
            <w:proofErr w:type="gramStart"/>
            <w:r w:rsidRPr="00636808">
              <w:rPr>
                <w:rFonts w:ascii="Times New Roman" w:hAnsi="Times New Roman" w:cs="Times New Roman"/>
                <w:sz w:val="24"/>
                <w:szCs w:val="24"/>
              </w:rPr>
              <w:t>Предоставление детям возможности самостоятельно рисовать, лепить, конструировать (преимущественно во второй половине дня), рассматривать репродукции картин, иллюстрации, музицировать (пение, танцы), играть на детских музыкальных инструментах (бубен, барабан, колокольчик и пр.),  слушать музыку.</w:t>
            </w:r>
            <w:proofErr w:type="gramEnd"/>
          </w:p>
        </w:tc>
      </w:tr>
    </w:tbl>
    <w:p w:rsidR="0045367E" w:rsidRPr="00636808" w:rsidRDefault="0045367E" w:rsidP="0045367E">
      <w:pPr>
        <w:autoSpaceDE w:val="0"/>
        <w:autoSpaceDN w:val="0"/>
        <w:adjustRightInd w:val="0"/>
        <w:jc w:val="center"/>
        <w:rPr>
          <w:rFonts w:ascii="Times New Roman" w:hAnsi="Times New Roman" w:cs="Times New Roman"/>
          <w:b/>
          <w:bCs/>
          <w:sz w:val="24"/>
          <w:szCs w:val="24"/>
        </w:rPr>
      </w:pPr>
    </w:p>
    <w:p w:rsidR="0045367E" w:rsidRPr="00756DF3" w:rsidRDefault="0045367E" w:rsidP="0045367E">
      <w:pPr>
        <w:autoSpaceDE w:val="0"/>
        <w:autoSpaceDN w:val="0"/>
        <w:adjustRightInd w:val="0"/>
        <w:jc w:val="center"/>
        <w:rPr>
          <w:rFonts w:ascii="Times New Roman" w:hAnsi="Times New Roman" w:cs="Times New Roman"/>
          <w:b/>
          <w:bCs/>
          <w:color w:val="FF0000"/>
          <w:sz w:val="24"/>
          <w:szCs w:val="24"/>
        </w:rPr>
      </w:pPr>
      <w:r w:rsidRPr="00756DF3">
        <w:rPr>
          <w:rFonts w:ascii="Times New Roman" w:hAnsi="Times New Roman" w:cs="Times New Roman"/>
          <w:b/>
          <w:bCs/>
          <w:color w:val="FF0000"/>
          <w:sz w:val="24"/>
          <w:szCs w:val="24"/>
        </w:rPr>
        <w:lastRenderedPageBreak/>
        <w:t>Примерная циклограмма образовательной деятельности на день</w:t>
      </w:r>
    </w:p>
    <w:p w:rsidR="0045367E" w:rsidRPr="006F6F77" w:rsidRDefault="0045367E" w:rsidP="0045367E">
      <w:pPr>
        <w:autoSpaceDE w:val="0"/>
        <w:autoSpaceDN w:val="0"/>
        <w:adjustRightInd w:val="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29"/>
        <w:gridCol w:w="7087"/>
      </w:tblGrid>
      <w:tr w:rsidR="0045367E" w:rsidRPr="006F6F77" w:rsidTr="00D16C74">
        <w:tc>
          <w:tcPr>
            <w:tcW w:w="6629" w:type="dxa"/>
            <w:shd w:val="clear" w:color="auto" w:fill="DAEEF3" w:themeFill="accent5" w:themeFillTint="33"/>
          </w:tcPr>
          <w:p w:rsidR="0045367E" w:rsidRPr="006F6F77" w:rsidRDefault="0045367E" w:rsidP="00D16C74">
            <w:pPr>
              <w:tabs>
                <w:tab w:val="center" w:pos="4677"/>
                <w:tab w:val="right" w:pos="9355"/>
              </w:tabs>
              <w:autoSpaceDE w:val="0"/>
              <w:autoSpaceDN w:val="0"/>
              <w:adjustRightInd w:val="0"/>
              <w:jc w:val="center"/>
              <w:rPr>
                <w:rFonts w:ascii="Times New Roman" w:hAnsi="Times New Roman" w:cs="Times New Roman"/>
                <w:b/>
                <w:sz w:val="24"/>
                <w:szCs w:val="24"/>
              </w:rPr>
            </w:pPr>
            <w:r w:rsidRPr="006F6F77">
              <w:rPr>
                <w:rFonts w:ascii="Times New Roman" w:hAnsi="Times New Roman" w:cs="Times New Roman"/>
                <w:b/>
                <w:sz w:val="24"/>
                <w:szCs w:val="24"/>
              </w:rPr>
              <w:t>1-я половина дня</w:t>
            </w:r>
          </w:p>
          <w:p w:rsidR="0045367E" w:rsidRPr="006F6F77" w:rsidRDefault="0045367E" w:rsidP="00D16C74">
            <w:pPr>
              <w:tabs>
                <w:tab w:val="center" w:pos="4677"/>
                <w:tab w:val="right" w:pos="9355"/>
              </w:tabs>
              <w:autoSpaceDE w:val="0"/>
              <w:autoSpaceDN w:val="0"/>
              <w:adjustRightInd w:val="0"/>
              <w:jc w:val="center"/>
              <w:rPr>
                <w:rFonts w:ascii="Times New Roman" w:hAnsi="Times New Roman" w:cs="Times New Roman"/>
                <w:b/>
                <w:sz w:val="24"/>
                <w:szCs w:val="24"/>
              </w:rPr>
            </w:pPr>
          </w:p>
        </w:tc>
        <w:tc>
          <w:tcPr>
            <w:tcW w:w="7087" w:type="dxa"/>
            <w:shd w:val="clear" w:color="auto" w:fill="DAEEF3" w:themeFill="accent5" w:themeFillTint="33"/>
          </w:tcPr>
          <w:p w:rsidR="0045367E" w:rsidRPr="006F6F77" w:rsidRDefault="0045367E" w:rsidP="00D16C74">
            <w:pPr>
              <w:tabs>
                <w:tab w:val="center" w:pos="4677"/>
                <w:tab w:val="right" w:pos="9355"/>
              </w:tabs>
              <w:autoSpaceDE w:val="0"/>
              <w:autoSpaceDN w:val="0"/>
              <w:adjustRightInd w:val="0"/>
              <w:jc w:val="center"/>
              <w:rPr>
                <w:rFonts w:ascii="Times New Roman" w:hAnsi="Times New Roman" w:cs="Times New Roman"/>
                <w:b/>
                <w:sz w:val="24"/>
                <w:szCs w:val="24"/>
              </w:rPr>
            </w:pPr>
            <w:r w:rsidRPr="006F6F77">
              <w:rPr>
                <w:rFonts w:ascii="Times New Roman" w:hAnsi="Times New Roman" w:cs="Times New Roman"/>
                <w:b/>
                <w:sz w:val="24"/>
                <w:szCs w:val="24"/>
              </w:rPr>
              <w:t>2-я половина дня</w:t>
            </w:r>
          </w:p>
          <w:p w:rsidR="0045367E" w:rsidRPr="006F6F77" w:rsidRDefault="0045367E" w:rsidP="00D16C74">
            <w:pPr>
              <w:tabs>
                <w:tab w:val="center" w:pos="4677"/>
                <w:tab w:val="right" w:pos="9355"/>
              </w:tabs>
              <w:autoSpaceDE w:val="0"/>
              <w:autoSpaceDN w:val="0"/>
              <w:adjustRightInd w:val="0"/>
              <w:jc w:val="center"/>
              <w:rPr>
                <w:rFonts w:ascii="Times New Roman" w:hAnsi="Times New Roman" w:cs="Times New Roman"/>
                <w:b/>
                <w:sz w:val="24"/>
                <w:szCs w:val="24"/>
              </w:rPr>
            </w:pPr>
          </w:p>
        </w:tc>
      </w:tr>
      <w:tr w:rsidR="0045367E" w:rsidRPr="006F6F77" w:rsidTr="00D16C74">
        <w:tc>
          <w:tcPr>
            <w:tcW w:w="6629"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t>Режимные моменты:</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утренняя гимнастика;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подготовка к завтраку, завтрак;</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подготовка к прогулке, возвращение с прогулки;</w:t>
            </w:r>
            <w:r w:rsidRPr="006F6F77">
              <w:rPr>
                <w:rFonts w:ascii="Times New Roman" w:hAnsi="Times New Roman" w:cs="Times New Roman"/>
                <w:sz w:val="24"/>
                <w:szCs w:val="24"/>
              </w:rPr>
              <w:tab/>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подготовка к обеду, обед;</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подготовка к сну</w:t>
            </w:r>
          </w:p>
        </w:tc>
        <w:tc>
          <w:tcPr>
            <w:tcW w:w="7087"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t>Режимные моменты:</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подъём, воздушные, водные процедуры;</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подготовка к полднику/ полдник/</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p>
        </w:tc>
      </w:tr>
      <w:tr w:rsidR="0045367E" w:rsidRPr="006F6F77" w:rsidTr="00D16C74">
        <w:trPr>
          <w:trHeight w:val="698"/>
        </w:trPr>
        <w:tc>
          <w:tcPr>
            <w:tcW w:w="6629"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t>Утро</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Индивидуальная работа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(на основе педагогической диагностики).</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Совместная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игровая;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коммуникативная;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xml:space="preserve">– самообслуживание и элементарный бытовой труд; </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познавательно-исследовательская;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lastRenderedPageBreak/>
              <w:t>– восприятие художественной литературы и</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фольклора;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конструирование;</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изобразительная;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музыкальная;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двигательная.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Самостоятельная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proofErr w:type="gramStart"/>
            <w:r w:rsidRPr="006F6F77">
              <w:rPr>
                <w:rFonts w:ascii="Times New Roman" w:hAnsi="Times New Roman" w:cs="Times New Roman"/>
                <w:sz w:val="24"/>
                <w:szCs w:val="24"/>
              </w:rPr>
              <w:t>(создание развивающей предметно- пространственной среды,</w:t>
            </w:r>
            <w:proofErr w:type="gramEnd"/>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проблемных ситуаций в среде, мотивация к самостоятельной деятельности)</w:t>
            </w:r>
          </w:p>
        </w:tc>
        <w:tc>
          <w:tcPr>
            <w:tcW w:w="7087"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lastRenderedPageBreak/>
              <w:t>Перед 2-й прогулкой</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Совместная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игровая;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коммуникативная;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самообслуживание и элементарный бытовой труд;</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познавательно-исследовательская;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восприятие художественной литературы и</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фольклора;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lastRenderedPageBreak/>
              <w:t>– конструирование;</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изобразительная;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музыкальная;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двигательная.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Дополнительные образовательные услуги (при наличии)</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p>
        </w:tc>
      </w:tr>
      <w:tr w:rsidR="0045367E" w:rsidRPr="006F6F77" w:rsidTr="00D16C74">
        <w:tc>
          <w:tcPr>
            <w:tcW w:w="6629"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lastRenderedPageBreak/>
              <w:t>1-я прогулка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Совместная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игровая;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коммуникативная;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элементарный бытовой труд;</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познавательно-исследовательская;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двигательная.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Самостоятельная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lastRenderedPageBreak/>
              <w:t>Индивидуальная работа</w:t>
            </w:r>
          </w:p>
          <w:p w:rsidR="0045367E" w:rsidRPr="006F6F77" w:rsidRDefault="0045367E" w:rsidP="00D16C74">
            <w:pPr>
              <w:pStyle w:val="Style11"/>
              <w:widowControl/>
              <w:tabs>
                <w:tab w:val="center" w:pos="4677"/>
                <w:tab w:val="right" w:pos="9355"/>
              </w:tabs>
              <w:spacing w:line="276" w:lineRule="auto"/>
              <w:ind w:firstLine="0"/>
              <w:jc w:val="left"/>
              <w:rPr>
                <w:rFonts w:ascii="Times New Roman" w:hAnsi="Times New Roman" w:cs="Times New Roman"/>
                <w:b/>
                <w:bCs/>
              </w:rPr>
            </w:pPr>
            <w:r w:rsidRPr="006F6F77">
              <w:rPr>
                <w:rFonts w:ascii="Times New Roman" w:hAnsi="Times New Roman" w:cs="Times New Roman"/>
              </w:rPr>
              <w:t>(на основе педагогической диагностики)</w:t>
            </w:r>
          </w:p>
        </w:tc>
        <w:tc>
          <w:tcPr>
            <w:tcW w:w="7087"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lastRenderedPageBreak/>
              <w:t>2-я прогулка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Совместная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игровая;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коммуникативная;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элементарный бытовой труд;</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познавательно-исследовательская;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 двигательная.</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Самостоятельная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p>
        </w:tc>
      </w:tr>
      <w:tr w:rsidR="0045367E" w:rsidRPr="006F6F77" w:rsidTr="00D16C74">
        <w:tc>
          <w:tcPr>
            <w:tcW w:w="6629"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p>
        </w:tc>
        <w:tc>
          <w:tcPr>
            <w:tcW w:w="7087" w:type="dxa"/>
          </w:tcPr>
          <w:p w:rsidR="0045367E" w:rsidRPr="006F6F77" w:rsidRDefault="0045367E" w:rsidP="00D16C74">
            <w:pPr>
              <w:tabs>
                <w:tab w:val="center" w:pos="4677"/>
                <w:tab w:val="right" w:pos="9355"/>
              </w:tabs>
              <w:autoSpaceDE w:val="0"/>
              <w:autoSpaceDN w:val="0"/>
              <w:adjustRightInd w:val="0"/>
              <w:rPr>
                <w:rFonts w:ascii="Times New Roman" w:hAnsi="Times New Roman" w:cs="Times New Roman"/>
                <w:b/>
                <w:sz w:val="24"/>
                <w:szCs w:val="24"/>
              </w:rPr>
            </w:pPr>
            <w:r w:rsidRPr="006F6F77">
              <w:rPr>
                <w:rFonts w:ascii="Times New Roman" w:hAnsi="Times New Roman" w:cs="Times New Roman"/>
                <w:b/>
                <w:sz w:val="24"/>
                <w:szCs w:val="24"/>
              </w:rPr>
              <w:t>Вечер</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Самостоятельная деятельность.</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Индивидуальная работа</w:t>
            </w:r>
          </w:p>
          <w:p w:rsidR="0045367E" w:rsidRPr="006F6F77"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6F6F77">
              <w:rPr>
                <w:rFonts w:ascii="Times New Roman" w:hAnsi="Times New Roman" w:cs="Times New Roman"/>
                <w:sz w:val="24"/>
                <w:szCs w:val="24"/>
              </w:rPr>
              <w:t>(на основе педагогической диагностики)</w:t>
            </w:r>
          </w:p>
        </w:tc>
      </w:tr>
    </w:tbl>
    <w:p w:rsidR="0045367E" w:rsidRPr="00D07371" w:rsidRDefault="0045367E" w:rsidP="0045367E">
      <w:pPr>
        <w:spacing w:before="30" w:after="30"/>
        <w:jc w:val="both"/>
        <w:rPr>
          <w:b/>
          <w:i/>
          <w:color w:val="000000"/>
        </w:rPr>
      </w:pPr>
    </w:p>
    <w:p w:rsidR="0045367E" w:rsidRPr="00756DF3" w:rsidRDefault="0045367E" w:rsidP="0045367E">
      <w:pPr>
        <w:spacing w:before="30" w:after="30"/>
        <w:jc w:val="center"/>
        <w:rPr>
          <w:rFonts w:ascii="Times New Roman" w:hAnsi="Times New Roman" w:cs="Times New Roman"/>
          <w:b/>
          <w:bCs/>
          <w:color w:val="FF0000"/>
          <w:sz w:val="24"/>
          <w:szCs w:val="24"/>
        </w:rPr>
      </w:pPr>
      <w:r w:rsidRPr="00756DF3">
        <w:rPr>
          <w:rFonts w:ascii="Times New Roman" w:hAnsi="Times New Roman" w:cs="Times New Roman"/>
          <w:b/>
          <w:bCs/>
          <w:color w:val="FF0000"/>
          <w:sz w:val="24"/>
          <w:szCs w:val="24"/>
        </w:rPr>
        <w:t>Примерная модель образовательной  деятельности на  год</w:t>
      </w:r>
    </w:p>
    <w:p w:rsidR="0045367E" w:rsidRPr="00D07371" w:rsidRDefault="0045367E" w:rsidP="0045367E">
      <w:pPr>
        <w:pStyle w:val="Style11"/>
        <w:widowControl/>
        <w:spacing w:line="276" w:lineRule="auto"/>
        <w:ind w:firstLine="0"/>
        <w:rPr>
          <w:rFonts w:ascii="Times New Roman" w:hAnsi="Times New Roman" w:cs="Times New Roman"/>
          <w:b/>
          <w:bCs/>
        </w:rPr>
      </w:pPr>
    </w:p>
    <w:tbl>
      <w:tblPr>
        <w:tblW w:w="14079" w:type="dxa"/>
        <w:jc w:val="center"/>
        <w:tblInd w:w="-4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48"/>
        <w:gridCol w:w="3828"/>
        <w:gridCol w:w="3543"/>
        <w:gridCol w:w="1118"/>
        <w:gridCol w:w="2142"/>
      </w:tblGrid>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center"/>
              <w:rPr>
                <w:rFonts w:ascii="Times New Roman" w:hAnsi="Times New Roman" w:cs="Times New Roman"/>
                <w:sz w:val="24"/>
                <w:szCs w:val="24"/>
              </w:rPr>
            </w:pPr>
            <w:r w:rsidRPr="003E0012">
              <w:rPr>
                <w:rFonts w:ascii="Times New Roman" w:hAnsi="Times New Roman" w:cs="Times New Roman"/>
                <w:b/>
                <w:sz w:val="24"/>
                <w:szCs w:val="24"/>
              </w:rPr>
              <w:t>Временной период</w:t>
            </w:r>
          </w:p>
        </w:tc>
        <w:tc>
          <w:tcPr>
            <w:tcW w:w="3828" w:type="dxa"/>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center"/>
              <w:rPr>
                <w:rFonts w:ascii="Times New Roman" w:hAnsi="Times New Roman" w:cs="Times New Roman"/>
                <w:sz w:val="24"/>
                <w:szCs w:val="24"/>
              </w:rPr>
            </w:pPr>
            <w:r w:rsidRPr="003E0012">
              <w:rPr>
                <w:rFonts w:ascii="Times New Roman" w:hAnsi="Times New Roman" w:cs="Times New Roman"/>
                <w:b/>
                <w:sz w:val="24"/>
                <w:szCs w:val="24"/>
              </w:rPr>
              <w:t>Дети</w:t>
            </w:r>
          </w:p>
        </w:tc>
        <w:tc>
          <w:tcPr>
            <w:tcW w:w="3543" w:type="dxa"/>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center"/>
              <w:rPr>
                <w:rFonts w:ascii="Times New Roman" w:hAnsi="Times New Roman" w:cs="Times New Roman"/>
                <w:sz w:val="24"/>
                <w:szCs w:val="24"/>
              </w:rPr>
            </w:pPr>
            <w:r w:rsidRPr="003E0012">
              <w:rPr>
                <w:rFonts w:ascii="Times New Roman" w:hAnsi="Times New Roman" w:cs="Times New Roman"/>
                <w:b/>
                <w:sz w:val="24"/>
                <w:szCs w:val="24"/>
              </w:rPr>
              <w:t>Родители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center"/>
              <w:rPr>
                <w:rFonts w:ascii="Times New Roman" w:hAnsi="Times New Roman" w:cs="Times New Roman"/>
                <w:sz w:val="24"/>
                <w:szCs w:val="24"/>
              </w:rPr>
            </w:pPr>
            <w:r w:rsidRPr="003E0012">
              <w:rPr>
                <w:rFonts w:ascii="Times New Roman" w:hAnsi="Times New Roman" w:cs="Times New Roman"/>
                <w:b/>
                <w:sz w:val="24"/>
                <w:szCs w:val="24"/>
              </w:rPr>
              <w:t>Педагоги</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rPr>
                <w:rFonts w:ascii="Times New Roman" w:hAnsi="Times New Roman" w:cs="Times New Roman"/>
                <w:i/>
                <w:sz w:val="24"/>
                <w:szCs w:val="24"/>
              </w:rPr>
            </w:pPr>
            <w:r w:rsidRPr="003E0012">
              <w:rPr>
                <w:rFonts w:ascii="Times New Roman" w:hAnsi="Times New Roman" w:cs="Times New Roman"/>
                <w:b/>
                <w:i/>
                <w:sz w:val="24"/>
                <w:szCs w:val="24"/>
              </w:rPr>
              <w:t>Сентябрь</w:t>
            </w:r>
          </w:p>
        </w:tc>
      </w:tr>
      <w:tr w:rsidR="0045367E" w:rsidRPr="00D07371" w:rsidTr="00D16C74">
        <w:trPr>
          <w:trHeight w:val="1711"/>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 xml:space="preserve">Диагностика  здоровья, уровня физической подготовленности детей </w:t>
            </w:r>
          </w:p>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Досуг, посвящённый Дню знаний</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Анкетирование родителей по уточнению социального заказа на образовательные услуги</w:t>
            </w:r>
          </w:p>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Анкетирование родителей вновь поступающих детей</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Установочный педагогический совет «Итоги летне-оздоровительной работы. Комплектование групп. Утверждение годового  плана работы»</w:t>
            </w:r>
          </w:p>
        </w:tc>
      </w:tr>
      <w:tr w:rsidR="0045367E" w:rsidRPr="00D07371" w:rsidTr="00D16C74">
        <w:trPr>
          <w:trHeight w:val="379"/>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По годовому плану и планам педагогов</w:t>
            </w:r>
          </w:p>
        </w:tc>
      </w:tr>
      <w:tr w:rsidR="0045367E" w:rsidRPr="00D07371" w:rsidTr="00D16C74">
        <w:trPr>
          <w:trHeight w:val="510"/>
          <w:jc w:val="center"/>
        </w:trPr>
        <w:tc>
          <w:tcPr>
            <w:tcW w:w="3448" w:type="dxa"/>
            <w:vMerge w:val="restart"/>
            <w:tcBorders>
              <w:top w:val="single" w:sz="4" w:space="0" w:color="auto"/>
              <w:left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По планам педагога</w:t>
            </w:r>
          </w:p>
        </w:tc>
        <w:tc>
          <w:tcPr>
            <w:tcW w:w="6803"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Общее родительское собрание по вопросам организации  деятельности ДОУ</w:t>
            </w:r>
          </w:p>
        </w:tc>
      </w:tr>
      <w:tr w:rsidR="0045367E" w:rsidRPr="00D07371" w:rsidTr="00D16C74">
        <w:trPr>
          <w:trHeight w:val="352"/>
          <w:jc w:val="center"/>
        </w:trPr>
        <w:tc>
          <w:tcPr>
            <w:tcW w:w="3448" w:type="dxa"/>
            <w:vMerge/>
            <w:tcBorders>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rPr>
                <w:rFonts w:ascii="Times New Roman" w:hAnsi="Times New Roman" w:cs="Times New Roman"/>
                <w:sz w:val="24"/>
                <w:szCs w:val="24"/>
              </w:rPr>
            </w:pPr>
            <w:r w:rsidRPr="003E0012">
              <w:rPr>
                <w:rFonts w:ascii="Times New Roman" w:hAnsi="Times New Roman" w:cs="Times New Roman"/>
                <w:sz w:val="24"/>
                <w:szCs w:val="24"/>
              </w:rPr>
              <w:t>Выставка поделок из природного материала</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lastRenderedPageBreak/>
              <w:t>4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 и планам педагогов</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Октябрь</w:t>
            </w:r>
          </w:p>
        </w:tc>
      </w:tr>
      <w:tr w:rsidR="0045367E" w:rsidRPr="00D07371" w:rsidTr="00D16C74">
        <w:trPr>
          <w:trHeight w:val="409"/>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10631" w:type="dxa"/>
            <w:gridSpan w:val="4"/>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День бабушек и дедушек, посвященный дню пожилого человека</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Осенние праздники</w:t>
            </w:r>
          </w:p>
        </w:tc>
        <w:tc>
          <w:tcPr>
            <w:tcW w:w="6803"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Выставки, конкурсы творческих работ</w:t>
            </w:r>
          </w:p>
        </w:tc>
      </w:tr>
      <w:tr w:rsidR="0045367E" w:rsidRPr="00D07371" w:rsidTr="00D16C74">
        <w:trPr>
          <w:trHeight w:val="607"/>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Спортивный праздник «День здоровья»</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Групповые родительские собрания</w:t>
            </w:r>
          </w:p>
        </w:tc>
        <w:tc>
          <w:tcPr>
            <w:tcW w:w="3260" w:type="dxa"/>
            <w:gridSpan w:val="2"/>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Групповые родительские собрания </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Консультации для воспитателей</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День открытых дверей</w:t>
            </w:r>
          </w:p>
        </w:tc>
      </w:tr>
      <w:tr w:rsidR="0045367E" w:rsidRPr="00D07371" w:rsidTr="00D16C74">
        <w:trPr>
          <w:trHeight w:val="355"/>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Диагностика </w:t>
            </w:r>
          </w:p>
        </w:tc>
        <w:tc>
          <w:tcPr>
            <w:tcW w:w="6803"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Ноябрь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Диагностика </w:t>
            </w:r>
          </w:p>
          <w:p w:rsidR="0045367E" w:rsidRPr="003E0012" w:rsidRDefault="0045367E" w:rsidP="00D16C74">
            <w:pPr>
              <w:jc w:val="both"/>
              <w:rPr>
                <w:rFonts w:ascii="Times New Roman" w:hAnsi="Times New Roman" w:cs="Times New Roman"/>
                <w:sz w:val="24"/>
                <w:szCs w:val="24"/>
              </w:rPr>
            </w:pPr>
          </w:p>
        </w:tc>
        <w:tc>
          <w:tcPr>
            <w:tcW w:w="3543"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консультации администрации  по текущим вопросам</w:t>
            </w:r>
          </w:p>
        </w:tc>
        <w:tc>
          <w:tcPr>
            <w:tcW w:w="3260" w:type="dxa"/>
            <w:gridSpan w:val="2"/>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Смотры, конкурсы для воспитателей в ДОУ</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vMerge/>
            <w:tcBorders>
              <w:left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3260" w:type="dxa"/>
            <w:gridSpan w:val="2"/>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543"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260" w:type="dxa"/>
            <w:gridSpan w:val="2"/>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Педсовет</w:t>
            </w:r>
          </w:p>
        </w:tc>
      </w:tr>
      <w:tr w:rsidR="0045367E" w:rsidRPr="00D07371" w:rsidTr="00D16C74">
        <w:trPr>
          <w:trHeight w:val="347"/>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10631" w:type="dxa"/>
            <w:gridSpan w:val="4"/>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Неделя Матери </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Декабрь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 и планам педагогов</w:t>
            </w:r>
          </w:p>
        </w:tc>
      </w:tr>
      <w:tr w:rsidR="0045367E" w:rsidRPr="00D07371" w:rsidTr="00D16C74">
        <w:trPr>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lastRenderedPageBreak/>
              <w:t>2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Творческие мастерские. Выставки, конкурсы новогодних игрушек</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Подготовка к Новогодним утренникам </w:t>
            </w:r>
          </w:p>
        </w:tc>
      </w:tr>
      <w:tr w:rsidR="0045367E" w:rsidRPr="00D07371" w:rsidTr="00D16C74">
        <w:trPr>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Составление социального фона семей</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и подгрупповые консультации</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Подготовка к Новогодним утренникам</w:t>
            </w:r>
          </w:p>
        </w:tc>
      </w:tr>
      <w:tr w:rsidR="0045367E" w:rsidRPr="00D07371" w:rsidTr="00D16C74">
        <w:trPr>
          <w:trHeight w:val="346"/>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10631" w:type="dxa"/>
            <w:gridSpan w:val="4"/>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Новогодние утренники</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Январь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Каникулы</w:t>
            </w:r>
          </w:p>
        </w:tc>
      </w:tr>
      <w:tr w:rsidR="0045367E" w:rsidRPr="00D07371" w:rsidTr="00D16C74">
        <w:trPr>
          <w:trHeight w:val="414"/>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 и планам педагогов</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Зимние забавы. Конкурс зимних прогулочных участков. Зимний спортивный праздник.</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Групповые родительские собрания</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Педсовет</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Февраль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Пушкинская неделя</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Групповые родительские собрания</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Заседание семейного клуба</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Подготовка к празднованию Дня защитника Отечества</w:t>
            </w:r>
          </w:p>
        </w:tc>
      </w:tr>
      <w:tr w:rsidR="0045367E" w:rsidRPr="00D07371" w:rsidTr="00D16C74">
        <w:trPr>
          <w:trHeight w:val="500"/>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10631" w:type="dxa"/>
            <w:gridSpan w:val="4"/>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День Защитников Отечества. Тематические встречи, выставки рисунков и фотовыставки, праздники.</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lastRenderedPageBreak/>
              <w:t>Март</w:t>
            </w:r>
          </w:p>
        </w:tc>
      </w:tr>
      <w:tr w:rsidR="0045367E" w:rsidRPr="00D07371" w:rsidTr="00D16C74">
        <w:trPr>
          <w:trHeight w:val="176"/>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Выставка творческих работ, посвященная Международному женскому дню</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Праздник, посвященный 8 марта</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6803"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Неделя театра</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Диагностика </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консультации</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Педсовет</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Апрель</w:t>
            </w:r>
          </w:p>
        </w:tc>
      </w:tr>
      <w:tr w:rsidR="0045367E" w:rsidRPr="00D07371" w:rsidTr="00D16C74">
        <w:trPr>
          <w:trHeight w:val="459"/>
          <w:jc w:val="center"/>
        </w:trPr>
        <w:tc>
          <w:tcPr>
            <w:tcW w:w="3448"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Диагностика </w:t>
            </w:r>
          </w:p>
        </w:tc>
        <w:tc>
          <w:tcPr>
            <w:tcW w:w="3543" w:type="dxa"/>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Групповые родительские собрания</w:t>
            </w:r>
          </w:p>
        </w:tc>
        <w:tc>
          <w:tcPr>
            <w:tcW w:w="3260" w:type="dxa"/>
            <w:gridSpan w:val="2"/>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trHeight w:val="120"/>
          <w:jc w:val="center"/>
        </w:trPr>
        <w:tc>
          <w:tcPr>
            <w:tcW w:w="3448"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Неделя здоровья</w:t>
            </w:r>
          </w:p>
        </w:tc>
      </w:tr>
      <w:tr w:rsidR="0045367E" w:rsidRPr="00D07371" w:rsidTr="00D16C74">
        <w:trPr>
          <w:trHeight w:val="471"/>
          <w:jc w:val="center"/>
        </w:trPr>
        <w:tc>
          <w:tcPr>
            <w:tcW w:w="3448" w:type="dxa"/>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День космонавтики</w:t>
            </w:r>
          </w:p>
        </w:tc>
        <w:tc>
          <w:tcPr>
            <w:tcW w:w="3543" w:type="dxa"/>
            <w:tcBorders>
              <w:top w:val="single" w:sz="4" w:space="0" w:color="auto"/>
              <w:left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Групповые родительские собрания</w:t>
            </w:r>
          </w:p>
        </w:tc>
        <w:tc>
          <w:tcPr>
            <w:tcW w:w="3260" w:type="dxa"/>
            <w:gridSpan w:val="2"/>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Психологическая диагностика готовности выпускников к школе</w:t>
            </w:r>
          </w:p>
        </w:tc>
        <w:tc>
          <w:tcPr>
            <w:tcW w:w="3543"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Заседание семейного клуба</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Конкурсы, выставки оборудования для проведения прогулок</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Экологическая неделя </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Май</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Подготовка к празднованию Дня Победы</w:t>
            </w:r>
          </w:p>
        </w:tc>
      </w:tr>
      <w:tr w:rsidR="0045367E" w:rsidRPr="00D07371" w:rsidTr="00D16C74">
        <w:trPr>
          <w:jc w:val="center"/>
        </w:trPr>
        <w:tc>
          <w:tcPr>
            <w:tcW w:w="3448" w:type="dxa"/>
            <w:vMerge w:val="restart"/>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Празднование Дня Победы</w:t>
            </w:r>
          </w:p>
        </w:tc>
      </w:tr>
      <w:tr w:rsidR="0045367E" w:rsidRPr="00D07371" w:rsidTr="00D16C74">
        <w:trPr>
          <w:jc w:val="center"/>
        </w:trPr>
        <w:tc>
          <w:tcPr>
            <w:tcW w:w="3448" w:type="dxa"/>
            <w:vMerge/>
            <w:tcBorders>
              <w:top w:val="single" w:sz="4" w:space="0" w:color="auto"/>
              <w:left w:val="single" w:sz="4" w:space="0" w:color="auto"/>
              <w:bottom w:val="single" w:sz="4" w:space="0" w:color="auto"/>
              <w:right w:val="single" w:sz="4" w:space="0" w:color="auto"/>
            </w:tcBorders>
            <w:vAlign w:val="center"/>
          </w:tcPr>
          <w:p w:rsidR="0045367E" w:rsidRPr="003E0012" w:rsidRDefault="0045367E" w:rsidP="00D16C74">
            <w:pPr>
              <w:jc w:val="both"/>
              <w:rPr>
                <w:rFonts w:ascii="Times New Roman" w:hAnsi="Times New Roman" w:cs="Times New Roman"/>
                <w:sz w:val="24"/>
                <w:szCs w:val="24"/>
              </w:rPr>
            </w:pP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Выставка творческих работ, посвященная Дню Победы</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7371"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Международный день семьи</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Педсовет итоговый</w:t>
            </w:r>
          </w:p>
        </w:tc>
      </w:tr>
      <w:tr w:rsidR="0045367E" w:rsidRPr="00D07371" w:rsidTr="00D16C74">
        <w:trPr>
          <w:trHeight w:val="392"/>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10631" w:type="dxa"/>
            <w:gridSpan w:val="4"/>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Выпускной бал</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i/>
                <w:sz w:val="24"/>
                <w:szCs w:val="24"/>
              </w:rPr>
            </w:pPr>
            <w:r w:rsidRPr="003E0012">
              <w:rPr>
                <w:rFonts w:ascii="Times New Roman" w:hAnsi="Times New Roman" w:cs="Times New Roman"/>
                <w:b/>
                <w:i/>
                <w:sz w:val="24"/>
                <w:szCs w:val="24"/>
              </w:rPr>
              <w:t>Июнь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Праздник, посвящённый Дню защиты детей</w:t>
            </w:r>
          </w:p>
        </w:tc>
        <w:tc>
          <w:tcPr>
            <w:tcW w:w="3543"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Привлечение семей к обустройству прогулочных участков</w:t>
            </w: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Беседы</w:t>
            </w:r>
          </w:p>
        </w:tc>
        <w:tc>
          <w:tcPr>
            <w:tcW w:w="3260" w:type="dxa"/>
            <w:gridSpan w:val="2"/>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Подгрупповые консультации по организации ЛОП</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плану педагогов</w:t>
            </w:r>
          </w:p>
        </w:tc>
        <w:tc>
          <w:tcPr>
            <w:tcW w:w="3543"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color w:val="FF0000"/>
                <w:sz w:val="24"/>
                <w:szCs w:val="24"/>
              </w:rPr>
            </w:pPr>
          </w:p>
        </w:tc>
        <w:tc>
          <w:tcPr>
            <w:tcW w:w="3260" w:type="dxa"/>
            <w:gridSpan w:val="2"/>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color w:val="FF0000"/>
                <w:sz w:val="24"/>
                <w:szCs w:val="24"/>
              </w:rPr>
            </w:pP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color w:val="FF0000"/>
                <w:sz w:val="24"/>
                <w:szCs w:val="24"/>
              </w:rPr>
            </w:pPr>
            <w:r w:rsidRPr="003E0012">
              <w:rPr>
                <w:rFonts w:ascii="Times New Roman" w:hAnsi="Times New Roman" w:cs="Times New Roman"/>
                <w:sz w:val="24"/>
                <w:szCs w:val="24"/>
              </w:rPr>
              <w:t>День Нептуна – праздник воды</w:t>
            </w:r>
          </w:p>
        </w:tc>
        <w:tc>
          <w:tcPr>
            <w:tcW w:w="6803"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Конкурс летних прогулочных участков</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8489" w:type="dxa"/>
            <w:gridSpan w:val="3"/>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Совместные игры и развлечения, экскурсионная деятельность</w:t>
            </w:r>
          </w:p>
        </w:tc>
        <w:tc>
          <w:tcPr>
            <w:tcW w:w="2142"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годовому плану</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b/>
                <w:sz w:val="24"/>
                <w:szCs w:val="24"/>
              </w:rPr>
              <w:t>Июль</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1 неделя</w:t>
            </w:r>
          </w:p>
        </w:tc>
        <w:tc>
          <w:tcPr>
            <w:tcW w:w="3828"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Оформление наглядной информации для родителей о летнем отдыхе с детьми</w:t>
            </w: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беседы</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Консультации для педагогов</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543" w:type="dxa"/>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консультации</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543" w:type="dxa"/>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консультации</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7371" w:type="dxa"/>
            <w:gridSpan w:val="2"/>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Творческие мастерские, выставки рисунков и поделок</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Индивидуальные консультации</w:t>
            </w:r>
          </w:p>
        </w:tc>
      </w:tr>
      <w:tr w:rsidR="0045367E" w:rsidRPr="00D07371" w:rsidTr="00D16C74">
        <w:trPr>
          <w:jc w:val="center"/>
        </w:trPr>
        <w:tc>
          <w:tcPr>
            <w:tcW w:w="14079" w:type="dxa"/>
            <w:gridSpan w:val="5"/>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b/>
                <w:sz w:val="24"/>
                <w:szCs w:val="24"/>
              </w:rPr>
              <w:t>Август</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lastRenderedPageBreak/>
              <w:t>1 неделя</w:t>
            </w:r>
          </w:p>
        </w:tc>
        <w:tc>
          <w:tcPr>
            <w:tcW w:w="3828" w:type="dxa"/>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планам педагогов</w:t>
            </w:r>
          </w:p>
        </w:tc>
        <w:tc>
          <w:tcPr>
            <w:tcW w:w="3543" w:type="dxa"/>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По плану ЛОП</w:t>
            </w:r>
          </w:p>
        </w:tc>
        <w:tc>
          <w:tcPr>
            <w:tcW w:w="3260" w:type="dxa"/>
            <w:gridSpan w:val="2"/>
            <w:vMerge w:val="restart"/>
            <w:tcBorders>
              <w:top w:val="single" w:sz="4" w:space="0" w:color="auto"/>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 xml:space="preserve">Подготовка к приемке учреждения к учебному году </w:t>
            </w:r>
          </w:p>
          <w:p w:rsidR="0045367E" w:rsidRPr="003E0012" w:rsidRDefault="0045367E" w:rsidP="00D16C74">
            <w:pPr>
              <w:jc w:val="both"/>
              <w:rPr>
                <w:rFonts w:ascii="Times New Roman" w:hAnsi="Times New Roman" w:cs="Times New Roman"/>
                <w:sz w:val="24"/>
                <w:szCs w:val="24"/>
              </w:rPr>
            </w:pPr>
          </w:p>
        </w:tc>
      </w:tr>
      <w:tr w:rsidR="0045367E" w:rsidRPr="00D07371" w:rsidTr="00D16C74">
        <w:trPr>
          <w:trHeight w:val="603"/>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2 неделя</w:t>
            </w:r>
          </w:p>
        </w:tc>
        <w:tc>
          <w:tcPr>
            <w:tcW w:w="3828" w:type="dxa"/>
            <w:vMerge/>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543" w:type="dxa"/>
            <w:vMerge w:val="restart"/>
            <w:tcBorders>
              <w:left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Оформление выставок и информации по итогам ЛОП</w:t>
            </w:r>
          </w:p>
        </w:tc>
        <w:tc>
          <w:tcPr>
            <w:tcW w:w="3260" w:type="dxa"/>
            <w:gridSpan w:val="2"/>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r>
      <w:tr w:rsidR="0045367E" w:rsidRPr="00D07371" w:rsidTr="00D16C74">
        <w:trPr>
          <w:trHeight w:val="473"/>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3 неделя</w:t>
            </w:r>
          </w:p>
        </w:tc>
        <w:tc>
          <w:tcPr>
            <w:tcW w:w="3828"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543" w:type="dxa"/>
            <w:vMerge/>
            <w:tcBorders>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Консультации для педагогов</w:t>
            </w:r>
          </w:p>
        </w:tc>
      </w:tr>
      <w:tr w:rsidR="0045367E" w:rsidRPr="00D07371" w:rsidTr="00D16C74">
        <w:trPr>
          <w:jc w:val="center"/>
        </w:trPr>
        <w:tc>
          <w:tcPr>
            <w:tcW w:w="3448" w:type="dxa"/>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4 неделя</w:t>
            </w:r>
          </w:p>
        </w:tc>
        <w:tc>
          <w:tcPr>
            <w:tcW w:w="7371"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Праздник  «До свидания, лето!»</w:t>
            </w:r>
          </w:p>
        </w:tc>
        <w:tc>
          <w:tcPr>
            <w:tcW w:w="3260" w:type="dxa"/>
            <w:gridSpan w:val="2"/>
            <w:tcBorders>
              <w:top w:val="single" w:sz="4" w:space="0" w:color="auto"/>
              <w:left w:val="single" w:sz="4" w:space="0" w:color="auto"/>
              <w:bottom w:val="single" w:sz="4" w:space="0" w:color="auto"/>
              <w:right w:val="single" w:sz="4" w:space="0" w:color="auto"/>
            </w:tcBorders>
          </w:tcPr>
          <w:p w:rsidR="0045367E" w:rsidRPr="003E0012" w:rsidRDefault="0045367E" w:rsidP="00D16C74">
            <w:pPr>
              <w:jc w:val="both"/>
              <w:rPr>
                <w:rFonts w:ascii="Times New Roman" w:hAnsi="Times New Roman" w:cs="Times New Roman"/>
                <w:sz w:val="24"/>
                <w:szCs w:val="24"/>
              </w:rPr>
            </w:pPr>
            <w:r w:rsidRPr="003E0012">
              <w:rPr>
                <w:rFonts w:ascii="Times New Roman" w:hAnsi="Times New Roman" w:cs="Times New Roman"/>
                <w:sz w:val="24"/>
                <w:szCs w:val="24"/>
              </w:rPr>
              <w:t>Совещание по итогам ЛОП</w:t>
            </w:r>
          </w:p>
        </w:tc>
      </w:tr>
    </w:tbl>
    <w:p w:rsidR="0045367E" w:rsidRPr="005E0C84" w:rsidRDefault="0045367E" w:rsidP="0045367E">
      <w:pPr>
        <w:tabs>
          <w:tab w:val="left" w:pos="284"/>
        </w:tabs>
        <w:ind w:left="142"/>
        <w:rPr>
          <w:rFonts w:ascii="Times New Roman" w:hAnsi="Times New Roman" w:cs="Times New Roman"/>
          <w:sz w:val="24"/>
          <w:szCs w:val="24"/>
        </w:rPr>
      </w:pPr>
      <w:r w:rsidRPr="00D07371">
        <w:tab/>
        <w:t xml:space="preserve">           </w:t>
      </w:r>
      <w:r w:rsidRPr="005E0C84">
        <w:rPr>
          <w:rFonts w:ascii="Times New Roman" w:hAnsi="Times New Roman" w:cs="Times New Roman"/>
          <w:sz w:val="24"/>
          <w:szCs w:val="24"/>
        </w:rPr>
        <w:t>Оптимальные условия для развития ребенка – это продуманное соотношение свободной, регламентируемой и нерегламентированной (совместная деятельность педагогов и детей и самостоятельная деятельность детей) формы деятельности ребенка.</w:t>
      </w:r>
    </w:p>
    <w:p w:rsidR="0045367E" w:rsidRPr="005E0C84" w:rsidRDefault="0045367E" w:rsidP="0045367E">
      <w:pPr>
        <w:ind w:firstLine="709"/>
        <w:rPr>
          <w:rFonts w:ascii="Times New Roman" w:hAnsi="Times New Roman" w:cs="Times New Roman"/>
          <w:sz w:val="24"/>
          <w:szCs w:val="24"/>
        </w:rPr>
      </w:pPr>
      <w:r w:rsidRPr="005E0C84">
        <w:rPr>
          <w:rFonts w:ascii="Times New Roman" w:hAnsi="Times New Roman" w:cs="Times New Roman"/>
          <w:sz w:val="24"/>
          <w:szCs w:val="24"/>
        </w:rPr>
        <w:t>В течение дня во всех возрастных группах предусмотрен определенный баланс различных видов деятельности:</w:t>
      </w:r>
    </w:p>
    <w:tbl>
      <w:tblPr>
        <w:tblW w:w="13800" w:type="dxa"/>
        <w:jc w:val="center"/>
        <w:tblInd w:w="-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41"/>
        <w:gridCol w:w="1085"/>
        <w:gridCol w:w="3495"/>
        <w:gridCol w:w="3543"/>
        <w:gridCol w:w="3736"/>
      </w:tblGrid>
      <w:tr w:rsidR="0045367E" w:rsidRPr="00D07371" w:rsidTr="00D16C74">
        <w:trPr>
          <w:trHeight w:val="555"/>
          <w:jc w:val="center"/>
        </w:trPr>
        <w:tc>
          <w:tcPr>
            <w:tcW w:w="1941" w:type="dxa"/>
            <w:vMerge w:val="restart"/>
            <w:shd w:val="clear" w:color="auto" w:fill="FFFFFF" w:themeFill="background1"/>
          </w:tcPr>
          <w:p w:rsidR="0045367E" w:rsidRPr="005E0C84" w:rsidRDefault="0045367E" w:rsidP="00D16C74">
            <w:pPr>
              <w:jc w:val="center"/>
              <w:rPr>
                <w:rFonts w:ascii="Times New Roman" w:hAnsi="Times New Roman" w:cs="Times New Roman"/>
                <w:b/>
                <w:bCs/>
                <w:sz w:val="24"/>
                <w:szCs w:val="24"/>
              </w:rPr>
            </w:pPr>
            <w:r w:rsidRPr="005E0C84">
              <w:rPr>
                <w:rFonts w:ascii="Times New Roman" w:hAnsi="Times New Roman" w:cs="Times New Roman"/>
                <w:b/>
                <w:bCs/>
                <w:sz w:val="24"/>
                <w:szCs w:val="24"/>
              </w:rPr>
              <w:t>Возраст детей</w:t>
            </w:r>
          </w:p>
        </w:tc>
        <w:tc>
          <w:tcPr>
            <w:tcW w:w="4580" w:type="dxa"/>
            <w:gridSpan w:val="2"/>
            <w:shd w:val="clear" w:color="auto" w:fill="FFFFFF" w:themeFill="background1"/>
          </w:tcPr>
          <w:p w:rsidR="0045367E" w:rsidRPr="005E0C84" w:rsidRDefault="0045367E" w:rsidP="00D16C74">
            <w:pPr>
              <w:jc w:val="center"/>
              <w:rPr>
                <w:rFonts w:ascii="Times New Roman" w:hAnsi="Times New Roman" w:cs="Times New Roman"/>
                <w:b/>
                <w:bCs/>
                <w:sz w:val="24"/>
                <w:szCs w:val="24"/>
              </w:rPr>
            </w:pPr>
            <w:r w:rsidRPr="005E0C84">
              <w:rPr>
                <w:rFonts w:ascii="Times New Roman" w:hAnsi="Times New Roman" w:cs="Times New Roman"/>
                <w:b/>
                <w:bCs/>
                <w:sz w:val="24"/>
                <w:szCs w:val="24"/>
              </w:rPr>
              <w:t>Организованная образовательная деятельность</w:t>
            </w:r>
          </w:p>
        </w:tc>
        <w:tc>
          <w:tcPr>
            <w:tcW w:w="3543" w:type="dxa"/>
            <w:vMerge w:val="restart"/>
            <w:shd w:val="clear" w:color="auto" w:fill="FFFFFF" w:themeFill="background1"/>
          </w:tcPr>
          <w:p w:rsidR="0045367E" w:rsidRPr="005E0C84" w:rsidRDefault="0045367E" w:rsidP="00D16C74">
            <w:pPr>
              <w:jc w:val="center"/>
              <w:rPr>
                <w:rFonts w:ascii="Times New Roman" w:hAnsi="Times New Roman" w:cs="Times New Roman"/>
                <w:b/>
                <w:bCs/>
                <w:sz w:val="24"/>
                <w:szCs w:val="24"/>
              </w:rPr>
            </w:pPr>
            <w:r w:rsidRPr="005E0C84">
              <w:rPr>
                <w:rFonts w:ascii="Times New Roman" w:hAnsi="Times New Roman" w:cs="Times New Roman"/>
                <w:b/>
                <w:bCs/>
                <w:sz w:val="24"/>
                <w:szCs w:val="24"/>
              </w:rPr>
              <w:t>совместная деятельность (ч)</w:t>
            </w:r>
          </w:p>
        </w:tc>
        <w:tc>
          <w:tcPr>
            <w:tcW w:w="3736" w:type="dxa"/>
            <w:vMerge w:val="restart"/>
            <w:shd w:val="clear" w:color="auto" w:fill="FFFFFF" w:themeFill="background1"/>
          </w:tcPr>
          <w:p w:rsidR="0045367E" w:rsidRPr="005E0C84" w:rsidRDefault="0045367E" w:rsidP="00D16C74">
            <w:pPr>
              <w:jc w:val="center"/>
              <w:rPr>
                <w:rFonts w:ascii="Times New Roman" w:hAnsi="Times New Roman" w:cs="Times New Roman"/>
                <w:b/>
                <w:bCs/>
                <w:sz w:val="24"/>
                <w:szCs w:val="24"/>
              </w:rPr>
            </w:pPr>
            <w:r w:rsidRPr="005E0C84">
              <w:rPr>
                <w:rFonts w:ascii="Times New Roman" w:hAnsi="Times New Roman" w:cs="Times New Roman"/>
                <w:b/>
                <w:bCs/>
                <w:sz w:val="24"/>
                <w:szCs w:val="24"/>
              </w:rPr>
              <w:t>самостоятельная деятельность (ч)</w:t>
            </w:r>
          </w:p>
        </w:tc>
      </w:tr>
      <w:tr w:rsidR="0045367E" w:rsidRPr="00D07371" w:rsidTr="00D16C74">
        <w:trPr>
          <w:trHeight w:val="265"/>
          <w:jc w:val="center"/>
        </w:trPr>
        <w:tc>
          <w:tcPr>
            <w:tcW w:w="1941" w:type="dxa"/>
            <w:vMerge/>
            <w:shd w:val="clear" w:color="auto" w:fill="FFFFFF" w:themeFill="background1"/>
          </w:tcPr>
          <w:p w:rsidR="0045367E" w:rsidRPr="00D07371" w:rsidRDefault="0045367E" w:rsidP="00D16C74">
            <w:pPr>
              <w:jc w:val="both"/>
              <w:rPr>
                <w:b/>
                <w:bCs/>
              </w:rPr>
            </w:pPr>
          </w:p>
        </w:tc>
        <w:tc>
          <w:tcPr>
            <w:tcW w:w="1085" w:type="dxa"/>
            <w:shd w:val="clear" w:color="auto" w:fill="FFFFFF" w:themeFill="background1"/>
          </w:tcPr>
          <w:p w:rsidR="0045367E" w:rsidRPr="00D07371" w:rsidRDefault="0045367E" w:rsidP="00D16C74">
            <w:pPr>
              <w:jc w:val="center"/>
              <w:rPr>
                <w:b/>
                <w:bCs/>
              </w:rPr>
            </w:pPr>
            <w:r w:rsidRPr="00D07371">
              <w:rPr>
                <w:b/>
                <w:bCs/>
              </w:rPr>
              <w:t>Кол-во в день</w:t>
            </w:r>
          </w:p>
        </w:tc>
        <w:tc>
          <w:tcPr>
            <w:tcW w:w="3495" w:type="dxa"/>
            <w:shd w:val="clear" w:color="auto" w:fill="FFFFFF" w:themeFill="background1"/>
          </w:tcPr>
          <w:p w:rsidR="0045367E" w:rsidRPr="00D07371" w:rsidRDefault="0045367E" w:rsidP="00D16C74">
            <w:pPr>
              <w:jc w:val="center"/>
              <w:rPr>
                <w:b/>
                <w:bCs/>
              </w:rPr>
            </w:pPr>
            <w:r w:rsidRPr="00D07371">
              <w:rPr>
                <w:b/>
                <w:bCs/>
              </w:rPr>
              <w:t>минут</w:t>
            </w:r>
          </w:p>
        </w:tc>
        <w:tc>
          <w:tcPr>
            <w:tcW w:w="3543" w:type="dxa"/>
            <w:vMerge/>
            <w:shd w:val="clear" w:color="auto" w:fill="FFFFFF" w:themeFill="background1"/>
          </w:tcPr>
          <w:p w:rsidR="0045367E" w:rsidRPr="00D07371" w:rsidRDefault="0045367E" w:rsidP="00D16C74">
            <w:pPr>
              <w:jc w:val="both"/>
              <w:rPr>
                <w:b/>
                <w:bCs/>
              </w:rPr>
            </w:pPr>
          </w:p>
        </w:tc>
        <w:tc>
          <w:tcPr>
            <w:tcW w:w="3736" w:type="dxa"/>
            <w:vMerge/>
            <w:shd w:val="clear" w:color="auto" w:fill="FFFFFF" w:themeFill="background1"/>
          </w:tcPr>
          <w:p w:rsidR="0045367E" w:rsidRPr="00D07371" w:rsidRDefault="0045367E" w:rsidP="00D16C74">
            <w:pPr>
              <w:jc w:val="both"/>
              <w:rPr>
                <w:b/>
                <w:bCs/>
              </w:rPr>
            </w:pPr>
          </w:p>
        </w:tc>
      </w:tr>
      <w:tr w:rsidR="0045367E" w:rsidRPr="00D07371" w:rsidTr="00D16C74">
        <w:trPr>
          <w:jc w:val="center"/>
        </w:trPr>
        <w:tc>
          <w:tcPr>
            <w:tcW w:w="1941"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2 -3  г</w:t>
            </w:r>
          </w:p>
        </w:tc>
        <w:tc>
          <w:tcPr>
            <w:tcW w:w="108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w:t>
            </w:r>
          </w:p>
        </w:tc>
        <w:tc>
          <w:tcPr>
            <w:tcW w:w="349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8-10мин</w:t>
            </w:r>
          </w:p>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(16 – 20 мин)</w:t>
            </w:r>
          </w:p>
        </w:tc>
        <w:tc>
          <w:tcPr>
            <w:tcW w:w="3543"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7-7,5</w:t>
            </w:r>
          </w:p>
        </w:tc>
        <w:tc>
          <w:tcPr>
            <w:tcW w:w="3736"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3-4</w:t>
            </w:r>
          </w:p>
        </w:tc>
      </w:tr>
      <w:tr w:rsidR="0045367E" w:rsidRPr="00D07371" w:rsidTr="00D16C74">
        <w:trPr>
          <w:jc w:val="center"/>
        </w:trPr>
        <w:tc>
          <w:tcPr>
            <w:tcW w:w="1941"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3-4 года</w:t>
            </w:r>
          </w:p>
        </w:tc>
        <w:tc>
          <w:tcPr>
            <w:tcW w:w="108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w:t>
            </w:r>
          </w:p>
        </w:tc>
        <w:tc>
          <w:tcPr>
            <w:tcW w:w="349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15 мин</w:t>
            </w:r>
          </w:p>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30 мин)</w:t>
            </w:r>
          </w:p>
        </w:tc>
        <w:tc>
          <w:tcPr>
            <w:tcW w:w="3543"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7- 7,5</w:t>
            </w:r>
          </w:p>
        </w:tc>
        <w:tc>
          <w:tcPr>
            <w:tcW w:w="3736"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3-4</w:t>
            </w:r>
          </w:p>
        </w:tc>
      </w:tr>
      <w:tr w:rsidR="0045367E" w:rsidRPr="00D07371" w:rsidTr="00D16C74">
        <w:trPr>
          <w:trHeight w:val="362"/>
          <w:jc w:val="center"/>
        </w:trPr>
        <w:tc>
          <w:tcPr>
            <w:tcW w:w="1941"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4-5 лет</w:t>
            </w:r>
          </w:p>
        </w:tc>
        <w:tc>
          <w:tcPr>
            <w:tcW w:w="108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2- 3</w:t>
            </w:r>
          </w:p>
        </w:tc>
        <w:tc>
          <w:tcPr>
            <w:tcW w:w="349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20 мин</w:t>
            </w:r>
          </w:p>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40 мин)</w:t>
            </w:r>
          </w:p>
        </w:tc>
        <w:tc>
          <w:tcPr>
            <w:tcW w:w="3543"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7</w:t>
            </w:r>
          </w:p>
        </w:tc>
        <w:tc>
          <w:tcPr>
            <w:tcW w:w="3736"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3-3,5</w:t>
            </w:r>
          </w:p>
          <w:p w:rsidR="0045367E" w:rsidRPr="005E0C84" w:rsidRDefault="0045367E" w:rsidP="00D16C74">
            <w:pPr>
              <w:rPr>
                <w:rFonts w:ascii="Times New Roman" w:hAnsi="Times New Roman" w:cs="Times New Roman"/>
                <w:sz w:val="24"/>
                <w:szCs w:val="24"/>
              </w:rPr>
            </w:pPr>
          </w:p>
        </w:tc>
      </w:tr>
      <w:tr w:rsidR="0045367E" w:rsidRPr="00D07371" w:rsidTr="00D16C74">
        <w:trPr>
          <w:trHeight w:val="360"/>
          <w:jc w:val="center"/>
        </w:trPr>
        <w:tc>
          <w:tcPr>
            <w:tcW w:w="1941"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5 – 6 лет</w:t>
            </w:r>
          </w:p>
        </w:tc>
        <w:tc>
          <w:tcPr>
            <w:tcW w:w="108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w:t>
            </w:r>
          </w:p>
        </w:tc>
        <w:tc>
          <w:tcPr>
            <w:tcW w:w="349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25 мин</w:t>
            </w:r>
          </w:p>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lastRenderedPageBreak/>
              <w:t>(не более 75 мин)</w:t>
            </w:r>
          </w:p>
        </w:tc>
        <w:tc>
          <w:tcPr>
            <w:tcW w:w="3543"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lastRenderedPageBreak/>
              <w:t>6 – 6,5</w:t>
            </w:r>
          </w:p>
        </w:tc>
        <w:tc>
          <w:tcPr>
            <w:tcW w:w="3736"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2,5 – 3,5</w:t>
            </w:r>
          </w:p>
        </w:tc>
      </w:tr>
      <w:tr w:rsidR="0045367E" w:rsidRPr="00D07371" w:rsidTr="00D16C74">
        <w:trPr>
          <w:trHeight w:val="360"/>
          <w:jc w:val="center"/>
        </w:trPr>
        <w:tc>
          <w:tcPr>
            <w:tcW w:w="1941"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lastRenderedPageBreak/>
              <w:t>6-7 лет</w:t>
            </w:r>
          </w:p>
        </w:tc>
        <w:tc>
          <w:tcPr>
            <w:tcW w:w="108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3</w:t>
            </w:r>
          </w:p>
        </w:tc>
        <w:tc>
          <w:tcPr>
            <w:tcW w:w="3495"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30 мин.</w:t>
            </w:r>
          </w:p>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(не более 90 мин)</w:t>
            </w:r>
          </w:p>
        </w:tc>
        <w:tc>
          <w:tcPr>
            <w:tcW w:w="3543"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5,5 - 6</w:t>
            </w:r>
          </w:p>
        </w:tc>
        <w:tc>
          <w:tcPr>
            <w:tcW w:w="3736" w:type="dxa"/>
            <w:shd w:val="clear" w:color="auto" w:fill="FFFFFF" w:themeFill="background1"/>
            <w:vAlign w:val="center"/>
          </w:tcPr>
          <w:p w:rsidR="0045367E" w:rsidRPr="005E0C84" w:rsidRDefault="0045367E" w:rsidP="00D16C74">
            <w:pPr>
              <w:rPr>
                <w:rFonts w:ascii="Times New Roman" w:hAnsi="Times New Roman" w:cs="Times New Roman"/>
                <w:sz w:val="24"/>
                <w:szCs w:val="24"/>
              </w:rPr>
            </w:pPr>
            <w:r w:rsidRPr="005E0C84">
              <w:rPr>
                <w:rFonts w:ascii="Times New Roman" w:hAnsi="Times New Roman" w:cs="Times New Roman"/>
                <w:sz w:val="24"/>
                <w:szCs w:val="24"/>
              </w:rPr>
              <w:t>2,5 - 3</w:t>
            </w:r>
          </w:p>
        </w:tc>
      </w:tr>
    </w:tbl>
    <w:p w:rsidR="0045367E" w:rsidRPr="00D07371" w:rsidRDefault="0045367E" w:rsidP="0045367E">
      <w:pPr>
        <w:jc w:val="both"/>
        <w:rPr>
          <w:i/>
        </w:rPr>
      </w:pPr>
    </w:p>
    <w:p w:rsidR="0045367E" w:rsidRPr="00D07371" w:rsidRDefault="0045367E" w:rsidP="0045367E">
      <w:pPr>
        <w:pStyle w:val="Style11"/>
        <w:widowControl/>
        <w:spacing w:line="276" w:lineRule="auto"/>
        <w:ind w:firstLine="0"/>
        <w:rPr>
          <w:rFonts w:ascii="Times New Roman" w:hAnsi="Times New Roman" w:cs="Times New Roman"/>
          <w:b/>
        </w:rPr>
      </w:pPr>
    </w:p>
    <w:p w:rsidR="0045367E" w:rsidRPr="00000D99" w:rsidRDefault="0045367E" w:rsidP="0045367E">
      <w:pPr>
        <w:autoSpaceDE w:val="0"/>
        <w:autoSpaceDN w:val="0"/>
        <w:adjustRightInd w:val="0"/>
        <w:rPr>
          <w:rFonts w:ascii="Times New Roman" w:hAnsi="Times New Roman" w:cs="Times New Roman"/>
          <w:sz w:val="24"/>
          <w:szCs w:val="24"/>
        </w:rPr>
      </w:pPr>
      <w:r w:rsidRPr="00D07371">
        <w:t xml:space="preserve">          </w:t>
      </w:r>
      <w:r w:rsidRPr="00000D99">
        <w:rPr>
          <w:rFonts w:ascii="Times New Roman" w:hAnsi="Times New Roman" w:cs="Times New Roman"/>
          <w:sz w:val="24"/>
          <w:szCs w:val="24"/>
        </w:rPr>
        <w:t>Построение образовательного процесса  с учетом комплексно-тематического принципа и интеграции образовательных областей даёт возможность учитывать индивидуальные и возрастные особенности воспитанников, социальный заказ родителей, обеспечивать единство решения воспитательных, развивающих и обучающих задач без перегрузки детей.</w:t>
      </w:r>
    </w:p>
    <w:p w:rsidR="0045367E" w:rsidRPr="00000D99" w:rsidRDefault="0045367E" w:rsidP="0045367E">
      <w:pPr>
        <w:autoSpaceDE w:val="0"/>
        <w:autoSpaceDN w:val="0"/>
        <w:adjustRightInd w:val="0"/>
        <w:rPr>
          <w:rFonts w:ascii="Times New Roman" w:hAnsi="Times New Roman" w:cs="Times New Roman"/>
          <w:sz w:val="24"/>
          <w:szCs w:val="24"/>
        </w:rPr>
      </w:pPr>
      <w:r w:rsidRPr="00000D99">
        <w:rPr>
          <w:rFonts w:ascii="Times New Roman" w:hAnsi="Times New Roman" w:cs="Times New Roman"/>
          <w:sz w:val="24"/>
          <w:szCs w:val="24"/>
        </w:rPr>
        <w:t xml:space="preserve">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rsidR="0045367E" w:rsidRPr="00000D99" w:rsidRDefault="0045367E" w:rsidP="0045367E">
      <w:pPr>
        <w:autoSpaceDE w:val="0"/>
        <w:autoSpaceDN w:val="0"/>
        <w:adjustRightInd w:val="0"/>
        <w:ind w:firstLine="708"/>
        <w:rPr>
          <w:rFonts w:ascii="Times New Roman" w:hAnsi="Times New Roman" w:cs="Times New Roman"/>
          <w:sz w:val="24"/>
          <w:szCs w:val="24"/>
        </w:rPr>
      </w:pPr>
      <w:r w:rsidRPr="00000D99">
        <w:rPr>
          <w:rFonts w:ascii="Times New Roman" w:hAnsi="Times New Roman" w:cs="Times New Roman"/>
          <w:sz w:val="24"/>
          <w:szCs w:val="24"/>
        </w:rPr>
        <w:t>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образовательным областям.</w:t>
      </w:r>
    </w:p>
    <w:p w:rsidR="0045367E" w:rsidRPr="00000D99" w:rsidRDefault="0045367E" w:rsidP="0045367E">
      <w:pPr>
        <w:autoSpaceDE w:val="0"/>
        <w:autoSpaceDN w:val="0"/>
        <w:adjustRightInd w:val="0"/>
        <w:ind w:firstLine="708"/>
        <w:rPr>
          <w:rFonts w:ascii="Times New Roman" w:hAnsi="Times New Roman" w:cs="Times New Roman"/>
          <w:sz w:val="24"/>
          <w:szCs w:val="24"/>
        </w:rPr>
      </w:pPr>
      <w:r w:rsidRPr="00000D99">
        <w:rPr>
          <w:rFonts w:ascii="Times New Roman" w:hAnsi="Times New Roman" w:cs="Times New Roman"/>
          <w:sz w:val="24"/>
          <w:szCs w:val="24"/>
        </w:rPr>
        <w:t>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w:t>
      </w:r>
    </w:p>
    <w:p w:rsidR="0045367E" w:rsidRPr="00000D99" w:rsidRDefault="0045367E" w:rsidP="0045367E">
      <w:pPr>
        <w:autoSpaceDE w:val="0"/>
        <w:autoSpaceDN w:val="0"/>
        <w:adjustRightInd w:val="0"/>
        <w:ind w:firstLine="708"/>
        <w:rPr>
          <w:rFonts w:ascii="Times New Roman" w:hAnsi="Times New Roman" w:cs="Times New Roman"/>
          <w:color w:val="FF0000"/>
          <w:sz w:val="24"/>
          <w:szCs w:val="24"/>
        </w:rPr>
      </w:pPr>
      <w:r w:rsidRPr="00000D99">
        <w:rPr>
          <w:rFonts w:ascii="Times New Roman" w:hAnsi="Times New Roman" w:cs="Times New Roman"/>
          <w:sz w:val="24"/>
          <w:szCs w:val="24"/>
        </w:rPr>
        <w:t>Тематический принцип построения образовательного процесса позволяет органично вводить региональные и культурные компоненты, учитывать специфику дошкольного учреждения. Одной теме уделяется не менее одной недели. Оптимальный период — 2–3 недели. Тема отражается в подборе материалов, находящихся в группе и центрах (уголках) развития.</w:t>
      </w:r>
      <w:r w:rsidRPr="00000D99">
        <w:rPr>
          <w:rFonts w:ascii="Times New Roman" w:hAnsi="Times New Roman" w:cs="Times New Roman"/>
          <w:color w:val="FF0000"/>
          <w:sz w:val="24"/>
          <w:szCs w:val="24"/>
        </w:rPr>
        <w:t xml:space="preserve"> </w:t>
      </w:r>
    </w:p>
    <w:p w:rsidR="0045367E" w:rsidRPr="00000D99" w:rsidRDefault="0045367E" w:rsidP="0045367E">
      <w:pPr>
        <w:rPr>
          <w:rFonts w:ascii="Times New Roman" w:eastAsia="Calibri" w:hAnsi="Times New Roman" w:cs="Times New Roman"/>
          <w:color w:val="000000"/>
          <w:sz w:val="24"/>
          <w:szCs w:val="24"/>
        </w:rPr>
      </w:pPr>
      <w:r w:rsidRPr="00000D99">
        <w:rPr>
          <w:rFonts w:ascii="Times New Roman" w:eastAsia="Calibri" w:hAnsi="Times New Roman" w:cs="Times New Roman"/>
          <w:color w:val="000000"/>
          <w:sz w:val="24"/>
          <w:szCs w:val="24"/>
        </w:rPr>
        <w:tab/>
        <w:t xml:space="preserve">           Организационной основой реализации комплексно-тематического принципа построения Программы является принцип событийности. Он реализуется в соответствии со сменой времен года и переживаемыми в этот период социально и личностно значимыми для участников образовательного процесса событиями. </w:t>
      </w:r>
    </w:p>
    <w:p w:rsidR="0045367E" w:rsidRDefault="0045367E" w:rsidP="0045367E">
      <w:pPr>
        <w:autoSpaceDE w:val="0"/>
        <w:autoSpaceDN w:val="0"/>
        <w:adjustRightInd w:val="0"/>
        <w:outlineLvl w:val="0"/>
        <w:rPr>
          <w:rFonts w:eastAsia="Calibri"/>
          <w:b/>
          <w:bCs/>
          <w:color w:val="000000"/>
        </w:rPr>
      </w:pPr>
      <w:r w:rsidRPr="00D07371">
        <w:rPr>
          <w:rFonts w:eastAsia="Calibri"/>
          <w:b/>
          <w:bCs/>
          <w:color w:val="000000"/>
        </w:rPr>
        <w:tab/>
      </w:r>
    </w:p>
    <w:p w:rsidR="0045367E" w:rsidRPr="00756DF3" w:rsidRDefault="0045367E" w:rsidP="0045367E">
      <w:pPr>
        <w:autoSpaceDE w:val="0"/>
        <w:autoSpaceDN w:val="0"/>
        <w:adjustRightInd w:val="0"/>
        <w:outlineLvl w:val="0"/>
        <w:rPr>
          <w:rFonts w:ascii="Times New Roman" w:eastAsia="Calibri" w:hAnsi="Times New Roman" w:cs="Times New Roman"/>
          <w:b/>
          <w:color w:val="002060"/>
          <w:sz w:val="24"/>
          <w:szCs w:val="24"/>
          <w:u w:val="single"/>
        </w:rPr>
      </w:pPr>
      <w:r w:rsidRPr="00756DF3">
        <w:rPr>
          <w:rFonts w:ascii="Times New Roman" w:eastAsia="Calibri" w:hAnsi="Times New Roman" w:cs="Times New Roman"/>
          <w:b/>
          <w:bCs/>
          <w:color w:val="002060"/>
          <w:sz w:val="24"/>
          <w:szCs w:val="24"/>
          <w:u w:val="single"/>
        </w:rPr>
        <w:lastRenderedPageBreak/>
        <w:t xml:space="preserve">Принцип событийности обеспечивает: </w:t>
      </w:r>
    </w:p>
    <w:p w:rsidR="0045367E" w:rsidRPr="00756DF3" w:rsidRDefault="0045367E" w:rsidP="008413DE">
      <w:pPr>
        <w:pStyle w:val="afd"/>
        <w:numPr>
          <w:ilvl w:val="0"/>
          <w:numId w:val="77"/>
        </w:numPr>
        <w:autoSpaceDE w:val="0"/>
        <w:autoSpaceDN w:val="0"/>
        <w:adjustRightInd w:val="0"/>
        <w:rPr>
          <w:rFonts w:ascii="Times New Roman" w:hAnsi="Times New Roman"/>
          <w:color w:val="000000"/>
          <w:sz w:val="24"/>
          <w:szCs w:val="24"/>
        </w:rPr>
      </w:pPr>
      <w:r w:rsidRPr="00756DF3">
        <w:rPr>
          <w:rFonts w:ascii="Times New Roman" w:hAnsi="Times New Roman"/>
          <w:color w:val="000000"/>
          <w:sz w:val="24"/>
          <w:szCs w:val="24"/>
        </w:rPr>
        <w:t xml:space="preserve">«проживание» детьми содержания дошкольного образования во всех видах детской деятельности; </w:t>
      </w:r>
    </w:p>
    <w:p w:rsidR="0045367E" w:rsidRPr="00756DF3" w:rsidRDefault="0045367E" w:rsidP="008413DE">
      <w:pPr>
        <w:pStyle w:val="afd"/>
        <w:numPr>
          <w:ilvl w:val="0"/>
          <w:numId w:val="77"/>
        </w:numPr>
        <w:autoSpaceDE w:val="0"/>
        <w:autoSpaceDN w:val="0"/>
        <w:adjustRightInd w:val="0"/>
        <w:rPr>
          <w:rFonts w:ascii="Times New Roman" w:hAnsi="Times New Roman"/>
          <w:color w:val="000000"/>
          <w:sz w:val="24"/>
          <w:szCs w:val="24"/>
        </w:rPr>
      </w:pPr>
      <w:r w:rsidRPr="00756DF3">
        <w:rPr>
          <w:rFonts w:ascii="Times New Roman" w:hAnsi="Times New Roman"/>
          <w:color w:val="000000"/>
          <w:sz w:val="24"/>
          <w:szCs w:val="24"/>
        </w:rPr>
        <w:t xml:space="preserve">реализацию программы «по спирали», или от простого к </w:t>
      </w:r>
      <w:proofErr w:type="gramStart"/>
      <w:r w:rsidRPr="00756DF3">
        <w:rPr>
          <w:rFonts w:ascii="Times New Roman" w:hAnsi="Times New Roman"/>
          <w:color w:val="000000"/>
          <w:sz w:val="24"/>
          <w:szCs w:val="24"/>
        </w:rPr>
        <w:t>сложному</w:t>
      </w:r>
      <w:proofErr w:type="gramEnd"/>
      <w:r w:rsidRPr="00756DF3">
        <w:rPr>
          <w:rFonts w:ascii="Times New Roman" w:hAnsi="Times New Roman"/>
          <w:color w:val="000000"/>
          <w:sz w:val="24"/>
          <w:szCs w:val="24"/>
        </w:rPr>
        <w:t xml:space="preserve"> (основная часть событий повторяется в следующем возрастном </w:t>
      </w:r>
      <w:proofErr w:type="spellStart"/>
      <w:r w:rsidRPr="00756DF3">
        <w:rPr>
          <w:rFonts w:ascii="Times New Roman" w:hAnsi="Times New Roman"/>
          <w:color w:val="000000"/>
          <w:sz w:val="24"/>
          <w:szCs w:val="24"/>
        </w:rPr>
        <w:t>подпериоде</w:t>
      </w:r>
      <w:proofErr w:type="spellEnd"/>
      <w:r w:rsidRPr="00756DF3">
        <w:rPr>
          <w:rFonts w:ascii="Times New Roman" w:hAnsi="Times New Roman"/>
          <w:color w:val="000000"/>
          <w:sz w:val="24"/>
          <w:szCs w:val="24"/>
        </w:rPr>
        <w:t xml:space="preserve"> дошкольного детства, при этом возрастает мера участия детей и сложность задач, решаемых каждым ребёнком при подготовке и проведении события); </w:t>
      </w:r>
    </w:p>
    <w:p w:rsidR="0045367E" w:rsidRPr="00756DF3" w:rsidRDefault="0045367E" w:rsidP="008413DE">
      <w:pPr>
        <w:pStyle w:val="afd"/>
        <w:numPr>
          <w:ilvl w:val="0"/>
          <w:numId w:val="77"/>
        </w:numPr>
        <w:autoSpaceDE w:val="0"/>
        <w:autoSpaceDN w:val="0"/>
        <w:adjustRightInd w:val="0"/>
        <w:rPr>
          <w:rFonts w:ascii="Times New Roman" w:hAnsi="Times New Roman"/>
          <w:color w:val="000000"/>
          <w:sz w:val="24"/>
          <w:szCs w:val="24"/>
        </w:rPr>
      </w:pPr>
      <w:r w:rsidRPr="00756DF3">
        <w:rPr>
          <w:rFonts w:ascii="Times New Roman" w:hAnsi="Times New Roman"/>
          <w:color w:val="000000"/>
          <w:sz w:val="24"/>
          <w:szCs w:val="24"/>
        </w:rPr>
        <w:t xml:space="preserve">выполнение функции сплочения общественного и семейного дошкольного образования (включение в события и подготовку к ним родителей воспитанников). </w:t>
      </w:r>
    </w:p>
    <w:p w:rsidR="0045367E" w:rsidRPr="00000D99" w:rsidRDefault="0045367E" w:rsidP="0045367E">
      <w:pPr>
        <w:autoSpaceDE w:val="0"/>
        <w:autoSpaceDN w:val="0"/>
        <w:adjustRightInd w:val="0"/>
        <w:rPr>
          <w:rFonts w:ascii="Times New Roman" w:eastAsia="Calibri" w:hAnsi="Times New Roman" w:cs="Times New Roman"/>
          <w:color w:val="000000"/>
          <w:sz w:val="24"/>
          <w:szCs w:val="24"/>
        </w:rPr>
      </w:pPr>
      <w:r w:rsidRPr="00000D99">
        <w:rPr>
          <w:rFonts w:ascii="Times New Roman" w:eastAsia="Calibri" w:hAnsi="Times New Roman" w:cs="Times New Roman"/>
          <w:color w:val="000000"/>
          <w:sz w:val="24"/>
          <w:szCs w:val="24"/>
        </w:rPr>
        <w:t xml:space="preserve">          </w:t>
      </w:r>
      <w:r w:rsidRPr="00000D99">
        <w:rPr>
          <w:rFonts w:ascii="Times New Roman" w:eastAsia="Calibri" w:hAnsi="Times New Roman" w:cs="Times New Roman"/>
          <w:color w:val="000000"/>
          <w:sz w:val="24"/>
          <w:szCs w:val="24"/>
        </w:rPr>
        <w:tab/>
        <w:t xml:space="preserve">Обучение детей всех возрастов происходит преимущественно в ходе их повседневной жизни и в традиционных видах детской деятельности.            Событийная сторона жизни организована таким образом, что в ней постоянно появляется необходимость прибегать, например, к решению математических задач, написанию писем, разработке и чтению планов, составлению и ориентировке в календарях и т.д. </w:t>
      </w:r>
    </w:p>
    <w:p w:rsidR="0045367E" w:rsidRDefault="0045367E" w:rsidP="0045367E">
      <w:pPr>
        <w:rPr>
          <w:rFonts w:ascii="Times New Roman" w:hAnsi="Times New Roman" w:cs="Times New Roman"/>
          <w:sz w:val="24"/>
          <w:szCs w:val="24"/>
        </w:rPr>
      </w:pPr>
      <w:r w:rsidRPr="00000D99">
        <w:rPr>
          <w:rFonts w:ascii="Times New Roman" w:hAnsi="Times New Roman" w:cs="Times New Roman"/>
          <w:sz w:val="24"/>
          <w:szCs w:val="24"/>
        </w:rPr>
        <w:t xml:space="preserve">           </w:t>
      </w:r>
      <w:r w:rsidRPr="00000D99">
        <w:rPr>
          <w:rFonts w:ascii="Times New Roman" w:hAnsi="Times New Roman" w:cs="Times New Roman"/>
          <w:sz w:val="24"/>
          <w:szCs w:val="24"/>
        </w:rPr>
        <w:tab/>
        <w:t xml:space="preserve">В структуре каждого дня есть постоянные моменты, обусловленные неизменными факторами (моменты, отражающиеся в ежедневном режиме), переменные, зависящие от недельной темы, от места дня в ходе недели. Постоянными в режиме дня кроме завтрака, обеда и ужина являются традиционные, повторяющиеся моменты ежедневной жизни, такие как чтение или рассказывание сказок. Для старших детей относительно постоянными являются часы непосредственно образовательной деятельности. Кроме запланированных взрослыми мероприятий могут возникнуть и неожиданные события – встречи, обращенные к детям просьбы, происшествия в личной жизни детей или взрослых, события в их семьях или их знакомых. Для всех этих событий нужно найти время и место в жизни группы, иногда отказавшись от заранее </w:t>
      </w:r>
      <w:proofErr w:type="gramStart"/>
      <w:r w:rsidRPr="00000D99">
        <w:rPr>
          <w:rFonts w:ascii="Times New Roman" w:hAnsi="Times New Roman" w:cs="Times New Roman"/>
          <w:sz w:val="24"/>
          <w:szCs w:val="24"/>
        </w:rPr>
        <w:t>запланированного</w:t>
      </w:r>
      <w:proofErr w:type="gramEnd"/>
      <w:r w:rsidRPr="00000D99">
        <w:rPr>
          <w:rFonts w:ascii="Times New Roman" w:hAnsi="Times New Roman" w:cs="Times New Roman"/>
          <w:sz w:val="24"/>
          <w:szCs w:val="24"/>
        </w:rPr>
        <w:t>.</w:t>
      </w:r>
    </w:p>
    <w:p w:rsidR="0045367E" w:rsidRDefault="0045367E" w:rsidP="0045367E">
      <w:pPr>
        <w:rPr>
          <w:rFonts w:ascii="Times New Roman" w:hAnsi="Times New Roman" w:cs="Times New Roman"/>
          <w:sz w:val="24"/>
          <w:szCs w:val="24"/>
        </w:rPr>
      </w:pPr>
    </w:p>
    <w:p w:rsidR="0045367E" w:rsidRDefault="0045367E" w:rsidP="0045367E">
      <w:pPr>
        <w:rPr>
          <w:rFonts w:ascii="Times New Roman" w:hAnsi="Times New Roman" w:cs="Times New Roman"/>
          <w:sz w:val="24"/>
          <w:szCs w:val="24"/>
        </w:rPr>
      </w:pPr>
    </w:p>
    <w:p w:rsidR="0045367E" w:rsidRDefault="0045367E" w:rsidP="0045367E">
      <w:pPr>
        <w:rPr>
          <w:rFonts w:ascii="Times New Roman" w:hAnsi="Times New Roman" w:cs="Times New Roman"/>
          <w:sz w:val="24"/>
          <w:szCs w:val="24"/>
        </w:rPr>
      </w:pPr>
    </w:p>
    <w:p w:rsidR="0045367E" w:rsidRPr="00000D99" w:rsidRDefault="0045367E" w:rsidP="0045367E">
      <w:pPr>
        <w:rPr>
          <w:rFonts w:ascii="Times New Roman" w:hAnsi="Times New Roman" w:cs="Times New Roman"/>
          <w:sz w:val="24"/>
          <w:szCs w:val="24"/>
        </w:rPr>
      </w:pPr>
    </w:p>
    <w:p w:rsidR="0045367E" w:rsidRPr="00D07371" w:rsidRDefault="0045367E" w:rsidP="0045367E">
      <w:pPr>
        <w:ind w:left="180"/>
        <w:jc w:val="both"/>
        <w:rPr>
          <w:b/>
          <w:color w:val="000000" w:themeColor="text1"/>
        </w:rPr>
      </w:pPr>
    </w:p>
    <w:p w:rsidR="0045367E" w:rsidRPr="00000D99" w:rsidRDefault="0045367E" w:rsidP="0045367E">
      <w:pPr>
        <w:jc w:val="center"/>
        <w:rPr>
          <w:rFonts w:ascii="Times New Roman" w:hAnsi="Times New Roman" w:cs="Times New Roman"/>
          <w:b/>
          <w:color w:val="C00000"/>
          <w:sz w:val="24"/>
          <w:szCs w:val="24"/>
        </w:rPr>
      </w:pPr>
      <w:r w:rsidRPr="00000D99">
        <w:rPr>
          <w:rFonts w:ascii="Times New Roman" w:hAnsi="Times New Roman" w:cs="Times New Roman"/>
          <w:b/>
          <w:color w:val="C00000"/>
          <w:sz w:val="24"/>
          <w:szCs w:val="24"/>
        </w:rPr>
        <w:lastRenderedPageBreak/>
        <w:t>Комплексно-тематическое планирование</w:t>
      </w:r>
    </w:p>
    <w:p w:rsidR="0045367E" w:rsidRPr="00000D99" w:rsidRDefault="0045367E" w:rsidP="0045367E">
      <w:pPr>
        <w:jc w:val="center"/>
        <w:rPr>
          <w:rFonts w:ascii="Times New Roman" w:hAnsi="Times New Roman" w:cs="Times New Roman"/>
          <w:b/>
          <w:color w:val="C00000"/>
          <w:sz w:val="24"/>
          <w:szCs w:val="24"/>
        </w:rPr>
      </w:pPr>
      <w:r w:rsidRPr="00000D99">
        <w:rPr>
          <w:rFonts w:ascii="Times New Roman" w:hAnsi="Times New Roman" w:cs="Times New Roman"/>
          <w:b/>
          <w:color w:val="C00000"/>
          <w:sz w:val="24"/>
          <w:szCs w:val="24"/>
        </w:rPr>
        <w:t>в разных возрастных группах детского сада</w:t>
      </w:r>
    </w:p>
    <w:p w:rsidR="0045367E" w:rsidRPr="00D07371" w:rsidRDefault="0045367E" w:rsidP="0045367E">
      <w:pPr>
        <w:ind w:left="180"/>
        <w:jc w:val="both"/>
        <w:rPr>
          <w:b/>
          <w:color w:val="000000" w:themeColor="text1"/>
        </w:rPr>
      </w:pPr>
    </w:p>
    <w:tbl>
      <w:tblPr>
        <w:tblW w:w="13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0"/>
        <w:gridCol w:w="2268"/>
        <w:gridCol w:w="2268"/>
        <w:gridCol w:w="2124"/>
        <w:gridCol w:w="2979"/>
      </w:tblGrid>
      <w:tr w:rsidR="0045367E" w:rsidRPr="00D07371" w:rsidTr="00D16C74">
        <w:trPr>
          <w:trHeight w:val="750"/>
        </w:trPr>
        <w:tc>
          <w:tcPr>
            <w:tcW w:w="3510" w:type="dxa"/>
            <w:tcBorders>
              <w:tr2bl w:val="single" w:sz="4" w:space="0" w:color="auto"/>
            </w:tcBorders>
            <w:shd w:val="clear" w:color="auto" w:fill="FFFFFF" w:themeFill="background1"/>
          </w:tcPr>
          <w:p w:rsidR="0045367E" w:rsidRPr="00D07371" w:rsidRDefault="0045367E" w:rsidP="00D16C74">
            <w:pPr>
              <w:shd w:val="clear" w:color="auto" w:fill="FFFFFF" w:themeFill="background1"/>
              <w:tabs>
                <w:tab w:val="left" w:pos="780"/>
              </w:tabs>
              <w:jc w:val="both"/>
              <w:rPr>
                <w:rFonts w:eastAsia="Calibri"/>
                <w:b/>
              </w:rPr>
            </w:pPr>
            <w:r w:rsidRPr="00D07371">
              <w:rPr>
                <w:rFonts w:eastAsia="Calibri"/>
                <w:b/>
              </w:rPr>
              <w:t>ГРУППЫ</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tabs>
                <w:tab w:val="left" w:pos="430"/>
                <w:tab w:val="right" w:pos="1310"/>
              </w:tabs>
              <w:spacing w:line="276" w:lineRule="auto"/>
              <w:jc w:val="both"/>
              <w:rPr>
                <w:rFonts w:ascii="Times New Roman" w:hAnsi="Times New Roman"/>
                <w:b/>
                <w:sz w:val="24"/>
                <w:szCs w:val="24"/>
              </w:rPr>
            </w:pPr>
            <w:r w:rsidRPr="00D07371">
              <w:rPr>
                <w:rFonts w:ascii="Times New Roman" w:hAnsi="Times New Roman"/>
                <w:b/>
                <w:sz w:val="24"/>
                <w:szCs w:val="24"/>
              </w:rPr>
              <w:t>МЕСЯЦ</w:t>
            </w:r>
          </w:p>
        </w:tc>
        <w:tc>
          <w:tcPr>
            <w:tcW w:w="2268" w:type="dxa"/>
            <w:shd w:val="clear" w:color="auto" w:fill="FFFFFF" w:themeFill="background1"/>
          </w:tcPr>
          <w:p w:rsidR="0045367E" w:rsidRPr="00D07371" w:rsidRDefault="0045367E" w:rsidP="00D16C74">
            <w:pPr>
              <w:shd w:val="clear" w:color="auto" w:fill="FFFFFF" w:themeFill="background1"/>
              <w:jc w:val="both"/>
              <w:rPr>
                <w:rFonts w:eastAsia="Calibri"/>
                <w:b/>
              </w:rPr>
            </w:pPr>
            <w:r w:rsidRPr="00D07371">
              <w:rPr>
                <w:rFonts w:eastAsia="Calibri"/>
                <w:b/>
              </w:rPr>
              <w:t>РАННИЙ ВОЗРАСТ</w:t>
            </w:r>
          </w:p>
        </w:tc>
        <w:tc>
          <w:tcPr>
            <w:tcW w:w="2268" w:type="dxa"/>
            <w:shd w:val="clear" w:color="auto" w:fill="FFFFFF" w:themeFill="background1"/>
          </w:tcPr>
          <w:p w:rsidR="0045367E" w:rsidRPr="00D07371" w:rsidRDefault="0045367E" w:rsidP="00D16C74">
            <w:pPr>
              <w:shd w:val="clear" w:color="auto" w:fill="FFFFFF" w:themeFill="background1"/>
              <w:tabs>
                <w:tab w:val="left" w:pos="555"/>
              </w:tabs>
              <w:jc w:val="both"/>
              <w:rPr>
                <w:rFonts w:eastAsia="Calibri"/>
                <w:b/>
              </w:rPr>
            </w:pPr>
            <w:r w:rsidRPr="00D07371">
              <w:rPr>
                <w:rFonts w:eastAsia="Calibri"/>
                <w:b/>
              </w:rPr>
              <w:t>МЛАДШАЯ</w:t>
            </w:r>
          </w:p>
        </w:tc>
        <w:tc>
          <w:tcPr>
            <w:tcW w:w="2124" w:type="dxa"/>
            <w:shd w:val="clear" w:color="auto" w:fill="FFFFFF" w:themeFill="background1"/>
          </w:tcPr>
          <w:p w:rsidR="0045367E" w:rsidRPr="00D07371" w:rsidRDefault="0045367E" w:rsidP="00D16C74">
            <w:pPr>
              <w:shd w:val="clear" w:color="auto" w:fill="FFFFFF" w:themeFill="background1"/>
              <w:tabs>
                <w:tab w:val="left" w:pos="540"/>
              </w:tabs>
              <w:jc w:val="both"/>
              <w:rPr>
                <w:rFonts w:eastAsia="Calibri"/>
                <w:b/>
              </w:rPr>
            </w:pPr>
            <w:r w:rsidRPr="00D07371">
              <w:rPr>
                <w:rFonts w:eastAsia="Calibri"/>
                <w:b/>
              </w:rPr>
              <w:t>СРЕДНЯЯ</w:t>
            </w:r>
          </w:p>
        </w:tc>
        <w:tc>
          <w:tcPr>
            <w:tcW w:w="2979" w:type="dxa"/>
            <w:shd w:val="clear" w:color="auto" w:fill="FFFFFF" w:themeFill="background1"/>
          </w:tcPr>
          <w:p w:rsidR="0045367E" w:rsidRPr="00D07371" w:rsidRDefault="0045367E" w:rsidP="00D16C74">
            <w:pPr>
              <w:shd w:val="clear" w:color="auto" w:fill="FFFFFF" w:themeFill="background1"/>
              <w:jc w:val="both"/>
              <w:rPr>
                <w:rFonts w:eastAsia="Calibri"/>
                <w:b/>
              </w:rPr>
            </w:pPr>
            <w:r w:rsidRPr="00D07371">
              <w:rPr>
                <w:rFonts w:eastAsia="Calibri"/>
                <w:b/>
              </w:rPr>
              <w:t>СТАРШАЯ,</w:t>
            </w:r>
          </w:p>
          <w:p w:rsidR="0045367E" w:rsidRPr="00D07371" w:rsidRDefault="0045367E" w:rsidP="00D16C74">
            <w:pPr>
              <w:shd w:val="clear" w:color="auto" w:fill="FFFFFF" w:themeFill="background1"/>
              <w:jc w:val="both"/>
              <w:rPr>
                <w:rFonts w:eastAsia="Calibri"/>
                <w:b/>
              </w:rPr>
            </w:pPr>
            <w:r w:rsidRPr="00D07371">
              <w:rPr>
                <w:rFonts w:eastAsia="Calibri"/>
                <w:b/>
              </w:rPr>
              <w:t>ПОДГОТОВИТЕЛЬНАЯ</w:t>
            </w:r>
          </w:p>
        </w:tc>
      </w:tr>
      <w:tr w:rsidR="0045367E" w:rsidRPr="00D07371" w:rsidTr="00D16C74">
        <w:trPr>
          <w:trHeight w:val="1166"/>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Сентябрь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1-2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3-4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«Детский сад.</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Групповая комната, игрушки»</w:t>
            </w:r>
          </w:p>
          <w:p w:rsidR="0045367E"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«Краски осени»</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«Детский сад»</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«Краски осени»</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«День знаний»</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«Краски осени»</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«День знаний»</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«Краски осени»</w:t>
            </w:r>
          </w:p>
        </w:tc>
      </w:tr>
      <w:tr w:rsidR="0045367E" w:rsidRPr="00D07371" w:rsidTr="00D16C74">
        <w:trPr>
          <w:trHeight w:val="900"/>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Октябрь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1-2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3-4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«Мой дом, квартира, мебель»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«Посуда»</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«Мой дом, квартира, мебель»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«Посуда»</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«Мой дом, квартира, мебель»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«Посуда»</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«Мой дом, квартира, мебель»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«Посуда»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вырасту здоровым»</w:t>
            </w:r>
          </w:p>
        </w:tc>
      </w:tr>
      <w:tr w:rsidR="0045367E" w:rsidRPr="00D07371" w:rsidTr="00D16C74">
        <w:trPr>
          <w:trHeight w:val="1425"/>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Ноябрь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1-2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3-4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в мире человек»,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сам»</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«Одежда», «Обувь»</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в мире человек»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«Одежда»,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«Обувь», «Головные уборы»</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в мире человек»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«Одежда»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«Обувь», «Головные уборы»</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«Я в мире человек»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«Одежда»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«Обувь», «Головные уборы»</w:t>
            </w:r>
          </w:p>
        </w:tc>
      </w:tr>
      <w:tr w:rsidR="0045367E" w:rsidRPr="00D07371" w:rsidTr="00D16C74">
        <w:trPr>
          <w:trHeight w:val="1695"/>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lastRenderedPageBreak/>
              <w:t>Декабрь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1-2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3-4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семья»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«Новогодний праздник»</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семья»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«Новогодний праздник»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семья»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«Новогодний праздник»</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семья»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«Новогодний праздник»</w:t>
            </w:r>
          </w:p>
        </w:tc>
      </w:tr>
      <w:tr w:rsidR="0045367E" w:rsidRPr="00D07371" w:rsidTr="00D16C74">
        <w:trPr>
          <w:trHeight w:val="536"/>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Январь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«Зима»</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«Зима. Зимние развлечения»</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«Зима. Зимние развлечения»</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«Зима. Зимние развлечения»</w:t>
            </w:r>
          </w:p>
        </w:tc>
      </w:tr>
      <w:tr w:rsidR="0045367E" w:rsidRPr="00D07371" w:rsidTr="00D16C74">
        <w:trPr>
          <w:trHeight w:val="1293"/>
        </w:trPr>
        <w:tc>
          <w:tcPr>
            <w:tcW w:w="3510" w:type="dxa"/>
            <w:shd w:val="clear" w:color="auto" w:fill="FFFFFF" w:themeFill="background1"/>
          </w:tcPr>
          <w:p w:rsidR="0045367E" w:rsidRPr="00000D99" w:rsidRDefault="0045367E" w:rsidP="00D16C74">
            <w:pPr>
              <w:pStyle w:val="af8"/>
              <w:shd w:val="clear" w:color="auto" w:fill="FFFFFF" w:themeFill="background1"/>
              <w:spacing w:line="276" w:lineRule="auto"/>
              <w:jc w:val="both"/>
              <w:rPr>
                <w:rFonts w:ascii="Times New Roman" w:hAnsi="Times New Roman"/>
                <w:b/>
                <w:sz w:val="24"/>
                <w:szCs w:val="24"/>
              </w:rPr>
            </w:pPr>
            <w:r w:rsidRPr="00000D99">
              <w:rPr>
                <w:rFonts w:ascii="Times New Roman" w:hAnsi="Times New Roman"/>
                <w:b/>
                <w:sz w:val="24"/>
                <w:szCs w:val="24"/>
              </w:rPr>
              <w:t>Февраль</w:t>
            </w:r>
          </w:p>
          <w:p w:rsidR="0045367E" w:rsidRPr="00000D99" w:rsidRDefault="0045367E" w:rsidP="00D16C74">
            <w:pPr>
              <w:pStyle w:val="af8"/>
              <w:shd w:val="clear" w:color="auto" w:fill="FFFFFF" w:themeFill="background1"/>
              <w:spacing w:line="276" w:lineRule="auto"/>
              <w:ind w:right="-85"/>
              <w:jc w:val="both"/>
              <w:rPr>
                <w:rFonts w:ascii="Times New Roman" w:hAnsi="Times New Roman"/>
                <w:b/>
                <w:sz w:val="24"/>
                <w:szCs w:val="24"/>
              </w:rPr>
            </w:pPr>
            <w:r w:rsidRPr="00000D99">
              <w:rPr>
                <w:rFonts w:ascii="Times New Roman" w:hAnsi="Times New Roman"/>
                <w:b/>
                <w:sz w:val="24"/>
                <w:szCs w:val="24"/>
              </w:rPr>
              <w:t>1-3неделя</w:t>
            </w:r>
          </w:p>
          <w:p w:rsidR="0045367E" w:rsidRPr="00000D99"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000D99" w:rsidRDefault="0045367E" w:rsidP="00D16C74">
            <w:pPr>
              <w:pStyle w:val="af8"/>
              <w:shd w:val="clear" w:color="auto" w:fill="FFFFFF" w:themeFill="background1"/>
              <w:spacing w:line="276" w:lineRule="auto"/>
              <w:ind w:right="-85"/>
              <w:jc w:val="both"/>
              <w:rPr>
                <w:rFonts w:ascii="Times New Roman" w:hAnsi="Times New Roman"/>
                <w:b/>
                <w:sz w:val="24"/>
                <w:szCs w:val="24"/>
              </w:rPr>
            </w:pPr>
            <w:r w:rsidRPr="00000D99">
              <w:rPr>
                <w:rFonts w:ascii="Times New Roman" w:hAnsi="Times New Roman"/>
                <w:b/>
                <w:sz w:val="24"/>
                <w:szCs w:val="24"/>
              </w:rPr>
              <w:t>4 неделя</w:t>
            </w:r>
          </w:p>
        </w:tc>
        <w:tc>
          <w:tcPr>
            <w:tcW w:w="2268" w:type="dxa"/>
            <w:shd w:val="clear" w:color="auto" w:fill="FFFFFF" w:themeFill="background1"/>
          </w:tcPr>
          <w:p w:rsidR="0045367E" w:rsidRPr="00000D99" w:rsidRDefault="0045367E" w:rsidP="00D16C74">
            <w:pPr>
              <w:shd w:val="clear" w:color="auto" w:fill="FFFFFF" w:themeFill="background1"/>
              <w:jc w:val="both"/>
              <w:rPr>
                <w:rFonts w:ascii="Times New Roman" w:eastAsia="Calibri" w:hAnsi="Times New Roman" w:cs="Times New Roman"/>
                <w:sz w:val="24"/>
                <w:szCs w:val="24"/>
              </w:rPr>
            </w:pPr>
            <w:r w:rsidRPr="00000D99">
              <w:rPr>
                <w:rFonts w:ascii="Times New Roman" w:eastAsia="Calibri" w:hAnsi="Times New Roman" w:cs="Times New Roman"/>
                <w:sz w:val="24"/>
                <w:szCs w:val="24"/>
              </w:rPr>
              <w:t>Моя страна, мой город</w:t>
            </w: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«Транспорт»</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страна, мой город</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«Транспорт»</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«Правила и безопасность дорожного движения»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«День защитника Отечества»</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страна, мой город</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«Транспорт»</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«Правила и безопасность дорожного движения»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«День защитника Отечества»</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Моя страна, мой город</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«Транспорт»</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«Правила и безопасность дорожного движения»</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«День защитника Отечества»</w:t>
            </w:r>
          </w:p>
        </w:tc>
      </w:tr>
      <w:tr w:rsidR="0045367E" w:rsidRPr="00D07371" w:rsidTr="00D16C74">
        <w:trPr>
          <w:trHeight w:val="557"/>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Март</w:t>
            </w:r>
          </w:p>
          <w:p w:rsidR="0045367E" w:rsidRPr="00D07371" w:rsidRDefault="0045367E" w:rsidP="00D16C74">
            <w:pPr>
              <w:pStyle w:val="af8"/>
              <w:shd w:val="clear" w:color="auto" w:fill="FFFFFF" w:themeFill="background1"/>
              <w:spacing w:line="276" w:lineRule="auto"/>
              <w:ind w:right="-85"/>
              <w:jc w:val="both"/>
              <w:rPr>
                <w:rFonts w:ascii="Times New Roman" w:hAnsi="Times New Roman"/>
                <w:b/>
                <w:sz w:val="24"/>
                <w:szCs w:val="24"/>
              </w:rPr>
            </w:pPr>
            <w:r w:rsidRPr="00D07371">
              <w:rPr>
                <w:rFonts w:ascii="Times New Roman" w:hAnsi="Times New Roman"/>
                <w:b/>
                <w:sz w:val="24"/>
                <w:szCs w:val="24"/>
              </w:rPr>
              <w:t>1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2-4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«Мамин день»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«Человек-творец»: знакомство с народной культурой и традициями</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«Мамин день»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«Человек-творец»</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«Мамин день»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«Человек-творец»</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«Мамин день»</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«Человек-творец»</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tc>
      </w:tr>
      <w:tr w:rsidR="0045367E" w:rsidRPr="00D07371" w:rsidTr="00D16C74">
        <w:trPr>
          <w:trHeight w:val="1965"/>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lastRenderedPageBreak/>
              <w:t>Апрель</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1-2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3-4 неделя</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«Весна»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«Домашние животные и птицы»</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«Лесные животные»</w:t>
            </w:r>
          </w:p>
        </w:tc>
        <w:tc>
          <w:tcPr>
            <w:tcW w:w="2268"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«Весна»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«Растительный и животный мир»</w:t>
            </w:r>
          </w:p>
        </w:tc>
        <w:tc>
          <w:tcPr>
            <w:tcW w:w="2124"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«Весна»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«Растительный и животный мир»</w:t>
            </w:r>
          </w:p>
        </w:tc>
        <w:tc>
          <w:tcPr>
            <w:tcW w:w="2979"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«Весна»</w:t>
            </w: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sz w:val="24"/>
                <w:szCs w:val="24"/>
              </w:rPr>
            </w:pPr>
            <w:r w:rsidRPr="00D07371">
              <w:rPr>
                <w:rFonts w:ascii="Times New Roman" w:hAnsi="Times New Roman"/>
                <w:sz w:val="24"/>
                <w:szCs w:val="24"/>
              </w:rPr>
              <w:t>«Растительный и животный мир»</w:t>
            </w:r>
          </w:p>
        </w:tc>
      </w:tr>
      <w:tr w:rsidR="0045367E" w:rsidRPr="00D07371" w:rsidTr="00D16C74">
        <w:trPr>
          <w:trHeight w:val="1477"/>
        </w:trPr>
        <w:tc>
          <w:tcPr>
            <w:tcW w:w="3510" w:type="dxa"/>
            <w:shd w:val="clear" w:color="auto" w:fill="FFFFFF" w:themeFill="background1"/>
          </w:tcPr>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Май</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1 неделя</w:t>
            </w: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p>
          <w:p w:rsidR="0045367E" w:rsidRPr="00D07371" w:rsidRDefault="0045367E" w:rsidP="00D16C74">
            <w:pPr>
              <w:pStyle w:val="af8"/>
              <w:shd w:val="clear" w:color="auto" w:fill="FFFFFF" w:themeFill="background1"/>
              <w:spacing w:line="276" w:lineRule="auto"/>
              <w:jc w:val="both"/>
              <w:rPr>
                <w:rFonts w:ascii="Times New Roman" w:hAnsi="Times New Roman"/>
                <w:b/>
                <w:sz w:val="24"/>
                <w:szCs w:val="24"/>
              </w:rPr>
            </w:pPr>
            <w:r w:rsidRPr="00D07371">
              <w:rPr>
                <w:rFonts w:ascii="Times New Roman" w:hAnsi="Times New Roman"/>
                <w:b/>
                <w:sz w:val="24"/>
                <w:szCs w:val="24"/>
              </w:rPr>
              <w:t>2-4 неделя</w:t>
            </w:r>
          </w:p>
        </w:tc>
        <w:tc>
          <w:tcPr>
            <w:tcW w:w="2268" w:type="dxa"/>
            <w:shd w:val="clear" w:color="auto" w:fill="FFFFFF" w:themeFill="background1"/>
          </w:tcPr>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Профессии</w:t>
            </w:r>
          </w:p>
          <w:p w:rsidR="0045367E" w:rsidRPr="00000D99" w:rsidRDefault="0045367E" w:rsidP="00D16C74">
            <w:pPr>
              <w:shd w:val="clear" w:color="auto" w:fill="FFFFFF" w:themeFill="background1"/>
              <w:jc w:val="both"/>
              <w:rPr>
                <w:rFonts w:ascii="Times New Roman" w:eastAsia="Calibri" w:hAnsi="Times New Roman" w:cs="Times New Roman"/>
                <w:sz w:val="24"/>
                <w:szCs w:val="24"/>
              </w:rPr>
            </w:pPr>
          </w:p>
          <w:p w:rsidR="0045367E" w:rsidRPr="00000D99" w:rsidRDefault="0045367E" w:rsidP="00D16C74">
            <w:pPr>
              <w:shd w:val="clear" w:color="auto" w:fill="FFFFFF" w:themeFill="background1"/>
              <w:jc w:val="both"/>
              <w:rPr>
                <w:rFonts w:ascii="Times New Roman" w:eastAsia="Calibri" w:hAnsi="Times New Roman" w:cs="Times New Roman"/>
                <w:sz w:val="24"/>
                <w:szCs w:val="24"/>
              </w:rPr>
            </w:pPr>
            <w:r w:rsidRPr="00000D99">
              <w:rPr>
                <w:rFonts w:ascii="Times New Roman" w:eastAsia="Calibri" w:hAnsi="Times New Roman" w:cs="Times New Roman"/>
                <w:sz w:val="24"/>
                <w:szCs w:val="24"/>
              </w:rPr>
              <w:t>Лето</w:t>
            </w:r>
          </w:p>
        </w:tc>
        <w:tc>
          <w:tcPr>
            <w:tcW w:w="2268" w:type="dxa"/>
            <w:shd w:val="clear" w:color="auto" w:fill="FFFFFF" w:themeFill="background1"/>
          </w:tcPr>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Профессии</w:t>
            </w:r>
          </w:p>
          <w:p w:rsidR="0045367E" w:rsidRPr="00000D99" w:rsidRDefault="0045367E" w:rsidP="00D16C74">
            <w:pPr>
              <w:shd w:val="clear" w:color="auto" w:fill="FFFFFF" w:themeFill="background1"/>
              <w:jc w:val="both"/>
              <w:rPr>
                <w:rFonts w:ascii="Times New Roman" w:eastAsia="Calibri" w:hAnsi="Times New Roman" w:cs="Times New Roman"/>
                <w:sz w:val="24"/>
                <w:szCs w:val="24"/>
              </w:rPr>
            </w:pPr>
          </w:p>
          <w:p w:rsidR="0045367E" w:rsidRPr="00000D99" w:rsidRDefault="0045367E" w:rsidP="00D16C74">
            <w:pPr>
              <w:shd w:val="clear" w:color="auto" w:fill="FFFFFF" w:themeFill="background1"/>
              <w:jc w:val="both"/>
              <w:rPr>
                <w:rFonts w:ascii="Times New Roman" w:eastAsia="Calibri" w:hAnsi="Times New Roman" w:cs="Times New Roman"/>
                <w:sz w:val="24"/>
                <w:szCs w:val="24"/>
              </w:rPr>
            </w:pPr>
            <w:r w:rsidRPr="00000D99">
              <w:rPr>
                <w:rFonts w:ascii="Times New Roman" w:eastAsia="Calibri" w:hAnsi="Times New Roman" w:cs="Times New Roman"/>
                <w:sz w:val="24"/>
                <w:szCs w:val="24"/>
              </w:rPr>
              <w:t>Лето</w:t>
            </w:r>
          </w:p>
        </w:tc>
        <w:tc>
          <w:tcPr>
            <w:tcW w:w="2124" w:type="dxa"/>
            <w:shd w:val="clear" w:color="auto" w:fill="FFFFFF" w:themeFill="background1"/>
          </w:tcPr>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Профессии</w:t>
            </w: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«День победы»</w:t>
            </w: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Лето</w:t>
            </w:r>
          </w:p>
        </w:tc>
        <w:tc>
          <w:tcPr>
            <w:tcW w:w="2979" w:type="dxa"/>
            <w:shd w:val="clear" w:color="auto" w:fill="FFFFFF" w:themeFill="background1"/>
          </w:tcPr>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Профессии</w:t>
            </w: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«День победы»</w:t>
            </w:r>
          </w:p>
          <w:p w:rsidR="0045367E" w:rsidRPr="00000D99" w:rsidRDefault="0045367E" w:rsidP="00D16C74">
            <w:pPr>
              <w:pStyle w:val="af8"/>
              <w:shd w:val="clear" w:color="auto" w:fill="FFFFFF" w:themeFill="background1"/>
              <w:spacing w:line="276" w:lineRule="auto"/>
              <w:jc w:val="both"/>
              <w:rPr>
                <w:rFonts w:ascii="Times New Roman" w:hAnsi="Times New Roman"/>
                <w:sz w:val="24"/>
                <w:szCs w:val="24"/>
              </w:rPr>
            </w:pPr>
            <w:r w:rsidRPr="00000D99">
              <w:rPr>
                <w:rFonts w:ascii="Times New Roman" w:hAnsi="Times New Roman"/>
                <w:sz w:val="24"/>
                <w:szCs w:val="24"/>
              </w:rPr>
              <w:t>Лето</w:t>
            </w:r>
          </w:p>
        </w:tc>
      </w:tr>
    </w:tbl>
    <w:p w:rsidR="0045367E" w:rsidRPr="00D07371" w:rsidRDefault="0045367E" w:rsidP="0045367E">
      <w:pPr>
        <w:tabs>
          <w:tab w:val="left" w:pos="3330"/>
        </w:tabs>
        <w:jc w:val="both"/>
        <w:rPr>
          <w:b/>
        </w:rPr>
      </w:pPr>
    </w:p>
    <w:p w:rsidR="0045367E" w:rsidRPr="00000D99" w:rsidRDefault="0045367E" w:rsidP="0045367E">
      <w:pPr>
        <w:tabs>
          <w:tab w:val="left" w:pos="3330"/>
        </w:tabs>
        <w:jc w:val="center"/>
        <w:rPr>
          <w:rFonts w:ascii="Times New Roman" w:hAnsi="Times New Roman" w:cs="Times New Roman"/>
          <w:b/>
          <w:color w:val="C00000"/>
          <w:sz w:val="24"/>
          <w:szCs w:val="24"/>
        </w:rPr>
      </w:pPr>
      <w:r w:rsidRPr="00000D99">
        <w:rPr>
          <w:rFonts w:ascii="Times New Roman" w:hAnsi="Times New Roman" w:cs="Times New Roman"/>
          <w:b/>
          <w:color w:val="C00000"/>
          <w:sz w:val="24"/>
          <w:szCs w:val="24"/>
        </w:rPr>
        <w:t>Физкультурно-оздоровительная работа</w:t>
      </w:r>
    </w:p>
    <w:p w:rsidR="0045367E" w:rsidRPr="00000D99" w:rsidRDefault="0045367E" w:rsidP="0045367E">
      <w:pPr>
        <w:tabs>
          <w:tab w:val="left" w:pos="3330"/>
        </w:tabs>
        <w:jc w:val="center"/>
        <w:rPr>
          <w:rFonts w:ascii="Times New Roman" w:hAnsi="Times New Roman" w:cs="Times New Roman"/>
          <w:b/>
          <w:color w:val="C00000"/>
          <w:sz w:val="24"/>
          <w:szCs w:val="24"/>
        </w:rPr>
      </w:pPr>
      <w:r w:rsidRPr="00000D99">
        <w:rPr>
          <w:rFonts w:ascii="Times New Roman" w:hAnsi="Times New Roman" w:cs="Times New Roman"/>
          <w:b/>
          <w:bCs/>
          <w:color w:val="C00000"/>
          <w:sz w:val="24"/>
          <w:szCs w:val="24"/>
        </w:rPr>
        <w:t>Двигательная деятельность ребенка</w:t>
      </w:r>
    </w:p>
    <w:tbl>
      <w:tblPr>
        <w:tblW w:w="13609" w:type="dxa"/>
        <w:tblInd w:w="-112" w:type="dxa"/>
        <w:tblCellMar>
          <w:top w:w="30" w:type="dxa"/>
          <w:left w:w="30" w:type="dxa"/>
          <w:bottom w:w="30" w:type="dxa"/>
          <w:right w:w="30" w:type="dxa"/>
        </w:tblCellMar>
        <w:tblLook w:val="0000"/>
      </w:tblPr>
      <w:tblGrid>
        <w:gridCol w:w="2410"/>
        <w:gridCol w:w="4395"/>
        <w:gridCol w:w="4394"/>
        <w:gridCol w:w="2410"/>
      </w:tblGrid>
      <w:tr w:rsidR="0045367E" w:rsidRPr="00D07371" w:rsidTr="00D16C74">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45367E" w:rsidRPr="001169E5" w:rsidRDefault="0045367E" w:rsidP="00D16C74">
            <w:pPr>
              <w:jc w:val="center"/>
              <w:rPr>
                <w:rFonts w:ascii="Times New Roman" w:hAnsi="Times New Roman" w:cs="Times New Roman"/>
                <w:color w:val="2B2C30"/>
                <w:sz w:val="24"/>
                <w:szCs w:val="24"/>
              </w:rPr>
            </w:pPr>
            <w:r w:rsidRPr="001169E5">
              <w:rPr>
                <w:rFonts w:ascii="Times New Roman" w:hAnsi="Times New Roman" w:cs="Times New Roman"/>
                <w:b/>
                <w:bCs/>
                <w:color w:val="2B2C30"/>
                <w:sz w:val="24"/>
                <w:szCs w:val="24"/>
              </w:rPr>
              <w:t xml:space="preserve">вид </w:t>
            </w:r>
            <w:r w:rsidRPr="001169E5">
              <w:rPr>
                <w:rFonts w:ascii="Times New Roman" w:hAnsi="Times New Roman" w:cs="Times New Roman"/>
                <w:b/>
                <w:bCs/>
                <w:color w:val="2B2C30"/>
                <w:sz w:val="24"/>
                <w:szCs w:val="24"/>
              </w:rPr>
              <w:br/>
              <w:t>двигательной деятельности</w:t>
            </w:r>
          </w:p>
        </w:tc>
        <w:tc>
          <w:tcPr>
            <w:tcW w:w="439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45367E" w:rsidRPr="001169E5" w:rsidRDefault="0045367E" w:rsidP="00D16C74">
            <w:pPr>
              <w:jc w:val="center"/>
              <w:rPr>
                <w:rFonts w:ascii="Times New Roman" w:hAnsi="Times New Roman" w:cs="Times New Roman"/>
                <w:color w:val="2B2C30"/>
                <w:sz w:val="24"/>
                <w:szCs w:val="24"/>
              </w:rPr>
            </w:pPr>
            <w:r w:rsidRPr="001169E5">
              <w:rPr>
                <w:rFonts w:ascii="Times New Roman" w:hAnsi="Times New Roman" w:cs="Times New Roman"/>
                <w:b/>
                <w:bCs/>
                <w:color w:val="2B2C30"/>
                <w:sz w:val="24"/>
                <w:szCs w:val="24"/>
              </w:rPr>
              <w:t>физиологическая и воспитательная задача</w:t>
            </w:r>
          </w:p>
        </w:tc>
        <w:tc>
          <w:tcPr>
            <w:tcW w:w="4394"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45367E" w:rsidRPr="001169E5" w:rsidRDefault="0045367E" w:rsidP="00D16C74">
            <w:pPr>
              <w:jc w:val="center"/>
              <w:rPr>
                <w:rFonts w:ascii="Times New Roman" w:hAnsi="Times New Roman" w:cs="Times New Roman"/>
                <w:color w:val="2B2C30"/>
                <w:sz w:val="24"/>
                <w:szCs w:val="24"/>
              </w:rPr>
            </w:pPr>
            <w:r w:rsidRPr="001169E5">
              <w:rPr>
                <w:rFonts w:ascii="Times New Roman" w:hAnsi="Times New Roman" w:cs="Times New Roman"/>
                <w:b/>
                <w:bCs/>
                <w:color w:val="2B2C30"/>
                <w:sz w:val="24"/>
                <w:szCs w:val="24"/>
              </w:rPr>
              <w:t>необходимые условия</w:t>
            </w:r>
          </w:p>
        </w:tc>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45367E" w:rsidRPr="001169E5" w:rsidRDefault="0045367E" w:rsidP="00D16C74">
            <w:pPr>
              <w:jc w:val="center"/>
              <w:rPr>
                <w:rFonts w:ascii="Times New Roman" w:hAnsi="Times New Roman" w:cs="Times New Roman"/>
                <w:color w:val="2B2C30"/>
                <w:sz w:val="24"/>
                <w:szCs w:val="24"/>
              </w:rPr>
            </w:pPr>
            <w:r w:rsidRPr="001169E5">
              <w:rPr>
                <w:rFonts w:ascii="Times New Roman" w:hAnsi="Times New Roman" w:cs="Times New Roman"/>
                <w:b/>
                <w:bCs/>
                <w:color w:val="2B2C30"/>
                <w:sz w:val="24"/>
                <w:szCs w:val="24"/>
              </w:rPr>
              <w:t>ответственный</w:t>
            </w:r>
          </w:p>
        </w:tc>
      </w:tr>
      <w:tr w:rsidR="0045367E" w:rsidRPr="00D07371" w:rsidTr="00D16C74">
        <w:trPr>
          <w:trHeight w:val="959"/>
        </w:trPr>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Движения во время бодрст</w:t>
            </w:r>
            <w:r w:rsidRPr="001169E5">
              <w:rPr>
                <w:rFonts w:ascii="Times New Roman" w:hAnsi="Times New Roman" w:cs="Times New Roman"/>
                <w:sz w:val="24"/>
                <w:szCs w:val="24"/>
              </w:rPr>
              <w:softHyphen/>
              <w:t>вования</w:t>
            </w:r>
          </w:p>
        </w:tc>
        <w:tc>
          <w:tcPr>
            <w:tcW w:w="4395"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Удовлетворение органической потребности в движении. Воспитание ловкости, смелости и гибкости</w:t>
            </w:r>
          </w:p>
        </w:tc>
        <w:tc>
          <w:tcPr>
            <w:tcW w:w="4394"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Место. Одежда, не стесняющая движения. Игрушки и пособия, побуждающие ребенка к движениям</w:t>
            </w:r>
          </w:p>
        </w:tc>
        <w:tc>
          <w:tcPr>
            <w:tcW w:w="2410"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 xml:space="preserve">воспитатели групп </w:t>
            </w:r>
          </w:p>
        </w:tc>
      </w:tr>
      <w:tr w:rsidR="0045367E" w:rsidRPr="00D07371" w:rsidTr="00D16C74">
        <w:trPr>
          <w:trHeight w:val="1146"/>
        </w:trPr>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Подвижные игры</w:t>
            </w:r>
          </w:p>
          <w:p w:rsidR="0045367E" w:rsidRPr="001169E5" w:rsidRDefault="0045367E" w:rsidP="00D16C74">
            <w:pPr>
              <w:rPr>
                <w:rFonts w:ascii="Times New Roman" w:hAnsi="Times New Roman" w:cs="Times New Roman"/>
                <w:sz w:val="24"/>
                <w:szCs w:val="24"/>
              </w:rPr>
            </w:pPr>
          </w:p>
        </w:tc>
        <w:tc>
          <w:tcPr>
            <w:tcW w:w="4395"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Воспитание умения ребенка двигаться в соответствии с окружающими, со словом взрослого и согласно правилам игры</w:t>
            </w:r>
          </w:p>
        </w:tc>
        <w:tc>
          <w:tcPr>
            <w:tcW w:w="4394"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iCs/>
                <w:sz w:val="24"/>
                <w:szCs w:val="24"/>
              </w:rPr>
              <w:t>Правила игры</w:t>
            </w:r>
          </w:p>
          <w:p w:rsidR="0045367E" w:rsidRPr="001169E5" w:rsidRDefault="0045367E" w:rsidP="00D16C74">
            <w:pPr>
              <w:rPr>
                <w:rFonts w:ascii="Times New Roman" w:hAnsi="Times New Roman" w:cs="Times New Roman"/>
                <w:sz w:val="24"/>
                <w:szCs w:val="24"/>
              </w:rPr>
            </w:pPr>
          </w:p>
        </w:tc>
        <w:tc>
          <w:tcPr>
            <w:tcW w:w="2410"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iCs/>
                <w:sz w:val="24"/>
                <w:szCs w:val="24"/>
              </w:rPr>
              <w:t>Воспитатели групп</w:t>
            </w:r>
          </w:p>
          <w:p w:rsidR="0045367E" w:rsidRPr="001169E5" w:rsidRDefault="0045367E" w:rsidP="00D16C74">
            <w:pPr>
              <w:rPr>
                <w:rFonts w:ascii="Times New Roman" w:hAnsi="Times New Roman" w:cs="Times New Roman"/>
                <w:sz w:val="24"/>
                <w:szCs w:val="24"/>
              </w:rPr>
            </w:pPr>
          </w:p>
        </w:tc>
      </w:tr>
      <w:tr w:rsidR="0045367E" w:rsidRPr="00D07371" w:rsidTr="00D16C74">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lastRenderedPageBreak/>
              <w:t>Движения под музыку</w:t>
            </w:r>
          </w:p>
        </w:tc>
        <w:tc>
          <w:tcPr>
            <w:tcW w:w="4395"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Отработка ритмических движений</w:t>
            </w:r>
          </w:p>
        </w:tc>
        <w:tc>
          <w:tcPr>
            <w:tcW w:w="4394"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Музыкальное сопровождение</w:t>
            </w:r>
          </w:p>
        </w:tc>
        <w:tc>
          <w:tcPr>
            <w:tcW w:w="2410"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Музыкальный руководитель</w:t>
            </w:r>
          </w:p>
        </w:tc>
      </w:tr>
      <w:tr w:rsidR="0045367E" w:rsidRPr="00D07371" w:rsidTr="00D16C74">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 xml:space="preserve">Зарядка </w:t>
            </w:r>
            <w:r w:rsidRPr="001169E5">
              <w:rPr>
                <w:rFonts w:ascii="Times New Roman" w:hAnsi="Times New Roman" w:cs="Times New Roman"/>
                <w:sz w:val="24"/>
                <w:szCs w:val="24"/>
              </w:rPr>
              <w:br/>
              <w:t>(или движения после сна)</w:t>
            </w:r>
          </w:p>
        </w:tc>
        <w:tc>
          <w:tcPr>
            <w:tcW w:w="4395"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Сделать более физиологичным переход от сна к бодрст</w:t>
            </w:r>
            <w:r w:rsidRPr="001169E5">
              <w:rPr>
                <w:rFonts w:ascii="Times New Roman" w:hAnsi="Times New Roman" w:cs="Times New Roman"/>
                <w:sz w:val="24"/>
                <w:szCs w:val="24"/>
              </w:rPr>
              <w:softHyphen/>
              <w:t>вованию. Воспитывать потребность перехода от сна к бодрствованию через движения</w:t>
            </w:r>
          </w:p>
        </w:tc>
        <w:tc>
          <w:tcPr>
            <w:tcW w:w="4394"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Сразу после сна</w:t>
            </w:r>
          </w:p>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 </w:t>
            </w:r>
          </w:p>
        </w:tc>
        <w:tc>
          <w:tcPr>
            <w:tcW w:w="2410"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Воспитатели групп</w:t>
            </w:r>
          </w:p>
        </w:tc>
      </w:tr>
      <w:tr w:rsidR="0045367E" w:rsidRPr="00D07371" w:rsidTr="00D16C74">
        <w:trPr>
          <w:trHeight w:val="805"/>
        </w:trPr>
        <w:tc>
          <w:tcPr>
            <w:tcW w:w="2410" w:type="dxa"/>
            <w:tcBorders>
              <w:top w:val="outset" w:sz="6" w:space="0" w:color="auto"/>
              <w:left w:val="outset" w:sz="6" w:space="0" w:color="auto"/>
              <w:bottom w:val="outset" w:sz="6" w:space="0" w:color="auto"/>
              <w:right w:val="outset" w:sz="6" w:space="0" w:color="auto"/>
            </w:tcBorders>
            <w:shd w:val="clear" w:color="auto" w:fill="FFFFFF" w:themeFill="background1"/>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 xml:space="preserve">Гимнастика </w:t>
            </w:r>
            <w:r w:rsidRPr="001169E5">
              <w:rPr>
                <w:rFonts w:ascii="Times New Roman" w:hAnsi="Times New Roman" w:cs="Times New Roman"/>
                <w:sz w:val="24"/>
                <w:szCs w:val="24"/>
              </w:rPr>
              <w:br/>
              <w:t xml:space="preserve">и </w:t>
            </w:r>
            <w:proofErr w:type="spellStart"/>
            <w:r w:rsidRPr="001169E5">
              <w:rPr>
                <w:rFonts w:ascii="Times New Roman" w:hAnsi="Times New Roman" w:cs="Times New Roman"/>
                <w:sz w:val="24"/>
                <w:szCs w:val="24"/>
              </w:rPr>
              <w:t>самомассаж</w:t>
            </w:r>
            <w:proofErr w:type="spellEnd"/>
          </w:p>
        </w:tc>
        <w:tc>
          <w:tcPr>
            <w:tcW w:w="4395"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Воспитание точного двигательного навыка. Качественное созревание мышц</w:t>
            </w:r>
          </w:p>
        </w:tc>
        <w:tc>
          <w:tcPr>
            <w:tcW w:w="4394"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Обязательное наличие гимнастических пособий или непосредственное руководст</w:t>
            </w:r>
            <w:r w:rsidRPr="001169E5">
              <w:rPr>
                <w:rFonts w:ascii="Times New Roman" w:hAnsi="Times New Roman" w:cs="Times New Roman"/>
                <w:sz w:val="24"/>
                <w:szCs w:val="24"/>
              </w:rPr>
              <w:softHyphen/>
              <w:t>во взрослого</w:t>
            </w:r>
          </w:p>
        </w:tc>
        <w:tc>
          <w:tcPr>
            <w:tcW w:w="2410" w:type="dxa"/>
            <w:tcBorders>
              <w:top w:val="outset" w:sz="6" w:space="0" w:color="auto"/>
              <w:left w:val="outset" w:sz="6" w:space="0" w:color="auto"/>
              <w:bottom w:val="outset" w:sz="6" w:space="0" w:color="auto"/>
              <w:right w:val="outset" w:sz="6" w:space="0" w:color="auto"/>
            </w:tcBorders>
          </w:tcPr>
          <w:p w:rsidR="0045367E" w:rsidRPr="001169E5" w:rsidRDefault="0045367E" w:rsidP="00D16C74">
            <w:pPr>
              <w:rPr>
                <w:rFonts w:ascii="Times New Roman" w:hAnsi="Times New Roman" w:cs="Times New Roman"/>
                <w:sz w:val="24"/>
                <w:szCs w:val="24"/>
              </w:rPr>
            </w:pPr>
            <w:r w:rsidRPr="001169E5">
              <w:rPr>
                <w:rFonts w:ascii="Times New Roman" w:hAnsi="Times New Roman" w:cs="Times New Roman"/>
                <w:sz w:val="24"/>
                <w:szCs w:val="24"/>
              </w:rPr>
              <w:t xml:space="preserve">Медицинская сестра </w:t>
            </w:r>
            <w:r w:rsidRPr="001169E5">
              <w:rPr>
                <w:rFonts w:ascii="Times New Roman" w:hAnsi="Times New Roman" w:cs="Times New Roman"/>
                <w:sz w:val="24"/>
                <w:szCs w:val="24"/>
              </w:rPr>
              <w:br/>
            </w:r>
          </w:p>
        </w:tc>
      </w:tr>
    </w:tbl>
    <w:p w:rsidR="0045367E" w:rsidRPr="00D07371" w:rsidRDefault="0045367E" w:rsidP="0045367E">
      <w:pPr>
        <w:pStyle w:val="afe"/>
        <w:tabs>
          <w:tab w:val="left" w:pos="-142"/>
        </w:tabs>
        <w:spacing w:after="0" w:line="276" w:lineRule="auto"/>
        <w:jc w:val="both"/>
        <w:outlineLvl w:val="0"/>
        <w:rPr>
          <w:rFonts w:eastAsia="Arial Unicode MS"/>
          <w:b/>
        </w:rPr>
      </w:pPr>
    </w:p>
    <w:p w:rsidR="0045367E" w:rsidRDefault="0045367E" w:rsidP="0045367E">
      <w:pPr>
        <w:pStyle w:val="afe"/>
        <w:tabs>
          <w:tab w:val="left" w:pos="-142"/>
        </w:tabs>
        <w:spacing w:after="0" w:line="276" w:lineRule="auto"/>
        <w:jc w:val="both"/>
        <w:outlineLvl w:val="0"/>
        <w:rPr>
          <w:rFonts w:eastAsia="Arial Unicode MS"/>
          <w:b/>
        </w:rPr>
      </w:pPr>
    </w:p>
    <w:p w:rsidR="0045367E" w:rsidRDefault="0045367E" w:rsidP="0045367E">
      <w:pPr>
        <w:pStyle w:val="afe"/>
        <w:tabs>
          <w:tab w:val="left" w:pos="-142"/>
        </w:tabs>
        <w:spacing w:after="0" w:line="276" w:lineRule="auto"/>
        <w:jc w:val="both"/>
        <w:outlineLvl w:val="0"/>
        <w:rPr>
          <w:rFonts w:eastAsia="Arial Unicode MS"/>
          <w:b/>
        </w:rPr>
      </w:pPr>
    </w:p>
    <w:p w:rsidR="0045367E" w:rsidRPr="001169E5" w:rsidRDefault="0045367E" w:rsidP="0045367E">
      <w:pPr>
        <w:pStyle w:val="afe"/>
        <w:tabs>
          <w:tab w:val="left" w:pos="-142"/>
        </w:tabs>
        <w:spacing w:after="0" w:line="276" w:lineRule="auto"/>
        <w:jc w:val="center"/>
        <w:outlineLvl w:val="0"/>
        <w:rPr>
          <w:rFonts w:eastAsia="Arial Unicode MS"/>
          <w:b/>
          <w:color w:val="C00000"/>
        </w:rPr>
      </w:pPr>
      <w:r w:rsidRPr="001169E5">
        <w:rPr>
          <w:rFonts w:eastAsia="Arial Unicode MS"/>
          <w:b/>
          <w:color w:val="C00000"/>
        </w:rPr>
        <w:t>Оздоровительная работа с детьми в режиме дня</w:t>
      </w:r>
    </w:p>
    <w:tbl>
      <w:tblPr>
        <w:tblW w:w="135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17"/>
        <w:gridCol w:w="4981"/>
        <w:gridCol w:w="3378"/>
        <w:gridCol w:w="685"/>
      </w:tblGrid>
      <w:tr w:rsidR="0045367E" w:rsidRPr="00D07371" w:rsidTr="00D16C74">
        <w:trPr>
          <w:gridAfter w:val="1"/>
          <w:wAfter w:w="685" w:type="dxa"/>
        </w:trPr>
        <w:tc>
          <w:tcPr>
            <w:tcW w:w="4517" w:type="dxa"/>
            <w:shd w:val="clear" w:color="auto" w:fill="FFFFFF" w:themeFill="background1"/>
            <w:vAlign w:val="center"/>
          </w:tcPr>
          <w:p w:rsidR="0045367E" w:rsidRPr="00D07371" w:rsidRDefault="0045367E" w:rsidP="00D16C74">
            <w:pPr>
              <w:pStyle w:val="afe"/>
              <w:tabs>
                <w:tab w:val="left" w:pos="426"/>
                <w:tab w:val="center" w:pos="4677"/>
                <w:tab w:val="right" w:pos="9355"/>
              </w:tabs>
              <w:spacing w:line="276" w:lineRule="auto"/>
              <w:jc w:val="center"/>
              <w:outlineLvl w:val="0"/>
              <w:rPr>
                <w:b/>
              </w:rPr>
            </w:pPr>
            <w:r w:rsidRPr="00D07371">
              <w:rPr>
                <w:b/>
              </w:rPr>
              <w:t>Мероприятия</w:t>
            </w:r>
          </w:p>
        </w:tc>
        <w:tc>
          <w:tcPr>
            <w:tcW w:w="4981" w:type="dxa"/>
            <w:shd w:val="clear" w:color="auto" w:fill="FFFFFF" w:themeFill="background1"/>
            <w:vAlign w:val="center"/>
          </w:tcPr>
          <w:p w:rsidR="0045367E" w:rsidRPr="00D07371" w:rsidRDefault="0045367E" w:rsidP="00D16C74">
            <w:pPr>
              <w:pStyle w:val="afe"/>
              <w:tabs>
                <w:tab w:val="left" w:pos="426"/>
                <w:tab w:val="center" w:pos="4677"/>
                <w:tab w:val="right" w:pos="9355"/>
              </w:tabs>
              <w:spacing w:line="276" w:lineRule="auto"/>
              <w:jc w:val="center"/>
              <w:outlineLvl w:val="0"/>
              <w:rPr>
                <w:b/>
              </w:rPr>
            </w:pPr>
            <w:r w:rsidRPr="00D07371">
              <w:rPr>
                <w:b/>
              </w:rPr>
              <w:t>Время в режиме дня</w:t>
            </w:r>
          </w:p>
        </w:tc>
        <w:tc>
          <w:tcPr>
            <w:tcW w:w="3378" w:type="dxa"/>
            <w:shd w:val="clear" w:color="auto" w:fill="FFFFFF" w:themeFill="background1"/>
            <w:vAlign w:val="center"/>
          </w:tcPr>
          <w:p w:rsidR="0045367E" w:rsidRPr="00D07371" w:rsidRDefault="0045367E" w:rsidP="00D16C74">
            <w:pPr>
              <w:pStyle w:val="afe"/>
              <w:tabs>
                <w:tab w:val="left" w:pos="426"/>
                <w:tab w:val="center" w:pos="4677"/>
                <w:tab w:val="right" w:pos="9355"/>
              </w:tabs>
              <w:spacing w:line="276" w:lineRule="auto"/>
              <w:jc w:val="center"/>
              <w:outlineLvl w:val="0"/>
              <w:rPr>
                <w:b/>
              </w:rPr>
            </w:pPr>
            <w:r w:rsidRPr="00D07371">
              <w:rPr>
                <w:b/>
              </w:rPr>
              <w:t>Группа</w:t>
            </w:r>
          </w:p>
        </w:tc>
      </w:tr>
      <w:tr w:rsidR="0045367E" w:rsidRPr="00D07371" w:rsidTr="00D16C74">
        <w:trPr>
          <w:gridAfter w:val="1"/>
          <w:wAfter w:w="685" w:type="dxa"/>
        </w:trPr>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Приём детей на улице   </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Май - сентябрь </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Все группы</w:t>
            </w:r>
          </w:p>
        </w:tc>
      </w:tr>
      <w:tr w:rsidR="0045367E" w:rsidRPr="00D07371" w:rsidTr="00D16C74">
        <w:trPr>
          <w:gridAfter w:val="1"/>
          <w:wAfter w:w="685" w:type="dxa"/>
        </w:trPr>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Проветривание помещений</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По графику </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Диагностика физического и психического развития</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Сентябрь, май</w:t>
            </w:r>
          </w:p>
        </w:tc>
        <w:tc>
          <w:tcPr>
            <w:tcW w:w="3378" w:type="dxa"/>
            <w:vAlign w:val="center"/>
          </w:tcPr>
          <w:p w:rsidR="0045367E" w:rsidRPr="001169E5" w:rsidRDefault="0045367E" w:rsidP="00D16C74">
            <w:pPr>
              <w:pStyle w:val="afe"/>
              <w:tabs>
                <w:tab w:val="center" w:pos="4677"/>
                <w:tab w:val="right" w:pos="9355"/>
              </w:tabs>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Организация двигательной деятельности</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left" w:pos="426"/>
                <w:tab w:val="center" w:pos="4677"/>
                <w:tab w:val="right" w:pos="9355"/>
              </w:tabs>
              <w:spacing w:line="276" w:lineRule="auto"/>
              <w:jc w:val="both"/>
              <w:outlineLvl w:val="0"/>
              <w:rPr>
                <w:b/>
                <w:i/>
              </w:rPr>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rPr>
                <w:rFonts w:eastAsia="Arial Unicode MS"/>
              </w:rPr>
              <w:t>Непосредственно образовательная деятельность по физической культуре</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3 раза в неделю</w:t>
            </w:r>
          </w:p>
        </w:tc>
        <w:tc>
          <w:tcPr>
            <w:tcW w:w="3378" w:type="dxa"/>
            <w:vAlign w:val="center"/>
          </w:tcPr>
          <w:p w:rsidR="0045367E" w:rsidRPr="001169E5" w:rsidRDefault="0045367E" w:rsidP="00D16C74">
            <w:pPr>
              <w:pStyle w:val="afe"/>
              <w:tabs>
                <w:tab w:val="left" w:pos="426"/>
                <w:tab w:val="center" w:pos="4677"/>
                <w:tab w:val="right" w:pos="9355"/>
              </w:tabs>
              <w:spacing w:line="276" w:lineRule="auto"/>
              <w:jc w:val="both"/>
              <w:outlineLvl w:val="0"/>
              <w:rPr>
                <w:b/>
                <w:i/>
              </w:rPr>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Утренняя гимнастика</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left" w:pos="426"/>
                <w:tab w:val="center" w:pos="4677"/>
                <w:tab w:val="right" w:pos="9355"/>
              </w:tabs>
              <w:spacing w:line="276" w:lineRule="auto"/>
              <w:jc w:val="both"/>
              <w:outlineLvl w:val="0"/>
              <w:rPr>
                <w:b/>
                <w:i/>
              </w:rPr>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Физкультурные минутки</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По мере необходимости</w:t>
            </w:r>
          </w:p>
        </w:tc>
        <w:tc>
          <w:tcPr>
            <w:tcW w:w="3378" w:type="dxa"/>
            <w:vAlign w:val="center"/>
          </w:tcPr>
          <w:p w:rsidR="0045367E" w:rsidRPr="001169E5" w:rsidRDefault="0045367E" w:rsidP="00D16C74">
            <w:pPr>
              <w:pStyle w:val="afe"/>
              <w:tabs>
                <w:tab w:val="left" w:pos="426"/>
                <w:tab w:val="center" w:pos="4677"/>
                <w:tab w:val="right" w:pos="9355"/>
              </w:tabs>
              <w:spacing w:line="276" w:lineRule="auto"/>
              <w:jc w:val="both"/>
              <w:outlineLvl w:val="0"/>
              <w:rPr>
                <w:b/>
                <w:i/>
              </w:rPr>
            </w:pPr>
            <w:r w:rsidRPr="001169E5">
              <w:t>Все группы</w:t>
            </w:r>
          </w:p>
        </w:tc>
      </w:tr>
      <w:tr w:rsidR="0045367E" w:rsidRPr="00D07371" w:rsidTr="00D16C74">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lastRenderedPageBreak/>
              <w:t>Ходьба босиком</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Летом, на прогулке, после сна</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Дошкольные группы </w:t>
            </w:r>
          </w:p>
        </w:tc>
        <w:tc>
          <w:tcPr>
            <w:tcW w:w="685" w:type="dxa"/>
            <w:vAlign w:val="center"/>
          </w:tcPr>
          <w:p w:rsidR="0045367E" w:rsidRPr="00D07371" w:rsidRDefault="0045367E" w:rsidP="00D16C74">
            <w:pPr>
              <w:pStyle w:val="afe"/>
              <w:tabs>
                <w:tab w:val="center" w:pos="4677"/>
                <w:tab w:val="right" w:pos="9355"/>
              </w:tabs>
              <w:snapToGrid w:val="0"/>
              <w:spacing w:line="276" w:lineRule="auto"/>
              <w:jc w:val="both"/>
              <w:rPr>
                <w:rFonts w:eastAsia="Arial Unicode MS"/>
              </w:rPr>
            </w:pPr>
            <w:r w:rsidRPr="00D07371">
              <w:rPr>
                <w:rFonts w:eastAsia="Arial Unicode MS"/>
              </w:rPr>
              <w:t>3-7 мин.</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Подвижные игры и физические упражнения на прогулке</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    20 – 25 мин.</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Прогулки- походы в парк</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1 раз в месяц</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Средние, старшие, подготовительные группы</w:t>
            </w:r>
          </w:p>
        </w:tc>
      </w:tr>
      <w:tr w:rsidR="0045367E" w:rsidRPr="00D07371" w:rsidTr="00D16C74">
        <w:trPr>
          <w:gridAfter w:val="1"/>
          <w:wAfter w:w="685" w:type="dxa"/>
        </w:trPr>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Полоскание рта и горла </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После приёма пищи </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Дошкольные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Гимнастика после сна</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Пальчиковая гимнастика</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Дыхательная гимнастика</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Воздушные ванны</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 после сна</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Самостоятельная двигательная деятельность</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Упражнения для профилактики плоскостопия, дыхательная гимнастика </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 xml:space="preserve">Все группы </w:t>
            </w:r>
          </w:p>
        </w:tc>
      </w:tr>
      <w:tr w:rsidR="0045367E" w:rsidRPr="00D07371" w:rsidTr="00D16C74">
        <w:trPr>
          <w:gridAfter w:val="1"/>
          <w:wAfter w:w="685" w:type="dxa"/>
        </w:trPr>
        <w:tc>
          <w:tcPr>
            <w:tcW w:w="4517"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Упражнения на формирование правильной осанки</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t>Ежедневно</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День здоровья</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2 раза в год</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pPr>
            <w:r w:rsidRPr="001169E5">
              <w:t>Неделя здоровья</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t>1 раз в год</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r w:rsidR="0045367E" w:rsidRPr="00D07371" w:rsidTr="00D16C74">
        <w:trPr>
          <w:gridAfter w:val="1"/>
          <w:wAfter w:w="685" w:type="dxa"/>
        </w:trPr>
        <w:tc>
          <w:tcPr>
            <w:tcW w:w="4517" w:type="dxa"/>
          </w:tcPr>
          <w:p w:rsidR="0045367E" w:rsidRPr="001169E5" w:rsidRDefault="0045367E" w:rsidP="00D16C74">
            <w:pPr>
              <w:pStyle w:val="afe"/>
              <w:tabs>
                <w:tab w:val="center" w:pos="4677"/>
                <w:tab w:val="right" w:pos="9355"/>
              </w:tabs>
              <w:snapToGrid w:val="0"/>
              <w:spacing w:line="276" w:lineRule="auto"/>
              <w:jc w:val="both"/>
              <w:rPr>
                <w:rFonts w:eastAsia="Arial Unicode MS"/>
              </w:rPr>
            </w:pPr>
            <w:r w:rsidRPr="001169E5">
              <w:rPr>
                <w:rFonts w:eastAsia="Arial Unicode MS"/>
              </w:rPr>
              <w:t>Совместная физкультурно-оздоровительная работа ДОУ и семьи –</w:t>
            </w:r>
            <w:r w:rsidRPr="001169E5">
              <w:rPr>
                <w:rFonts w:eastAsia="Arial Unicode MS"/>
                <w:b/>
              </w:rPr>
              <w:t xml:space="preserve"> </w:t>
            </w:r>
            <w:r w:rsidRPr="001169E5">
              <w:rPr>
                <w:rFonts w:eastAsia="Arial Unicode MS"/>
              </w:rPr>
              <w:t>участие родителей в физкультурно-оздоровительных мероприятиях –</w:t>
            </w:r>
            <w:r w:rsidRPr="001169E5">
              <w:rPr>
                <w:rFonts w:eastAsia="Arial Unicode MS"/>
                <w:b/>
              </w:rPr>
              <w:t xml:space="preserve"> </w:t>
            </w:r>
            <w:r w:rsidRPr="001169E5">
              <w:rPr>
                <w:rFonts w:eastAsia="Arial Unicode MS"/>
              </w:rPr>
              <w:t xml:space="preserve">подготовка и проведение физкультурных </w:t>
            </w:r>
            <w:r w:rsidRPr="001169E5">
              <w:rPr>
                <w:rFonts w:eastAsia="Arial Unicode MS"/>
              </w:rPr>
              <w:lastRenderedPageBreak/>
              <w:t>досугов, праздников, Дня здоровья и т.д.</w:t>
            </w:r>
          </w:p>
        </w:tc>
        <w:tc>
          <w:tcPr>
            <w:tcW w:w="4981" w:type="dxa"/>
            <w:vAlign w:val="center"/>
          </w:tcPr>
          <w:p w:rsidR="0045367E" w:rsidRPr="001169E5" w:rsidRDefault="0045367E" w:rsidP="00D16C74">
            <w:pPr>
              <w:pStyle w:val="afe"/>
              <w:tabs>
                <w:tab w:val="center" w:pos="4677"/>
                <w:tab w:val="right" w:pos="9355"/>
              </w:tabs>
              <w:snapToGrid w:val="0"/>
              <w:spacing w:line="276" w:lineRule="auto"/>
              <w:jc w:val="both"/>
            </w:pPr>
            <w:r w:rsidRPr="001169E5">
              <w:lastRenderedPageBreak/>
              <w:t>По плану</w:t>
            </w:r>
          </w:p>
        </w:tc>
        <w:tc>
          <w:tcPr>
            <w:tcW w:w="3378" w:type="dxa"/>
            <w:vAlign w:val="center"/>
          </w:tcPr>
          <w:p w:rsidR="0045367E" w:rsidRPr="001169E5" w:rsidRDefault="0045367E" w:rsidP="00D16C74">
            <w:pPr>
              <w:pStyle w:val="afe"/>
              <w:tabs>
                <w:tab w:val="center" w:pos="4677"/>
                <w:tab w:val="right" w:pos="9355"/>
              </w:tabs>
              <w:snapToGrid w:val="0"/>
              <w:spacing w:line="276" w:lineRule="auto"/>
              <w:jc w:val="both"/>
            </w:pPr>
            <w:r w:rsidRPr="001169E5">
              <w:t>Все группы</w:t>
            </w:r>
          </w:p>
        </w:tc>
      </w:tr>
    </w:tbl>
    <w:p w:rsidR="0045367E" w:rsidRPr="00D07371" w:rsidRDefault="0045367E" w:rsidP="0045367E">
      <w:pPr>
        <w:contextualSpacing/>
        <w:jc w:val="both"/>
      </w:pPr>
    </w:p>
    <w:p w:rsidR="0045367E" w:rsidRPr="001169E5" w:rsidRDefault="0045367E" w:rsidP="0045367E">
      <w:pPr>
        <w:jc w:val="center"/>
        <w:textAlignment w:val="baseline"/>
        <w:rPr>
          <w:rFonts w:ascii="Times New Roman" w:hAnsi="Times New Roman" w:cs="Times New Roman"/>
          <w:color w:val="C00000"/>
          <w:sz w:val="24"/>
          <w:szCs w:val="24"/>
          <w:bdr w:val="none" w:sz="0" w:space="0" w:color="auto" w:frame="1"/>
        </w:rPr>
      </w:pPr>
      <w:r w:rsidRPr="001169E5">
        <w:rPr>
          <w:rFonts w:ascii="Times New Roman" w:hAnsi="Times New Roman" w:cs="Times New Roman"/>
          <w:b/>
          <w:color w:val="C00000"/>
          <w:sz w:val="24"/>
          <w:szCs w:val="24"/>
        </w:rPr>
        <w:t>Организация двигательного режима</w:t>
      </w:r>
    </w:p>
    <w:tbl>
      <w:tblPr>
        <w:tblW w:w="13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52"/>
        <w:gridCol w:w="3119"/>
        <w:gridCol w:w="1559"/>
        <w:gridCol w:w="1559"/>
        <w:gridCol w:w="1559"/>
        <w:gridCol w:w="1560"/>
      </w:tblGrid>
      <w:tr w:rsidR="0045367E" w:rsidRPr="00D07371" w:rsidTr="00D16C74">
        <w:tc>
          <w:tcPr>
            <w:tcW w:w="3652" w:type="dxa"/>
            <w:vMerge w:val="restart"/>
            <w:shd w:val="clear" w:color="auto" w:fill="FFFFFF" w:themeFill="background1"/>
          </w:tcPr>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Формы</w:t>
            </w:r>
          </w:p>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работы</w:t>
            </w:r>
          </w:p>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c>
          <w:tcPr>
            <w:tcW w:w="3119" w:type="dxa"/>
            <w:vMerge w:val="restart"/>
            <w:shd w:val="clear" w:color="auto" w:fill="FFFFFF" w:themeFill="background1"/>
          </w:tcPr>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Виды</w:t>
            </w:r>
          </w:p>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занятий</w:t>
            </w:r>
          </w:p>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c>
          <w:tcPr>
            <w:tcW w:w="6237" w:type="dxa"/>
            <w:gridSpan w:val="4"/>
            <w:shd w:val="clear" w:color="auto" w:fill="FFFFFF" w:themeFill="background1"/>
          </w:tcPr>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Количество и длительность занятий (</w:t>
            </w:r>
            <w:proofErr w:type="gramStart"/>
            <w:r w:rsidRPr="001169E5">
              <w:rPr>
                <w:rFonts w:ascii="Times New Roman" w:hAnsi="Times New Roman" w:cs="Times New Roman"/>
                <w:b/>
                <w:bCs/>
                <w:sz w:val="24"/>
                <w:szCs w:val="24"/>
              </w:rPr>
              <w:t>в</w:t>
            </w:r>
            <w:proofErr w:type="gramEnd"/>
            <w:r w:rsidRPr="001169E5">
              <w:rPr>
                <w:rFonts w:ascii="Times New Roman" w:hAnsi="Times New Roman" w:cs="Times New Roman"/>
                <w:b/>
                <w:bCs/>
                <w:sz w:val="24"/>
                <w:szCs w:val="24"/>
              </w:rPr>
              <w:t xml:space="preserve"> мин.)</w:t>
            </w:r>
          </w:p>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в зависимости от возраста детей</w:t>
            </w:r>
          </w:p>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r>
      <w:tr w:rsidR="0045367E" w:rsidRPr="00D07371" w:rsidTr="00D16C74">
        <w:tc>
          <w:tcPr>
            <w:tcW w:w="3652" w:type="dxa"/>
            <w:vMerge/>
            <w:shd w:val="clear" w:color="auto" w:fill="FFFFFF" w:themeFill="background1"/>
          </w:tcPr>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c>
          <w:tcPr>
            <w:tcW w:w="3119" w:type="dxa"/>
            <w:vMerge/>
            <w:shd w:val="clear" w:color="auto" w:fill="FFFFFF" w:themeFill="background1"/>
          </w:tcPr>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c>
          <w:tcPr>
            <w:tcW w:w="1559" w:type="dxa"/>
            <w:shd w:val="clear" w:color="auto" w:fill="FFFFFF" w:themeFill="background1"/>
          </w:tcPr>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r w:rsidRPr="001169E5">
              <w:rPr>
                <w:rFonts w:ascii="Times New Roman" w:hAnsi="Times New Roman" w:cs="Times New Roman"/>
                <w:b/>
                <w:bCs/>
                <w:sz w:val="24"/>
                <w:szCs w:val="24"/>
              </w:rPr>
              <w:t>3–4 года</w:t>
            </w:r>
          </w:p>
        </w:tc>
        <w:tc>
          <w:tcPr>
            <w:tcW w:w="1559" w:type="dxa"/>
            <w:shd w:val="clear" w:color="auto" w:fill="FFFFFF" w:themeFill="background1"/>
          </w:tcPr>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r w:rsidRPr="001169E5">
              <w:rPr>
                <w:rFonts w:ascii="Times New Roman" w:hAnsi="Times New Roman" w:cs="Times New Roman"/>
                <w:b/>
                <w:bCs/>
                <w:sz w:val="24"/>
                <w:szCs w:val="24"/>
              </w:rPr>
              <w:t>4–5 лет</w:t>
            </w:r>
          </w:p>
        </w:tc>
        <w:tc>
          <w:tcPr>
            <w:tcW w:w="1559" w:type="dxa"/>
            <w:shd w:val="clear" w:color="auto" w:fill="FFFFFF" w:themeFill="background1"/>
          </w:tcPr>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r w:rsidRPr="001169E5">
              <w:rPr>
                <w:rFonts w:ascii="Times New Roman" w:hAnsi="Times New Roman" w:cs="Times New Roman"/>
                <w:b/>
                <w:bCs/>
                <w:sz w:val="24"/>
                <w:szCs w:val="24"/>
              </w:rPr>
              <w:t>5–6 лет</w:t>
            </w:r>
          </w:p>
        </w:tc>
        <w:tc>
          <w:tcPr>
            <w:tcW w:w="1560" w:type="dxa"/>
            <w:shd w:val="clear" w:color="auto" w:fill="FFFFFF" w:themeFill="background1"/>
          </w:tcPr>
          <w:p w:rsidR="0045367E" w:rsidRPr="001169E5" w:rsidRDefault="0045367E" w:rsidP="00D16C74">
            <w:pPr>
              <w:tabs>
                <w:tab w:val="center" w:pos="4677"/>
                <w:tab w:val="right" w:pos="9355"/>
              </w:tabs>
              <w:autoSpaceDE w:val="0"/>
              <w:autoSpaceDN w:val="0"/>
              <w:adjustRightInd w:val="0"/>
              <w:jc w:val="center"/>
              <w:rPr>
                <w:rFonts w:ascii="Times New Roman" w:hAnsi="Times New Roman" w:cs="Times New Roman"/>
                <w:b/>
                <w:bCs/>
                <w:sz w:val="24"/>
                <w:szCs w:val="24"/>
              </w:rPr>
            </w:pPr>
            <w:r w:rsidRPr="001169E5">
              <w:rPr>
                <w:rFonts w:ascii="Times New Roman" w:hAnsi="Times New Roman" w:cs="Times New Roman"/>
                <w:b/>
                <w:bCs/>
                <w:sz w:val="24"/>
                <w:szCs w:val="24"/>
              </w:rPr>
              <w:t>6–7 лет</w:t>
            </w:r>
          </w:p>
          <w:p w:rsidR="0045367E" w:rsidRPr="001169E5" w:rsidRDefault="0045367E" w:rsidP="00D16C74">
            <w:pPr>
              <w:tabs>
                <w:tab w:val="center" w:pos="4677"/>
                <w:tab w:val="right" w:pos="9355"/>
              </w:tabs>
              <w:jc w:val="center"/>
              <w:rPr>
                <w:rFonts w:ascii="Times New Roman" w:hAnsi="Times New Roman" w:cs="Times New Roman"/>
                <w:b/>
                <w:bCs/>
                <w:i/>
                <w:iCs/>
                <w:spacing w:val="5"/>
                <w:sz w:val="24"/>
                <w:szCs w:val="24"/>
              </w:rPr>
            </w:pPr>
          </w:p>
        </w:tc>
      </w:tr>
      <w:tr w:rsidR="0045367E" w:rsidRPr="00D07371" w:rsidTr="00D16C74">
        <w:tc>
          <w:tcPr>
            <w:tcW w:w="3652" w:type="dxa"/>
            <w:vMerge w:val="restart"/>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Физкультурные</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занятия</w:t>
            </w:r>
          </w:p>
          <w:p w:rsidR="0045367E" w:rsidRPr="001169E5" w:rsidRDefault="0045367E" w:rsidP="00D16C74">
            <w:pPr>
              <w:tabs>
                <w:tab w:val="center" w:pos="4677"/>
                <w:tab w:val="right" w:pos="9355"/>
              </w:tabs>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а) в помещении</w:t>
            </w:r>
          </w:p>
          <w:p w:rsidR="0045367E" w:rsidRPr="001169E5" w:rsidRDefault="0045367E" w:rsidP="00D16C74">
            <w:pPr>
              <w:tabs>
                <w:tab w:val="center" w:pos="4677"/>
                <w:tab w:val="right" w:pos="9355"/>
              </w:tabs>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 раза</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15–20</w:t>
            </w:r>
          </w:p>
        </w:tc>
        <w:tc>
          <w:tcPr>
            <w:tcW w:w="155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 раза</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20–25</w:t>
            </w:r>
          </w:p>
        </w:tc>
        <w:tc>
          <w:tcPr>
            <w:tcW w:w="155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 раза</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25–30</w:t>
            </w:r>
          </w:p>
        </w:tc>
        <w:tc>
          <w:tcPr>
            <w:tcW w:w="1560"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2 раза</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30–35</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sz w:val="24"/>
                <w:szCs w:val="24"/>
              </w:rPr>
            </w:pPr>
            <w:r w:rsidRPr="001169E5">
              <w:rPr>
                <w:rFonts w:ascii="Times New Roman" w:hAnsi="Times New Roman" w:cs="Times New Roman"/>
                <w:sz w:val="24"/>
                <w:szCs w:val="24"/>
              </w:rPr>
              <w:t xml:space="preserve">б) на улице </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15–20</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20–25</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25–30</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неделю</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30–35</w:t>
            </w:r>
          </w:p>
        </w:tc>
      </w:tr>
      <w:tr w:rsidR="0045367E" w:rsidRPr="00D07371" w:rsidTr="00D16C74">
        <w:trPr>
          <w:trHeight w:val="1192"/>
        </w:trPr>
        <w:tc>
          <w:tcPr>
            <w:tcW w:w="3652" w:type="dxa"/>
            <w:vMerge w:val="restart"/>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proofErr w:type="spellStart"/>
            <w:r w:rsidRPr="001169E5">
              <w:rPr>
                <w:rFonts w:ascii="Times New Roman" w:hAnsi="Times New Roman" w:cs="Times New Roman"/>
                <w:sz w:val="24"/>
                <w:szCs w:val="24"/>
              </w:rPr>
              <w:t>Физкультурно</w:t>
            </w:r>
            <w:proofErr w:type="spellEnd"/>
            <w:r w:rsidRPr="001169E5">
              <w:rPr>
                <w:rFonts w:ascii="Times New Roman" w:hAnsi="Times New Roman" w:cs="Times New Roman"/>
                <w:sz w:val="24"/>
                <w:szCs w:val="24"/>
              </w:rPr>
              <w:t>-</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оздоровительная</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работа</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в режиме дня</w:t>
            </w: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а) утренняя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гимнастика</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roofErr w:type="gramStart"/>
            <w:r w:rsidRPr="001169E5">
              <w:rPr>
                <w:rFonts w:ascii="Times New Roman" w:hAnsi="Times New Roman" w:cs="Times New Roman"/>
                <w:sz w:val="24"/>
                <w:szCs w:val="24"/>
              </w:rPr>
              <w:t>(по желанию</w:t>
            </w:r>
            <w:proofErr w:type="gramEnd"/>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детей)</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5–6</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6–8</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8–10</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10–12</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б) подвижные</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 спортивные</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игры и упражнения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на прогулке</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 раза</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roofErr w:type="gramStart"/>
            <w:r w:rsidRPr="001169E5">
              <w:rPr>
                <w:rFonts w:ascii="Times New Roman" w:hAnsi="Times New Roman" w:cs="Times New Roman"/>
                <w:sz w:val="24"/>
                <w:szCs w:val="24"/>
              </w:rPr>
              <w:t>(утром</w:t>
            </w:r>
            <w:proofErr w:type="gramEnd"/>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 вечером)</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15–20</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roofErr w:type="gramStart"/>
            <w:r w:rsidRPr="001169E5">
              <w:rPr>
                <w:rFonts w:ascii="Times New Roman" w:hAnsi="Times New Roman" w:cs="Times New Roman"/>
                <w:sz w:val="24"/>
                <w:szCs w:val="24"/>
              </w:rPr>
              <w:t>2 раза (утром</w:t>
            </w:r>
            <w:proofErr w:type="gramEnd"/>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 вечером)</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20–25</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roofErr w:type="gramStart"/>
            <w:r w:rsidRPr="001169E5">
              <w:rPr>
                <w:rFonts w:ascii="Times New Roman" w:hAnsi="Times New Roman" w:cs="Times New Roman"/>
                <w:sz w:val="24"/>
                <w:szCs w:val="24"/>
              </w:rPr>
              <w:t>2 раза (утром</w:t>
            </w:r>
            <w:proofErr w:type="gramEnd"/>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 вечером)</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25–30</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roofErr w:type="gramStart"/>
            <w:r w:rsidRPr="001169E5">
              <w:rPr>
                <w:rFonts w:ascii="Times New Roman" w:hAnsi="Times New Roman" w:cs="Times New Roman"/>
                <w:sz w:val="24"/>
                <w:szCs w:val="24"/>
              </w:rPr>
              <w:t>2 раза (утром</w:t>
            </w:r>
            <w:proofErr w:type="gramEnd"/>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и вечером)</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r w:rsidRPr="001169E5">
              <w:rPr>
                <w:rFonts w:ascii="Times New Roman" w:hAnsi="Times New Roman" w:cs="Times New Roman"/>
                <w:sz w:val="24"/>
                <w:szCs w:val="24"/>
              </w:rPr>
              <w:t>30–40</w:t>
            </w:r>
          </w:p>
        </w:tc>
      </w:tr>
      <w:tr w:rsidR="0045367E" w:rsidRPr="00D07371" w:rsidTr="00D16C74">
        <w:trPr>
          <w:trHeight w:val="1565"/>
        </w:trPr>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физкультминутки</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середине статического занятия)</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1–3 ежедневно в зависимости от вида и содержания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занятий</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1–3 ежедневно в зависимости от вида и содержания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занятий</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t>г) дифференцированные игры -  упражнения на прогулке</w:t>
            </w:r>
          </w:p>
        </w:tc>
        <w:tc>
          <w:tcPr>
            <w:tcW w:w="6237" w:type="dxa"/>
            <w:gridSpan w:val="4"/>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color w:val="000000"/>
                <w:sz w:val="24"/>
                <w:szCs w:val="24"/>
              </w:rPr>
              <w:t>Ежедневно, во время прогулки, длительность 12–15 мин</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proofErr w:type="spellStart"/>
            <w:r w:rsidRPr="001169E5">
              <w:rPr>
                <w:rFonts w:ascii="Times New Roman" w:hAnsi="Times New Roman" w:cs="Times New Roman"/>
                <w:color w:val="000000"/>
                <w:sz w:val="24"/>
                <w:szCs w:val="24"/>
              </w:rPr>
              <w:t>д</w:t>
            </w:r>
            <w:proofErr w:type="spellEnd"/>
            <w:r w:rsidRPr="001169E5">
              <w:rPr>
                <w:rFonts w:ascii="Times New Roman" w:hAnsi="Times New Roman" w:cs="Times New Roman"/>
                <w:color w:val="000000"/>
                <w:sz w:val="24"/>
                <w:szCs w:val="24"/>
              </w:rPr>
              <w:t xml:space="preserve">) </w:t>
            </w:r>
            <w:proofErr w:type="gramStart"/>
            <w:r w:rsidRPr="001169E5">
              <w:rPr>
                <w:rFonts w:ascii="Times New Roman" w:hAnsi="Times New Roman" w:cs="Times New Roman"/>
                <w:color w:val="000000"/>
                <w:sz w:val="24"/>
                <w:szCs w:val="24"/>
              </w:rPr>
              <w:t>оздоровительные</w:t>
            </w:r>
            <w:proofErr w:type="gramEnd"/>
            <w:r w:rsidRPr="001169E5">
              <w:rPr>
                <w:rFonts w:ascii="Times New Roman" w:hAnsi="Times New Roman" w:cs="Times New Roman"/>
                <w:color w:val="000000"/>
                <w:sz w:val="24"/>
                <w:szCs w:val="24"/>
              </w:rPr>
              <w:t xml:space="preserve"> ходьба и бег</w:t>
            </w:r>
          </w:p>
        </w:tc>
        <w:tc>
          <w:tcPr>
            <w:tcW w:w="6237" w:type="dxa"/>
            <w:gridSpan w:val="4"/>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color w:val="000000"/>
                <w:sz w:val="24"/>
                <w:szCs w:val="24"/>
              </w:rPr>
              <w:t>2 раза в неделю, проводится во время утренней прогулки, длит. 3–7 мин</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t>е)</w:t>
            </w:r>
            <w:r>
              <w:rPr>
                <w:rFonts w:ascii="Times New Roman" w:hAnsi="Times New Roman" w:cs="Times New Roman"/>
                <w:color w:val="000000"/>
                <w:sz w:val="24"/>
                <w:szCs w:val="24"/>
              </w:rPr>
              <w:t xml:space="preserve"> </w:t>
            </w:r>
            <w:r w:rsidRPr="001169E5">
              <w:rPr>
                <w:rFonts w:ascii="Times New Roman" w:hAnsi="Times New Roman" w:cs="Times New Roman"/>
                <w:color w:val="000000"/>
                <w:sz w:val="24"/>
                <w:szCs w:val="24"/>
              </w:rPr>
              <w:t>ходьба по массажным дорожкам в сочетании с воздушными ваннами</w:t>
            </w:r>
          </w:p>
        </w:tc>
        <w:tc>
          <w:tcPr>
            <w:tcW w:w="6237" w:type="dxa"/>
            <w:gridSpan w:val="4"/>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color w:val="000000"/>
                <w:sz w:val="24"/>
                <w:szCs w:val="24"/>
              </w:rPr>
              <w:t>Ежедневно, проводятся перед</w:t>
            </w:r>
            <w:r>
              <w:rPr>
                <w:rFonts w:ascii="Times New Roman" w:hAnsi="Times New Roman" w:cs="Times New Roman"/>
                <w:color w:val="000000"/>
                <w:sz w:val="24"/>
                <w:szCs w:val="24"/>
              </w:rPr>
              <w:t xml:space="preserve"> сном</w:t>
            </w:r>
            <w:r w:rsidRPr="001169E5">
              <w:rPr>
                <w:rFonts w:ascii="Times New Roman" w:hAnsi="Times New Roman" w:cs="Times New Roman"/>
                <w:color w:val="000000"/>
                <w:sz w:val="24"/>
                <w:szCs w:val="24"/>
              </w:rPr>
              <w:t xml:space="preserve"> или после дневного сна в течение 5–7 мин</w:t>
            </w:r>
          </w:p>
        </w:tc>
      </w:tr>
      <w:tr w:rsidR="0045367E" w:rsidRPr="00D07371" w:rsidTr="00D16C74">
        <w:trPr>
          <w:trHeight w:val="823"/>
        </w:trPr>
        <w:tc>
          <w:tcPr>
            <w:tcW w:w="3652" w:type="dxa"/>
            <w:vMerge w:val="restart"/>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Активный</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отдых</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а) физкультурный досуг</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месяц</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20</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месяц</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20</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месяц</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25–30</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месяц</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lastRenderedPageBreak/>
              <w:t>40</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б) физкультурный праздник</w:t>
            </w:r>
          </w:p>
        </w:tc>
        <w:tc>
          <w:tcPr>
            <w:tcW w:w="1559" w:type="dxa"/>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 раза в год</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до 60 мин</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 раза в год</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До 60 мин</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2 раза в год</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До 60 мин</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день</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здоровья</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квартал</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квартал</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квартал</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1 раз</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в квартал</w:t>
            </w:r>
          </w:p>
        </w:tc>
      </w:tr>
      <w:tr w:rsidR="0045367E" w:rsidRPr="00D07371" w:rsidTr="00D16C74">
        <w:tc>
          <w:tcPr>
            <w:tcW w:w="3652" w:type="dxa"/>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t>Гимнастика после дневного сна (комплекс упражнений)</w:t>
            </w:r>
          </w:p>
        </w:tc>
        <w:tc>
          <w:tcPr>
            <w:tcW w:w="155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t>Ежедневно, по мере пробуждения и подъема детей, длительность не более 10 мин</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r>
      <w:tr w:rsidR="0045367E" w:rsidRPr="00D07371" w:rsidTr="00D16C74">
        <w:tc>
          <w:tcPr>
            <w:tcW w:w="3652" w:type="dxa"/>
            <w:vMerge w:val="restart"/>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Самостоятельная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двигательная</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деятельность</w:t>
            </w:r>
          </w:p>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а) самостоятельное использование</w:t>
            </w:r>
            <w:r>
              <w:rPr>
                <w:rFonts w:ascii="Times New Roman" w:hAnsi="Times New Roman" w:cs="Times New Roman"/>
                <w:sz w:val="24"/>
                <w:szCs w:val="24"/>
              </w:rPr>
              <w:t xml:space="preserve"> </w:t>
            </w:r>
            <w:proofErr w:type="spellStart"/>
            <w:r w:rsidRPr="001169E5">
              <w:rPr>
                <w:rFonts w:ascii="Times New Roman" w:hAnsi="Times New Roman" w:cs="Times New Roman"/>
                <w:sz w:val="24"/>
                <w:szCs w:val="24"/>
              </w:rPr>
              <w:t>физкульт</w:t>
            </w:r>
            <w:proofErr w:type="spellEnd"/>
            <w:r w:rsidRPr="001169E5">
              <w:rPr>
                <w:rFonts w:ascii="Times New Roman" w:hAnsi="Times New Roman" w:cs="Times New Roman"/>
                <w:sz w:val="24"/>
                <w:szCs w:val="24"/>
              </w:rPr>
              <w:t>. и спортивно-игрового</w:t>
            </w:r>
            <w:r>
              <w:rPr>
                <w:rFonts w:ascii="Times New Roman" w:hAnsi="Times New Roman" w:cs="Times New Roman"/>
                <w:sz w:val="24"/>
                <w:szCs w:val="24"/>
              </w:rPr>
              <w:t xml:space="preserve"> </w:t>
            </w:r>
            <w:r w:rsidRPr="001169E5">
              <w:rPr>
                <w:rFonts w:ascii="Times New Roman" w:hAnsi="Times New Roman" w:cs="Times New Roman"/>
                <w:sz w:val="24"/>
                <w:szCs w:val="24"/>
              </w:rPr>
              <w:t>оборудования</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tc>
      </w:tr>
      <w:tr w:rsidR="0045367E" w:rsidRPr="00D07371" w:rsidTr="00D16C74">
        <w:tc>
          <w:tcPr>
            <w:tcW w:w="3652" w:type="dxa"/>
            <w:vMerge/>
          </w:tcPr>
          <w:p w:rsidR="0045367E" w:rsidRPr="001169E5" w:rsidRDefault="0045367E" w:rsidP="00D16C74">
            <w:pPr>
              <w:tabs>
                <w:tab w:val="center" w:pos="4677"/>
                <w:tab w:val="right" w:pos="9355"/>
              </w:tabs>
              <w:jc w:val="both"/>
              <w:rPr>
                <w:rFonts w:ascii="Times New Roman" w:hAnsi="Times New Roman" w:cs="Times New Roman"/>
                <w:b/>
                <w:bCs/>
                <w:i/>
                <w:iCs/>
                <w:spacing w:val="5"/>
                <w:sz w:val="24"/>
                <w:szCs w:val="24"/>
              </w:rPr>
            </w:pPr>
          </w:p>
        </w:tc>
        <w:tc>
          <w:tcPr>
            <w:tcW w:w="3119" w:type="dxa"/>
          </w:tcPr>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 самостоятельные </w:t>
            </w:r>
            <w:r w:rsidRPr="001169E5">
              <w:rPr>
                <w:rFonts w:ascii="Times New Roman" w:hAnsi="Times New Roman" w:cs="Times New Roman"/>
                <w:sz w:val="24"/>
                <w:szCs w:val="24"/>
              </w:rPr>
              <w:t>подвижные и</w:t>
            </w:r>
            <w:r>
              <w:rPr>
                <w:rFonts w:ascii="Times New Roman" w:hAnsi="Times New Roman" w:cs="Times New Roman"/>
                <w:sz w:val="24"/>
                <w:szCs w:val="24"/>
              </w:rPr>
              <w:t xml:space="preserve"> </w:t>
            </w:r>
            <w:r w:rsidRPr="001169E5">
              <w:rPr>
                <w:rFonts w:ascii="Times New Roman" w:hAnsi="Times New Roman" w:cs="Times New Roman"/>
                <w:sz w:val="24"/>
                <w:szCs w:val="24"/>
              </w:rPr>
              <w:t>спортивные</w:t>
            </w:r>
          </w:p>
          <w:p w:rsidR="0045367E" w:rsidRPr="001169E5" w:rsidRDefault="0045367E" w:rsidP="00D16C74">
            <w:pPr>
              <w:tabs>
                <w:tab w:val="center" w:pos="4677"/>
                <w:tab w:val="right" w:pos="9355"/>
              </w:tabs>
              <w:autoSpaceDE w:val="0"/>
              <w:autoSpaceDN w:val="0"/>
              <w:adjustRightInd w:val="0"/>
              <w:rPr>
                <w:rFonts w:ascii="Times New Roman" w:hAnsi="Times New Roman" w:cs="Times New Roman"/>
                <w:sz w:val="24"/>
                <w:szCs w:val="24"/>
              </w:rPr>
            </w:pPr>
            <w:r w:rsidRPr="001169E5">
              <w:rPr>
                <w:rFonts w:ascii="Times New Roman" w:hAnsi="Times New Roman" w:cs="Times New Roman"/>
                <w:sz w:val="24"/>
                <w:szCs w:val="24"/>
              </w:rPr>
              <w:t>игры</w:t>
            </w: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c>
          <w:tcPr>
            <w:tcW w:w="1559"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c>
          <w:tcPr>
            <w:tcW w:w="1560" w:type="dxa"/>
          </w:tcPr>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sz w:val="24"/>
                <w:szCs w:val="24"/>
              </w:rPr>
              <w:t>Ежедневно</w:t>
            </w: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p>
        </w:tc>
      </w:tr>
      <w:tr w:rsidR="0045367E" w:rsidRPr="00D07371" w:rsidTr="00D16C74">
        <w:tc>
          <w:tcPr>
            <w:tcW w:w="3652" w:type="dxa"/>
          </w:tcPr>
          <w:p w:rsidR="0045367E" w:rsidRPr="001169E5" w:rsidRDefault="0045367E" w:rsidP="00D16C74">
            <w:pPr>
              <w:tabs>
                <w:tab w:val="center" w:pos="4677"/>
                <w:tab w:val="right" w:pos="9355"/>
              </w:tabs>
              <w:jc w:val="both"/>
              <w:rPr>
                <w:rFonts w:ascii="Times New Roman" w:hAnsi="Times New Roman" w:cs="Times New Roman"/>
                <w:bCs/>
                <w:i/>
                <w:iCs/>
                <w:spacing w:val="5"/>
                <w:sz w:val="24"/>
                <w:szCs w:val="24"/>
              </w:rPr>
            </w:pPr>
            <w:r w:rsidRPr="001169E5">
              <w:rPr>
                <w:rFonts w:ascii="Times New Roman" w:hAnsi="Times New Roman" w:cs="Times New Roman"/>
                <w:bCs/>
                <w:color w:val="000000"/>
                <w:sz w:val="24"/>
                <w:szCs w:val="24"/>
              </w:rPr>
              <w:t xml:space="preserve">Совместная физкультурно-оздоровительная работа ДОУ и </w:t>
            </w:r>
            <w:r w:rsidRPr="001169E5">
              <w:rPr>
                <w:rFonts w:ascii="Times New Roman" w:hAnsi="Times New Roman" w:cs="Times New Roman"/>
                <w:bCs/>
                <w:color w:val="000000"/>
                <w:sz w:val="24"/>
                <w:szCs w:val="24"/>
              </w:rPr>
              <w:lastRenderedPageBreak/>
              <w:t>семьи</w:t>
            </w:r>
          </w:p>
        </w:tc>
        <w:tc>
          <w:tcPr>
            <w:tcW w:w="3119" w:type="dxa"/>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lastRenderedPageBreak/>
              <w:t>Участие родителей в физкультурно-</w:t>
            </w:r>
            <w:r w:rsidRPr="001169E5">
              <w:rPr>
                <w:rFonts w:ascii="Times New Roman" w:hAnsi="Times New Roman" w:cs="Times New Roman"/>
                <w:color w:val="000000"/>
                <w:sz w:val="24"/>
                <w:szCs w:val="24"/>
              </w:rPr>
              <w:lastRenderedPageBreak/>
              <w:t>оздоровительных, массовых мероприятиях</w:t>
            </w:r>
          </w:p>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t>Рекомендации родителям</w:t>
            </w:r>
          </w:p>
        </w:tc>
        <w:tc>
          <w:tcPr>
            <w:tcW w:w="6237" w:type="dxa"/>
            <w:gridSpan w:val="4"/>
          </w:tcPr>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r w:rsidRPr="001169E5">
              <w:rPr>
                <w:rFonts w:ascii="Times New Roman" w:hAnsi="Times New Roman" w:cs="Times New Roman"/>
                <w:color w:val="000000"/>
                <w:sz w:val="24"/>
                <w:szCs w:val="24"/>
              </w:rPr>
              <w:lastRenderedPageBreak/>
              <w:t xml:space="preserve">Подготовка и проведение физкультурных досугов, </w:t>
            </w:r>
            <w:r w:rsidRPr="001169E5">
              <w:rPr>
                <w:rFonts w:ascii="Times New Roman" w:hAnsi="Times New Roman" w:cs="Times New Roman"/>
                <w:color w:val="000000"/>
                <w:sz w:val="24"/>
                <w:szCs w:val="24"/>
              </w:rPr>
              <w:lastRenderedPageBreak/>
              <w:t>праздников, дней здоровья</w:t>
            </w:r>
          </w:p>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p>
          <w:p w:rsidR="0045367E" w:rsidRPr="001169E5" w:rsidRDefault="0045367E" w:rsidP="00D16C74">
            <w:pPr>
              <w:shd w:val="clear" w:color="auto" w:fill="FFFFFF"/>
              <w:tabs>
                <w:tab w:val="center" w:pos="4677"/>
                <w:tab w:val="right" w:pos="9355"/>
              </w:tabs>
              <w:autoSpaceDE w:val="0"/>
              <w:autoSpaceDN w:val="0"/>
              <w:adjustRightInd w:val="0"/>
              <w:jc w:val="both"/>
              <w:rPr>
                <w:rFonts w:ascii="Times New Roman" w:hAnsi="Times New Roman" w:cs="Times New Roman"/>
                <w:color w:val="000000"/>
                <w:sz w:val="24"/>
                <w:szCs w:val="24"/>
              </w:rPr>
            </w:pPr>
          </w:p>
          <w:p w:rsidR="0045367E" w:rsidRPr="001169E5" w:rsidRDefault="0045367E" w:rsidP="00D16C74">
            <w:pPr>
              <w:tabs>
                <w:tab w:val="center" w:pos="4677"/>
                <w:tab w:val="right" w:pos="9355"/>
              </w:tabs>
              <w:autoSpaceDE w:val="0"/>
              <w:autoSpaceDN w:val="0"/>
              <w:adjustRightInd w:val="0"/>
              <w:jc w:val="both"/>
              <w:rPr>
                <w:rFonts w:ascii="Times New Roman" w:hAnsi="Times New Roman" w:cs="Times New Roman"/>
                <w:sz w:val="24"/>
                <w:szCs w:val="24"/>
              </w:rPr>
            </w:pPr>
            <w:r w:rsidRPr="001169E5">
              <w:rPr>
                <w:rFonts w:ascii="Times New Roman" w:hAnsi="Times New Roman" w:cs="Times New Roman"/>
                <w:color w:val="000000"/>
                <w:sz w:val="24"/>
                <w:szCs w:val="24"/>
              </w:rPr>
              <w:t>Консультации, беседы по плану</w:t>
            </w:r>
          </w:p>
        </w:tc>
      </w:tr>
    </w:tbl>
    <w:p w:rsidR="0045367E" w:rsidRPr="001169E5" w:rsidRDefault="0045367E" w:rsidP="0045367E">
      <w:pPr>
        <w:pStyle w:val="afe"/>
        <w:spacing w:before="240" w:line="276" w:lineRule="auto"/>
      </w:pPr>
      <w:r w:rsidRPr="001169E5">
        <w:lastRenderedPageBreak/>
        <w:t>Таким образом, расширено содержание по охране и укреплению жизни и здоровья детей, усилена самостоятельная двигательная активность детей, проводится работа по развитию основных групп мышц и формированию физических качеств ребенка, способности к двигательному творчеству и импровизации.</w:t>
      </w:r>
    </w:p>
    <w:p w:rsidR="0045367E" w:rsidRPr="001169E5" w:rsidRDefault="0045367E" w:rsidP="0045367E">
      <w:pPr>
        <w:tabs>
          <w:tab w:val="left" w:pos="-3600"/>
          <w:tab w:val="left" w:pos="1080"/>
          <w:tab w:val="left" w:pos="10620"/>
        </w:tabs>
        <w:jc w:val="center"/>
        <w:rPr>
          <w:rFonts w:ascii="Times New Roman" w:hAnsi="Times New Roman" w:cs="Times New Roman"/>
          <w:b/>
          <w:color w:val="C00000"/>
          <w:sz w:val="24"/>
          <w:szCs w:val="24"/>
        </w:rPr>
      </w:pPr>
      <w:r w:rsidRPr="001169E5">
        <w:rPr>
          <w:rFonts w:ascii="Times New Roman" w:hAnsi="Times New Roman" w:cs="Times New Roman"/>
          <w:b/>
          <w:bCs/>
          <w:color w:val="C00000"/>
          <w:sz w:val="24"/>
          <w:szCs w:val="24"/>
        </w:rPr>
        <w:t>Особенности традиционных событий, праздников, мероприятий</w:t>
      </w:r>
    </w:p>
    <w:p w:rsidR="0045367E" w:rsidRPr="001169E5" w:rsidRDefault="0045367E" w:rsidP="0045367E">
      <w:pPr>
        <w:tabs>
          <w:tab w:val="left" w:pos="-3600"/>
          <w:tab w:val="left" w:pos="1080"/>
          <w:tab w:val="left" w:pos="10620"/>
        </w:tabs>
        <w:rPr>
          <w:rFonts w:ascii="Times New Roman" w:hAnsi="Times New Roman" w:cs="Times New Roman"/>
          <w:sz w:val="24"/>
          <w:szCs w:val="24"/>
        </w:rPr>
      </w:pPr>
      <w:r w:rsidRPr="00D07371">
        <w:t xml:space="preserve">  </w:t>
      </w:r>
      <w:r w:rsidRPr="001169E5">
        <w:rPr>
          <w:rFonts w:ascii="Times New Roman" w:hAnsi="Times New Roman" w:cs="Times New Roman"/>
          <w:sz w:val="24"/>
          <w:szCs w:val="24"/>
        </w:rPr>
        <w:t xml:space="preserve">           </w:t>
      </w:r>
      <w:proofErr w:type="gramStart"/>
      <w:r w:rsidRPr="001169E5">
        <w:rPr>
          <w:rFonts w:ascii="Times New Roman" w:hAnsi="Times New Roman" w:cs="Times New Roman"/>
          <w:sz w:val="24"/>
          <w:szCs w:val="24"/>
        </w:rPr>
        <w:t>Организационной основой реализации комплексно-тематического принципа построения Программы являются праздники, тематика которых ориентирована на все направления развития ребёнка дошкольного возраста и посвящена различным сторонам человеческого бытия: явлениям нравственной жизни ребёнка (День «спасибо», День доброты, День друзей и др.); окружающей природе (вода, земля, птицы, животные и др.); миру искусства и литературы (День поэзии, День детской книги, День театра и др.);</w:t>
      </w:r>
      <w:proofErr w:type="gramEnd"/>
      <w:r w:rsidRPr="001169E5">
        <w:rPr>
          <w:rFonts w:ascii="Times New Roman" w:hAnsi="Times New Roman" w:cs="Times New Roman"/>
          <w:sz w:val="24"/>
          <w:szCs w:val="24"/>
        </w:rPr>
        <w:t xml:space="preserve"> </w:t>
      </w:r>
      <w:proofErr w:type="gramStart"/>
      <w:r w:rsidRPr="001169E5">
        <w:rPr>
          <w:rFonts w:ascii="Times New Roman" w:hAnsi="Times New Roman" w:cs="Times New Roman"/>
          <w:sz w:val="24"/>
          <w:szCs w:val="24"/>
        </w:rPr>
        <w:t>традиционным для семьи, общества и государства праздничным событиям (Новый год, Праздник весны и труда, День матери и др.); наиболее важным профессиям (воспитатель, врач, почтальон, строитель и др.); событиям, формирующим чувство гражданской принадлежности ребёнка (День Государственного флага, День России, День защитника Отечества и др.).</w:t>
      </w:r>
      <w:proofErr w:type="gramEnd"/>
    </w:p>
    <w:p w:rsidR="0045367E" w:rsidRPr="001169E5" w:rsidRDefault="0045367E" w:rsidP="0045367E">
      <w:pPr>
        <w:tabs>
          <w:tab w:val="left" w:pos="-3600"/>
          <w:tab w:val="left" w:pos="1080"/>
          <w:tab w:val="left" w:pos="10620"/>
        </w:tabs>
        <w:rPr>
          <w:rFonts w:ascii="Times New Roman" w:hAnsi="Times New Roman" w:cs="Times New Roman"/>
          <w:sz w:val="24"/>
          <w:szCs w:val="24"/>
        </w:rPr>
      </w:pPr>
      <w:r w:rsidRPr="001169E5">
        <w:rPr>
          <w:rFonts w:ascii="Times New Roman" w:hAnsi="Times New Roman" w:cs="Times New Roman"/>
          <w:sz w:val="24"/>
          <w:szCs w:val="24"/>
        </w:rPr>
        <w:t xml:space="preserve">           </w:t>
      </w:r>
      <w:proofErr w:type="gramStart"/>
      <w:r w:rsidRPr="001169E5">
        <w:rPr>
          <w:rFonts w:ascii="Times New Roman" w:hAnsi="Times New Roman" w:cs="Times New Roman"/>
          <w:sz w:val="24"/>
          <w:szCs w:val="24"/>
        </w:rPr>
        <w:t>Включая праздники в образовательный процесс учитываем</w:t>
      </w:r>
      <w:proofErr w:type="gramEnd"/>
      <w:r w:rsidRPr="001169E5">
        <w:rPr>
          <w:rFonts w:ascii="Times New Roman" w:hAnsi="Times New Roman" w:cs="Times New Roman"/>
          <w:sz w:val="24"/>
          <w:szCs w:val="24"/>
        </w:rPr>
        <w:t xml:space="preserve"> следующее: количество праздников самостоятельно определяется педагогами, реализующими Программу, в зависимости от возрастных и индивидуальных особенностей, потребностей и интересов детей, и может быть сокращено, увеличено (дополнено другими праздниками или событиями); часть праздников может быть заменена другими социально и личностно значимыми для участников образовательных отношений событиями; краткая информационная справка о каждом празднике адресована педагогам, реализующим Программу, и родителям детей дошкольного возраста; рекомендуемое время проведения праздника не всегда совпадает с официальной датой празднования; в целях оптимизации организации образовательного процесса дата проведения праздника самостоятельно определяется педагогами, реализующими Программу; </w:t>
      </w:r>
      <w:proofErr w:type="gramStart"/>
      <w:r w:rsidRPr="001169E5">
        <w:rPr>
          <w:rFonts w:ascii="Times New Roman" w:hAnsi="Times New Roman" w:cs="Times New Roman"/>
          <w:sz w:val="24"/>
          <w:szCs w:val="24"/>
        </w:rPr>
        <w:t xml:space="preserve">формы подготовки к праздникам и их проведения носят интегративный характер, т. е. позволяют решать задачи психолого-педагогической работы нескольких образовательных </w:t>
      </w:r>
      <w:r w:rsidRPr="001169E5">
        <w:rPr>
          <w:rFonts w:ascii="Times New Roman" w:hAnsi="Times New Roman" w:cs="Times New Roman"/>
          <w:sz w:val="24"/>
          <w:szCs w:val="24"/>
        </w:rPr>
        <w:lastRenderedPageBreak/>
        <w:t>областей; формы работы по подготовке к празднику детей 3—5 лет могут быть использованы и при подготовке к празднику детей 5—7 лет (например, чтение, беседы, разучивание стихотворений по теме и т. п.</w:t>
      </w:r>
      <w:proofErr w:type="gramEnd"/>
    </w:p>
    <w:p w:rsidR="0045367E" w:rsidRPr="001169E5" w:rsidRDefault="0045367E" w:rsidP="0045367E">
      <w:pPr>
        <w:tabs>
          <w:tab w:val="left" w:pos="-3600"/>
          <w:tab w:val="left" w:pos="1080"/>
          <w:tab w:val="left" w:pos="10620"/>
        </w:tabs>
        <w:jc w:val="center"/>
        <w:rPr>
          <w:rStyle w:val="FontStyle11"/>
          <w:b w:val="0"/>
          <w:bCs w:val="0"/>
          <w:color w:val="C00000"/>
          <w:sz w:val="28"/>
          <w:szCs w:val="28"/>
        </w:rPr>
      </w:pPr>
      <w:r w:rsidRPr="001169E5">
        <w:rPr>
          <w:rStyle w:val="FontStyle11"/>
          <w:color w:val="C00000"/>
          <w:sz w:val="28"/>
          <w:szCs w:val="28"/>
        </w:rPr>
        <w:t>3.8. Режим дня и распорядок</w:t>
      </w:r>
    </w:p>
    <w:p w:rsidR="0045367E" w:rsidRPr="001169E5" w:rsidRDefault="0045367E" w:rsidP="0045367E">
      <w:pPr>
        <w:pStyle w:val="Style1"/>
        <w:widowControl/>
        <w:spacing w:before="67" w:line="276" w:lineRule="auto"/>
        <w:jc w:val="both"/>
        <w:rPr>
          <w:rStyle w:val="FontStyle13"/>
          <w:iCs/>
          <w:sz w:val="24"/>
          <w:szCs w:val="24"/>
        </w:rPr>
      </w:pPr>
      <w:r w:rsidRPr="001169E5">
        <w:rPr>
          <w:rStyle w:val="FontStyle12"/>
          <w:i w:val="0"/>
          <w:sz w:val="24"/>
          <w:szCs w:val="24"/>
        </w:rPr>
        <w:t>Программа оставляет за Организацией право на самостоятельное определение режима и распорядка дня, устанавливаемых с учетом условий реализации программы Организации, потребностей участников образовательных отношений, особенностей реализуемых авторских вариативных образовательных программ, в т. ч. программ дополнительного образования дошкольников и других особенностей образовательной деятельности, а также санитарно-эпидемиологических требований.</w:t>
      </w:r>
    </w:p>
    <w:p w:rsidR="0045367E" w:rsidRPr="001169E5" w:rsidRDefault="0045367E" w:rsidP="008413DE">
      <w:pPr>
        <w:numPr>
          <w:ilvl w:val="0"/>
          <w:numId w:val="19"/>
        </w:numPr>
        <w:spacing w:after="0"/>
        <w:jc w:val="both"/>
        <w:rPr>
          <w:rFonts w:ascii="Times New Roman" w:hAnsi="Times New Roman" w:cs="Times New Roman"/>
          <w:b/>
          <w:color w:val="002060"/>
          <w:sz w:val="24"/>
          <w:szCs w:val="24"/>
          <w:u w:val="single"/>
        </w:rPr>
      </w:pPr>
      <w:r w:rsidRPr="001169E5">
        <w:rPr>
          <w:rFonts w:ascii="Times New Roman" w:hAnsi="Times New Roman" w:cs="Times New Roman"/>
          <w:b/>
          <w:color w:val="002060"/>
          <w:sz w:val="24"/>
          <w:szCs w:val="24"/>
          <w:u w:val="single"/>
        </w:rPr>
        <w:t xml:space="preserve">Организация режима пребывания детей в образовательном учреждении </w:t>
      </w:r>
    </w:p>
    <w:p w:rsidR="0045367E" w:rsidRPr="001169E5" w:rsidRDefault="0045367E" w:rsidP="0045367E">
      <w:pPr>
        <w:ind w:firstLine="748"/>
        <w:jc w:val="both"/>
        <w:rPr>
          <w:rFonts w:ascii="Times New Roman" w:hAnsi="Times New Roman" w:cs="Times New Roman"/>
          <w:sz w:val="24"/>
          <w:szCs w:val="24"/>
        </w:rPr>
      </w:pPr>
      <w:proofErr w:type="gramStart"/>
      <w:r w:rsidRPr="001169E5">
        <w:rPr>
          <w:rFonts w:ascii="Times New Roman" w:hAnsi="Times New Roman" w:cs="Times New Roman"/>
          <w:sz w:val="24"/>
          <w:szCs w:val="24"/>
        </w:rPr>
        <w:t>Ежедневная</w:t>
      </w:r>
      <w:proofErr w:type="gramEnd"/>
      <w:r w:rsidRPr="001169E5">
        <w:rPr>
          <w:rFonts w:ascii="Times New Roman" w:hAnsi="Times New Roman" w:cs="Times New Roman"/>
          <w:sz w:val="24"/>
          <w:szCs w:val="24"/>
        </w:rPr>
        <w:t xml:space="preserve"> организации жизни и деятельности детей осуществляется с учетом:</w:t>
      </w:r>
    </w:p>
    <w:p w:rsidR="0045367E" w:rsidRPr="001169E5" w:rsidRDefault="0045367E" w:rsidP="008413DE">
      <w:pPr>
        <w:numPr>
          <w:ilvl w:val="0"/>
          <w:numId w:val="15"/>
        </w:numPr>
        <w:spacing w:after="0"/>
        <w:jc w:val="both"/>
        <w:rPr>
          <w:rFonts w:ascii="Times New Roman" w:hAnsi="Times New Roman" w:cs="Times New Roman"/>
          <w:sz w:val="24"/>
          <w:szCs w:val="24"/>
        </w:rPr>
      </w:pPr>
      <w:r w:rsidRPr="001169E5">
        <w:rPr>
          <w:rFonts w:ascii="Times New Roman" w:hAnsi="Times New Roman" w:cs="Times New Roman"/>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45367E" w:rsidRPr="001169E5" w:rsidRDefault="0045367E" w:rsidP="008413DE">
      <w:pPr>
        <w:numPr>
          <w:ilvl w:val="0"/>
          <w:numId w:val="15"/>
        </w:numPr>
        <w:spacing w:after="0"/>
        <w:jc w:val="both"/>
        <w:rPr>
          <w:rFonts w:ascii="Times New Roman" w:hAnsi="Times New Roman" w:cs="Times New Roman"/>
          <w:sz w:val="24"/>
          <w:szCs w:val="24"/>
        </w:rPr>
      </w:pPr>
      <w:r w:rsidRPr="001169E5">
        <w:rPr>
          <w:rFonts w:ascii="Times New Roman" w:hAnsi="Times New Roman" w:cs="Times New Roman"/>
          <w:sz w:val="24"/>
          <w:szCs w:val="24"/>
        </w:rPr>
        <w:t xml:space="preserve">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w:t>
      </w:r>
    </w:p>
    <w:p w:rsidR="0045367E" w:rsidRPr="001169E5" w:rsidRDefault="0045367E" w:rsidP="0045367E">
      <w:pPr>
        <w:rPr>
          <w:rFonts w:ascii="Times New Roman" w:hAnsi="Times New Roman" w:cs="Times New Roman"/>
          <w:b/>
          <w:color w:val="002060"/>
          <w:sz w:val="24"/>
          <w:szCs w:val="24"/>
        </w:rPr>
      </w:pPr>
      <w:r w:rsidRPr="001169E5">
        <w:rPr>
          <w:rFonts w:ascii="Times New Roman" w:hAnsi="Times New Roman" w:cs="Times New Roman"/>
          <w:sz w:val="24"/>
          <w:szCs w:val="24"/>
        </w:rPr>
        <w:t xml:space="preserve"> </w:t>
      </w:r>
      <w:r w:rsidRPr="001169E5">
        <w:rPr>
          <w:rFonts w:ascii="Times New Roman" w:hAnsi="Times New Roman" w:cs="Times New Roman"/>
          <w:b/>
          <w:color w:val="002060"/>
          <w:sz w:val="24"/>
          <w:szCs w:val="24"/>
          <w:u w:val="single"/>
        </w:rPr>
        <w:t>Организация  режима  дня</w:t>
      </w:r>
      <w:r w:rsidRPr="001169E5">
        <w:rPr>
          <w:rFonts w:ascii="Times New Roman" w:hAnsi="Times New Roman" w:cs="Times New Roman"/>
          <w:b/>
          <w:color w:val="002060"/>
          <w:sz w:val="24"/>
          <w:szCs w:val="24"/>
        </w:rPr>
        <w:t>.</w:t>
      </w:r>
    </w:p>
    <w:p w:rsidR="0045367E" w:rsidRPr="001169E5" w:rsidRDefault="0045367E" w:rsidP="0045367E">
      <w:pPr>
        <w:jc w:val="both"/>
        <w:rPr>
          <w:rFonts w:ascii="Times New Roman" w:hAnsi="Times New Roman" w:cs="Times New Roman"/>
          <w:sz w:val="24"/>
          <w:szCs w:val="24"/>
        </w:rPr>
      </w:pPr>
      <w:r w:rsidRPr="001169E5">
        <w:rPr>
          <w:rFonts w:ascii="Times New Roman" w:hAnsi="Times New Roman" w:cs="Times New Roman"/>
          <w:sz w:val="24"/>
          <w:szCs w:val="24"/>
        </w:rPr>
        <w:t xml:space="preserve">       При проведении режимных процессов М</w:t>
      </w:r>
      <w:r>
        <w:rPr>
          <w:rFonts w:ascii="Times New Roman" w:hAnsi="Times New Roman" w:cs="Times New Roman"/>
          <w:sz w:val="24"/>
          <w:szCs w:val="24"/>
        </w:rPr>
        <w:t>К</w:t>
      </w:r>
      <w:r w:rsidRPr="001169E5">
        <w:rPr>
          <w:rFonts w:ascii="Times New Roman" w:hAnsi="Times New Roman" w:cs="Times New Roman"/>
          <w:sz w:val="24"/>
          <w:szCs w:val="24"/>
        </w:rPr>
        <w:t>ДОУ придерживается следующих правил:</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Полное и своевременное удовлетворение всех ор</w:t>
      </w:r>
      <w:r>
        <w:rPr>
          <w:rFonts w:ascii="Times New Roman" w:hAnsi="Times New Roman" w:cs="Times New Roman"/>
          <w:sz w:val="24"/>
          <w:szCs w:val="24"/>
        </w:rPr>
        <w:t>ганических потребностей детей (</w:t>
      </w:r>
      <w:r w:rsidRPr="001169E5">
        <w:rPr>
          <w:rFonts w:ascii="Times New Roman" w:hAnsi="Times New Roman" w:cs="Times New Roman"/>
          <w:sz w:val="24"/>
          <w:szCs w:val="24"/>
        </w:rPr>
        <w:t>сне, питании).</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Тщательный гигиенический уход, обеспечение чистоты тела, одежды, постели.</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Привлечение детей к посильному участию в режимных процессах; поощрение самостоятельности и активности.</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Формирование культурно-гигиенических навыков.</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Эмоциональное общение в ходе выполнения режимных процессов.</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Учет потребностей детей, индивидуальных особенностей каждого ребенка.</w:t>
      </w:r>
    </w:p>
    <w:p w:rsidR="0045367E" w:rsidRPr="001169E5" w:rsidRDefault="0045367E" w:rsidP="008413DE">
      <w:pPr>
        <w:numPr>
          <w:ilvl w:val="0"/>
          <w:numId w:val="16"/>
        </w:numPr>
        <w:spacing w:after="0"/>
        <w:jc w:val="both"/>
        <w:rPr>
          <w:rFonts w:ascii="Times New Roman" w:hAnsi="Times New Roman" w:cs="Times New Roman"/>
          <w:sz w:val="24"/>
          <w:szCs w:val="24"/>
        </w:rPr>
      </w:pPr>
      <w:r w:rsidRPr="001169E5">
        <w:rPr>
          <w:rFonts w:ascii="Times New Roman" w:hAnsi="Times New Roman" w:cs="Times New Roman"/>
          <w:sz w:val="24"/>
          <w:szCs w:val="24"/>
        </w:rPr>
        <w:t>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rsidR="0045367E" w:rsidRPr="001169E5" w:rsidRDefault="0045367E" w:rsidP="0045367E">
      <w:pPr>
        <w:ind w:left="180"/>
        <w:jc w:val="both"/>
        <w:rPr>
          <w:rFonts w:ascii="Times New Roman" w:hAnsi="Times New Roman" w:cs="Times New Roman"/>
          <w:sz w:val="24"/>
          <w:szCs w:val="24"/>
        </w:rPr>
      </w:pPr>
    </w:p>
    <w:p w:rsidR="0045367E" w:rsidRPr="001169E5" w:rsidRDefault="0045367E" w:rsidP="0045367E">
      <w:pPr>
        <w:ind w:left="180"/>
        <w:jc w:val="both"/>
        <w:rPr>
          <w:rFonts w:ascii="Times New Roman" w:hAnsi="Times New Roman" w:cs="Times New Roman"/>
          <w:b/>
          <w:color w:val="002060"/>
          <w:sz w:val="24"/>
          <w:szCs w:val="24"/>
          <w:u w:val="single"/>
        </w:rPr>
      </w:pPr>
      <w:r w:rsidRPr="001169E5">
        <w:rPr>
          <w:rFonts w:ascii="Times New Roman" w:hAnsi="Times New Roman" w:cs="Times New Roman"/>
          <w:sz w:val="24"/>
          <w:szCs w:val="24"/>
        </w:rPr>
        <w:lastRenderedPageBreak/>
        <w:t xml:space="preserve">      </w:t>
      </w:r>
      <w:r w:rsidRPr="001169E5">
        <w:rPr>
          <w:rFonts w:ascii="Times New Roman" w:hAnsi="Times New Roman" w:cs="Times New Roman"/>
          <w:b/>
          <w:color w:val="002060"/>
          <w:sz w:val="24"/>
          <w:szCs w:val="24"/>
          <w:u w:val="single"/>
        </w:rPr>
        <w:t>Основные  принципы  построения  режима  дня:</w:t>
      </w:r>
    </w:p>
    <w:p w:rsidR="0045367E" w:rsidRPr="001169E5" w:rsidRDefault="0045367E" w:rsidP="008413DE">
      <w:pPr>
        <w:numPr>
          <w:ilvl w:val="0"/>
          <w:numId w:val="17"/>
        </w:numPr>
        <w:spacing w:after="0"/>
        <w:jc w:val="both"/>
        <w:rPr>
          <w:rFonts w:ascii="Times New Roman" w:hAnsi="Times New Roman" w:cs="Times New Roman"/>
          <w:sz w:val="24"/>
          <w:szCs w:val="24"/>
        </w:rPr>
      </w:pPr>
      <w:r w:rsidRPr="001169E5">
        <w:rPr>
          <w:rFonts w:ascii="Times New Roman" w:hAnsi="Times New Roman" w:cs="Times New Roman"/>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45367E" w:rsidRPr="001169E5" w:rsidRDefault="0045367E" w:rsidP="008413DE">
      <w:pPr>
        <w:numPr>
          <w:ilvl w:val="0"/>
          <w:numId w:val="17"/>
        </w:numPr>
        <w:spacing w:after="0"/>
        <w:jc w:val="both"/>
        <w:rPr>
          <w:rFonts w:ascii="Times New Roman" w:hAnsi="Times New Roman" w:cs="Times New Roman"/>
          <w:sz w:val="24"/>
          <w:szCs w:val="24"/>
        </w:rPr>
      </w:pPr>
      <w:r w:rsidRPr="001169E5">
        <w:rPr>
          <w:rFonts w:ascii="Times New Roman" w:hAnsi="Times New Roman" w:cs="Times New Roman"/>
          <w:sz w:val="24"/>
          <w:szCs w:val="24"/>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  В  детском  саду  выделяют  следующее  возрастное  деление  детей  по  группам:</w:t>
      </w:r>
    </w:p>
    <w:p w:rsidR="0045367E" w:rsidRPr="001169E5" w:rsidRDefault="0045367E" w:rsidP="008413DE">
      <w:pPr>
        <w:numPr>
          <w:ilvl w:val="0"/>
          <w:numId w:val="17"/>
        </w:numPr>
        <w:spacing w:after="0"/>
        <w:jc w:val="both"/>
        <w:rPr>
          <w:rFonts w:ascii="Times New Roman" w:hAnsi="Times New Roman" w:cs="Times New Roman"/>
          <w:sz w:val="24"/>
          <w:szCs w:val="24"/>
        </w:rPr>
      </w:pPr>
      <w:r w:rsidRPr="001169E5">
        <w:rPr>
          <w:rFonts w:ascii="Times New Roman" w:hAnsi="Times New Roman" w:cs="Times New Roman"/>
          <w:sz w:val="24"/>
          <w:szCs w:val="24"/>
        </w:rPr>
        <w:t xml:space="preserve">Организация  режима  дня  проводится  с  учетом  теплого  и  холодного  периода  года </w:t>
      </w:r>
    </w:p>
    <w:p w:rsidR="0045367E" w:rsidRPr="001169E5" w:rsidRDefault="0045367E" w:rsidP="0045367E">
      <w:pPr>
        <w:ind w:left="360"/>
        <w:jc w:val="both"/>
        <w:rPr>
          <w:rFonts w:ascii="Times New Roman" w:hAnsi="Times New Roman" w:cs="Times New Roman"/>
          <w:sz w:val="24"/>
          <w:szCs w:val="24"/>
        </w:rPr>
      </w:pPr>
    </w:p>
    <w:p w:rsidR="0045367E" w:rsidRPr="001169E5" w:rsidRDefault="0045367E" w:rsidP="0045367E">
      <w:pPr>
        <w:ind w:left="360"/>
        <w:jc w:val="center"/>
        <w:rPr>
          <w:rFonts w:ascii="Times New Roman" w:hAnsi="Times New Roman" w:cs="Times New Roman"/>
          <w:b/>
          <w:i/>
          <w:color w:val="C00000"/>
          <w:sz w:val="28"/>
          <w:szCs w:val="28"/>
        </w:rPr>
      </w:pPr>
      <w:r w:rsidRPr="001169E5">
        <w:rPr>
          <w:rFonts w:ascii="Times New Roman" w:hAnsi="Times New Roman" w:cs="Times New Roman"/>
          <w:b/>
          <w:i/>
          <w:color w:val="C00000"/>
          <w:sz w:val="28"/>
          <w:szCs w:val="28"/>
        </w:rPr>
        <w:t>РЕЖИМ ДНЯ</w:t>
      </w:r>
    </w:p>
    <w:p w:rsidR="0045367E" w:rsidRPr="001169E5" w:rsidRDefault="0045367E" w:rsidP="0045367E">
      <w:pPr>
        <w:jc w:val="center"/>
        <w:rPr>
          <w:rFonts w:ascii="Times New Roman" w:hAnsi="Times New Roman" w:cs="Times New Roman"/>
          <w:b/>
          <w:color w:val="002060"/>
          <w:sz w:val="24"/>
          <w:szCs w:val="24"/>
        </w:rPr>
      </w:pPr>
      <w:r w:rsidRPr="001169E5">
        <w:rPr>
          <w:rFonts w:ascii="Times New Roman" w:hAnsi="Times New Roman" w:cs="Times New Roman"/>
          <w:b/>
          <w:color w:val="002060"/>
          <w:sz w:val="24"/>
          <w:szCs w:val="24"/>
        </w:rPr>
        <w:t>Холодный  период</w:t>
      </w:r>
    </w:p>
    <w:tbl>
      <w:tblPr>
        <w:tblpPr w:leftFromText="180" w:rightFromText="180" w:vertAnchor="text" w:horzAnchor="margin" w:tblpX="288" w:tblpY="156"/>
        <w:tblW w:w="12441"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ook w:val="01E0"/>
      </w:tblPr>
      <w:tblGrid>
        <w:gridCol w:w="5353"/>
        <w:gridCol w:w="3402"/>
        <w:gridCol w:w="3686"/>
      </w:tblGrid>
      <w:tr w:rsidR="0045367E" w:rsidRPr="00931A4F" w:rsidTr="00D16C74">
        <w:trPr>
          <w:trHeight w:val="486"/>
        </w:trPr>
        <w:tc>
          <w:tcPr>
            <w:tcW w:w="5353" w:type="dxa"/>
            <w:shd w:val="clear" w:color="auto" w:fill="FFFFFF" w:themeFill="background1"/>
          </w:tcPr>
          <w:p w:rsidR="0045367E" w:rsidRPr="00931A4F" w:rsidRDefault="0045367E" w:rsidP="00D16C74">
            <w:pPr>
              <w:ind w:left="360" w:hanging="360"/>
              <w:jc w:val="both"/>
              <w:rPr>
                <w:rFonts w:ascii="Times New Roman" w:hAnsi="Times New Roman" w:cs="Times New Roman"/>
                <w:b/>
                <w:sz w:val="24"/>
                <w:szCs w:val="24"/>
              </w:rPr>
            </w:pPr>
            <w:r w:rsidRPr="00931A4F">
              <w:rPr>
                <w:rFonts w:ascii="Times New Roman" w:hAnsi="Times New Roman" w:cs="Times New Roman"/>
                <w:b/>
                <w:sz w:val="24"/>
                <w:szCs w:val="24"/>
              </w:rPr>
              <w:t>Режимные моменты</w:t>
            </w:r>
          </w:p>
        </w:tc>
        <w:tc>
          <w:tcPr>
            <w:tcW w:w="3402" w:type="dxa"/>
            <w:shd w:val="clear" w:color="auto" w:fill="FFFFFF" w:themeFill="background1"/>
          </w:tcPr>
          <w:p w:rsidR="0045367E" w:rsidRPr="00931A4F" w:rsidRDefault="0045367E" w:rsidP="00D16C74">
            <w:pPr>
              <w:jc w:val="both"/>
              <w:rPr>
                <w:rFonts w:ascii="Times New Roman" w:hAnsi="Times New Roman" w:cs="Times New Roman"/>
                <w:b/>
                <w:sz w:val="24"/>
                <w:szCs w:val="24"/>
              </w:rPr>
            </w:pPr>
            <w:r>
              <w:rPr>
                <w:rFonts w:ascii="Times New Roman" w:hAnsi="Times New Roman" w:cs="Times New Roman"/>
                <w:b/>
                <w:sz w:val="24"/>
                <w:szCs w:val="24"/>
              </w:rPr>
              <w:t>М</w:t>
            </w:r>
            <w:r w:rsidRPr="00931A4F">
              <w:rPr>
                <w:rFonts w:ascii="Times New Roman" w:hAnsi="Times New Roman" w:cs="Times New Roman"/>
                <w:b/>
                <w:sz w:val="24"/>
                <w:szCs w:val="24"/>
              </w:rPr>
              <w:t xml:space="preserve">ладшая группа </w:t>
            </w:r>
          </w:p>
        </w:tc>
        <w:tc>
          <w:tcPr>
            <w:tcW w:w="3686" w:type="dxa"/>
            <w:shd w:val="clear" w:color="auto" w:fill="FFFFFF" w:themeFill="background1"/>
          </w:tcPr>
          <w:p w:rsidR="0045367E" w:rsidRPr="00931A4F" w:rsidRDefault="0045367E" w:rsidP="00D16C74">
            <w:pPr>
              <w:jc w:val="both"/>
              <w:rPr>
                <w:rFonts w:ascii="Times New Roman" w:hAnsi="Times New Roman" w:cs="Times New Roman"/>
                <w:b/>
                <w:sz w:val="24"/>
                <w:szCs w:val="24"/>
              </w:rPr>
            </w:pPr>
            <w:r w:rsidRPr="00931A4F">
              <w:rPr>
                <w:rFonts w:ascii="Times New Roman" w:hAnsi="Times New Roman" w:cs="Times New Roman"/>
                <w:b/>
                <w:sz w:val="24"/>
                <w:szCs w:val="24"/>
              </w:rPr>
              <w:t>Старшая    группа</w:t>
            </w:r>
          </w:p>
        </w:tc>
      </w:tr>
      <w:tr w:rsidR="0045367E" w:rsidRPr="00931A4F" w:rsidTr="00D16C74">
        <w:trPr>
          <w:trHeight w:val="568"/>
        </w:trPr>
        <w:tc>
          <w:tcPr>
            <w:tcW w:w="5353"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Прием и осмотр детей, утренняя</w:t>
            </w:r>
            <w:r>
              <w:rPr>
                <w:rFonts w:ascii="Times New Roman" w:hAnsi="Times New Roman" w:cs="Times New Roman"/>
                <w:sz w:val="24"/>
                <w:szCs w:val="24"/>
              </w:rPr>
              <w:t xml:space="preserve"> </w:t>
            </w:r>
            <w:r w:rsidRPr="00931A4F">
              <w:rPr>
                <w:rFonts w:ascii="Times New Roman" w:hAnsi="Times New Roman" w:cs="Times New Roman"/>
                <w:sz w:val="24"/>
                <w:szCs w:val="24"/>
              </w:rPr>
              <w:t>гимнастика, самостоятельная деятельность.</w:t>
            </w:r>
          </w:p>
        </w:tc>
        <w:tc>
          <w:tcPr>
            <w:tcW w:w="3402" w:type="dxa"/>
            <w:shd w:val="clear" w:color="auto" w:fill="FFFFFF" w:themeFill="background1"/>
          </w:tcPr>
          <w:p w:rsidR="0045367E" w:rsidRPr="00931A4F" w:rsidRDefault="0045367E" w:rsidP="00D16C74">
            <w:pPr>
              <w:rPr>
                <w:rFonts w:ascii="Times New Roman" w:hAnsi="Times New Roman" w:cs="Times New Roman"/>
                <w:sz w:val="24"/>
                <w:szCs w:val="24"/>
              </w:rPr>
            </w:pPr>
          </w:p>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8.00 – 8.5</w:t>
            </w:r>
            <w:r w:rsidRPr="00931A4F">
              <w:rPr>
                <w:rFonts w:ascii="Times New Roman" w:hAnsi="Times New Roman" w:cs="Times New Roman"/>
                <w:sz w:val="24"/>
                <w:szCs w:val="24"/>
              </w:rPr>
              <w:t>0</w:t>
            </w:r>
          </w:p>
        </w:tc>
        <w:tc>
          <w:tcPr>
            <w:tcW w:w="3686" w:type="dxa"/>
            <w:shd w:val="clear" w:color="auto" w:fill="FFFFFF" w:themeFill="background1"/>
          </w:tcPr>
          <w:p w:rsidR="0045367E" w:rsidRPr="00931A4F" w:rsidRDefault="0045367E" w:rsidP="00D16C74">
            <w:pPr>
              <w:rPr>
                <w:rFonts w:ascii="Times New Roman" w:hAnsi="Times New Roman" w:cs="Times New Roman"/>
                <w:sz w:val="24"/>
                <w:szCs w:val="24"/>
              </w:rPr>
            </w:pPr>
          </w:p>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8.00 – 8.45</w:t>
            </w:r>
          </w:p>
        </w:tc>
      </w:tr>
      <w:tr w:rsidR="0045367E" w:rsidRPr="00931A4F" w:rsidTr="00D16C74">
        <w:trPr>
          <w:trHeight w:val="368"/>
        </w:trPr>
        <w:tc>
          <w:tcPr>
            <w:tcW w:w="5353"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Подготовка к завтраку, завтрак</w:t>
            </w:r>
          </w:p>
        </w:tc>
        <w:tc>
          <w:tcPr>
            <w:tcW w:w="3402" w:type="dxa"/>
            <w:shd w:val="clear" w:color="auto" w:fill="FFFFFF" w:themeFill="background1"/>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8.50 -9.0</w:t>
            </w:r>
            <w:r w:rsidRPr="00931A4F">
              <w:rPr>
                <w:rFonts w:ascii="Times New Roman" w:hAnsi="Times New Roman" w:cs="Times New Roman"/>
                <w:sz w:val="24"/>
                <w:szCs w:val="24"/>
              </w:rPr>
              <w:t>5</w:t>
            </w:r>
          </w:p>
        </w:tc>
        <w:tc>
          <w:tcPr>
            <w:tcW w:w="3686" w:type="dxa"/>
            <w:shd w:val="clear" w:color="auto" w:fill="FFFFFF" w:themeFill="background1"/>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8.40 – 8.55</w:t>
            </w:r>
          </w:p>
        </w:tc>
      </w:tr>
      <w:tr w:rsidR="0045367E" w:rsidRPr="00931A4F" w:rsidTr="00D16C74">
        <w:trPr>
          <w:trHeight w:val="486"/>
        </w:trPr>
        <w:tc>
          <w:tcPr>
            <w:tcW w:w="5353"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Игры, подготовка к непосредственно образовательной деятельности</w:t>
            </w:r>
          </w:p>
        </w:tc>
        <w:tc>
          <w:tcPr>
            <w:tcW w:w="3402" w:type="dxa"/>
            <w:shd w:val="clear" w:color="auto" w:fill="FFFFFF" w:themeFill="background1"/>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9.0</w:t>
            </w:r>
            <w:r w:rsidRPr="00931A4F">
              <w:rPr>
                <w:rFonts w:ascii="Times New Roman" w:hAnsi="Times New Roman" w:cs="Times New Roman"/>
                <w:sz w:val="24"/>
                <w:szCs w:val="24"/>
              </w:rPr>
              <w:t>5 – 9.20</w:t>
            </w:r>
          </w:p>
        </w:tc>
        <w:tc>
          <w:tcPr>
            <w:tcW w:w="3686"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8.55 – 9.00</w:t>
            </w:r>
          </w:p>
        </w:tc>
      </w:tr>
      <w:tr w:rsidR="0045367E" w:rsidRPr="00931A4F" w:rsidTr="00D16C74">
        <w:trPr>
          <w:trHeight w:val="486"/>
        </w:trPr>
        <w:tc>
          <w:tcPr>
            <w:tcW w:w="5353"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Непосредственно образовательная деятельность</w:t>
            </w:r>
          </w:p>
        </w:tc>
        <w:tc>
          <w:tcPr>
            <w:tcW w:w="3402" w:type="dxa"/>
            <w:shd w:val="clear" w:color="auto" w:fill="FFFFFF" w:themeFill="background1"/>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9.20-9.35</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9.45-10.00</w:t>
            </w:r>
          </w:p>
        </w:tc>
        <w:tc>
          <w:tcPr>
            <w:tcW w:w="3686" w:type="dxa"/>
            <w:shd w:val="clear" w:color="auto" w:fill="FFFFFF" w:themeFill="background1"/>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9.00-9.30</w:t>
            </w:r>
          </w:p>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9.40-10.10</w:t>
            </w:r>
          </w:p>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10.20-10.50</w:t>
            </w:r>
          </w:p>
        </w:tc>
      </w:tr>
      <w:tr w:rsidR="0045367E" w:rsidRPr="00931A4F" w:rsidTr="00D16C74">
        <w:trPr>
          <w:trHeight w:val="808"/>
        </w:trPr>
        <w:tc>
          <w:tcPr>
            <w:tcW w:w="5353"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lastRenderedPageBreak/>
              <w:t>Игры, подготовка к прогулке, прогулка.</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Подготовка ко 2 завтраку, завтрак</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(Физкультурное занятие на воздухе)</w:t>
            </w:r>
          </w:p>
        </w:tc>
        <w:tc>
          <w:tcPr>
            <w:tcW w:w="3402"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10.00-12.00</w:t>
            </w:r>
          </w:p>
          <w:p w:rsidR="0045367E" w:rsidRPr="00931A4F" w:rsidRDefault="0045367E" w:rsidP="00D16C74">
            <w:pPr>
              <w:rPr>
                <w:rFonts w:ascii="Times New Roman" w:hAnsi="Times New Roman" w:cs="Times New Roman"/>
                <w:sz w:val="24"/>
                <w:szCs w:val="24"/>
              </w:rPr>
            </w:pP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10.00-10.15</w:t>
            </w:r>
          </w:p>
          <w:p w:rsidR="0045367E" w:rsidRPr="00931A4F" w:rsidRDefault="0045367E" w:rsidP="00D16C74">
            <w:pPr>
              <w:rPr>
                <w:rFonts w:ascii="Times New Roman" w:hAnsi="Times New Roman" w:cs="Times New Roman"/>
                <w:sz w:val="24"/>
                <w:szCs w:val="24"/>
              </w:rPr>
            </w:pPr>
          </w:p>
        </w:tc>
        <w:tc>
          <w:tcPr>
            <w:tcW w:w="3686"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10.50-12.3</w:t>
            </w:r>
            <w:r w:rsidRPr="00931A4F">
              <w:rPr>
                <w:rFonts w:ascii="Times New Roman" w:hAnsi="Times New Roman" w:cs="Times New Roman"/>
                <w:sz w:val="24"/>
                <w:szCs w:val="24"/>
              </w:rPr>
              <w:t>5</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 xml:space="preserve"> </w:t>
            </w:r>
          </w:p>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10.10-10.2</w:t>
            </w:r>
            <w:r w:rsidRPr="00931A4F">
              <w:rPr>
                <w:rFonts w:ascii="Times New Roman" w:hAnsi="Times New Roman" w:cs="Times New Roman"/>
                <w:sz w:val="24"/>
                <w:szCs w:val="24"/>
              </w:rPr>
              <w:t>0</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 xml:space="preserve"> </w:t>
            </w:r>
          </w:p>
        </w:tc>
      </w:tr>
      <w:tr w:rsidR="0045367E" w:rsidRPr="00931A4F" w:rsidTr="00D16C74">
        <w:trPr>
          <w:trHeight w:val="614"/>
        </w:trPr>
        <w:tc>
          <w:tcPr>
            <w:tcW w:w="5353"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 xml:space="preserve">Возвращение с прогулки, игры, подготовка к обеду, обед </w:t>
            </w:r>
          </w:p>
        </w:tc>
        <w:tc>
          <w:tcPr>
            <w:tcW w:w="3402"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 xml:space="preserve">12.00-12.20 </w:t>
            </w:r>
          </w:p>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12.20-12.50</w:t>
            </w:r>
          </w:p>
        </w:tc>
        <w:tc>
          <w:tcPr>
            <w:tcW w:w="3686"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12.35-12.45 12.45-13.15</w:t>
            </w:r>
          </w:p>
        </w:tc>
      </w:tr>
      <w:tr w:rsidR="0045367E" w:rsidRPr="00931A4F" w:rsidTr="00D16C74">
        <w:trPr>
          <w:trHeight w:val="277"/>
        </w:trPr>
        <w:tc>
          <w:tcPr>
            <w:tcW w:w="5353"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Подготовка ко сну, дневной сон</w:t>
            </w:r>
          </w:p>
        </w:tc>
        <w:tc>
          <w:tcPr>
            <w:tcW w:w="3402"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12.50-15.00</w:t>
            </w:r>
          </w:p>
        </w:tc>
        <w:tc>
          <w:tcPr>
            <w:tcW w:w="3686"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13.15</w:t>
            </w:r>
            <w:r w:rsidRPr="00931A4F">
              <w:rPr>
                <w:rFonts w:ascii="Times New Roman" w:hAnsi="Times New Roman" w:cs="Times New Roman"/>
                <w:sz w:val="24"/>
                <w:szCs w:val="24"/>
              </w:rPr>
              <w:t>-15.00</w:t>
            </w:r>
          </w:p>
        </w:tc>
      </w:tr>
      <w:tr w:rsidR="0045367E" w:rsidRPr="00931A4F" w:rsidTr="00D16C74">
        <w:trPr>
          <w:trHeight w:val="177"/>
        </w:trPr>
        <w:tc>
          <w:tcPr>
            <w:tcW w:w="5353"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Подъем, воздушные и водные процедуры игры</w:t>
            </w:r>
          </w:p>
        </w:tc>
        <w:tc>
          <w:tcPr>
            <w:tcW w:w="3402"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15.00-15.25</w:t>
            </w:r>
          </w:p>
        </w:tc>
        <w:tc>
          <w:tcPr>
            <w:tcW w:w="3686"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15.00-15.25</w:t>
            </w:r>
          </w:p>
          <w:p w:rsidR="0045367E" w:rsidRPr="00931A4F" w:rsidRDefault="0045367E" w:rsidP="00D16C74">
            <w:pPr>
              <w:rPr>
                <w:rFonts w:ascii="Times New Roman" w:hAnsi="Times New Roman" w:cs="Times New Roman"/>
                <w:sz w:val="24"/>
                <w:szCs w:val="24"/>
              </w:rPr>
            </w:pPr>
          </w:p>
        </w:tc>
      </w:tr>
      <w:tr w:rsidR="0045367E" w:rsidRPr="00931A4F" w:rsidTr="00D16C74">
        <w:trPr>
          <w:trHeight w:val="237"/>
        </w:trPr>
        <w:tc>
          <w:tcPr>
            <w:tcW w:w="5353"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 xml:space="preserve">Подготовка к   полднику, </w:t>
            </w:r>
            <w:r w:rsidRPr="00931A4F">
              <w:rPr>
                <w:rFonts w:ascii="Times New Roman" w:hAnsi="Times New Roman" w:cs="Times New Roman"/>
                <w:sz w:val="24"/>
                <w:szCs w:val="24"/>
              </w:rPr>
              <w:t>полдник</w:t>
            </w:r>
          </w:p>
        </w:tc>
        <w:tc>
          <w:tcPr>
            <w:tcW w:w="3402"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15.25-15</w:t>
            </w:r>
            <w:r w:rsidRPr="00931A4F">
              <w:rPr>
                <w:rFonts w:ascii="Times New Roman" w:hAnsi="Times New Roman" w:cs="Times New Roman"/>
                <w:sz w:val="24"/>
                <w:szCs w:val="24"/>
              </w:rPr>
              <w:t>.40</w:t>
            </w:r>
          </w:p>
        </w:tc>
        <w:tc>
          <w:tcPr>
            <w:tcW w:w="3686"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15</w:t>
            </w:r>
            <w:r w:rsidRPr="00931A4F">
              <w:rPr>
                <w:rFonts w:ascii="Times New Roman" w:hAnsi="Times New Roman" w:cs="Times New Roman"/>
                <w:sz w:val="24"/>
                <w:szCs w:val="24"/>
              </w:rPr>
              <w:t>.25-</w:t>
            </w:r>
            <w:r>
              <w:rPr>
                <w:rFonts w:ascii="Times New Roman" w:hAnsi="Times New Roman" w:cs="Times New Roman"/>
                <w:sz w:val="24"/>
                <w:szCs w:val="24"/>
              </w:rPr>
              <w:t>15.4</w:t>
            </w:r>
            <w:r w:rsidRPr="00931A4F">
              <w:rPr>
                <w:rFonts w:ascii="Times New Roman" w:hAnsi="Times New Roman" w:cs="Times New Roman"/>
                <w:sz w:val="24"/>
                <w:szCs w:val="24"/>
              </w:rPr>
              <w:t>0</w:t>
            </w:r>
          </w:p>
        </w:tc>
      </w:tr>
      <w:tr w:rsidR="0045367E" w:rsidRPr="00931A4F" w:rsidTr="00D16C74">
        <w:trPr>
          <w:trHeight w:val="539"/>
        </w:trPr>
        <w:tc>
          <w:tcPr>
            <w:tcW w:w="5353" w:type="dxa"/>
          </w:tcPr>
          <w:p w:rsidR="0045367E" w:rsidRPr="00931A4F" w:rsidRDefault="0045367E" w:rsidP="00D16C74">
            <w:pPr>
              <w:rPr>
                <w:rFonts w:ascii="Times New Roman" w:hAnsi="Times New Roman" w:cs="Times New Roman"/>
                <w:sz w:val="24"/>
                <w:szCs w:val="24"/>
              </w:rPr>
            </w:pPr>
            <w:r w:rsidRPr="00931A4F">
              <w:rPr>
                <w:rFonts w:ascii="Times New Roman" w:hAnsi="Times New Roman" w:cs="Times New Roman"/>
                <w:sz w:val="24"/>
                <w:szCs w:val="24"/>
              </w:rPr>
              <w:t>Игры, подготовка к прогулке, прогулка, уход детей домой</w:t>
            </w:r>
          </w:p>
        </w:tc>
        <w:tc>
          <w:tcPr>
            <w:tcW w:w="3402"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15.40-17</w:t>
            </w:r>
            <w:r w:rsidRPr="00931A4F">
              <w:rPr>
                <w:rFonts w:ascii="Times New Roman" w:hAnsi="Times New Roman" w:cs="Times New Roman"/>
                <w:sz w:val="24"/>
                <w:szCs w:val="24"/>
              </w:rPr>
              <w:t>.00</w:t>
            </w:r>
          </w:p>
        </w:tc>
        <w:tc>
          <w:tcPr>
            <w:tcW w:w="3686" w:type="dxa"/>
          </w:tcPr>
          <w:p w:rsidR="0045367E" w:rsidRPr="00931A4F" w:rsidRDefault="0045367E" w:rsidP="00D16C74">
            <w:pPr>
              <w:rPr>
                <w:rFonts w:ascii="Times New Roman" w:hAnsi="Times New Roman" w:cs="Times New Roman"/>
                <w:sz w:val="24"/>
                <w:szCs w:val="24"/>
              </w:rPr>
            </w:pPr>
            <w:r>
              <w:rPr>
                <w:rFonts w:ascii="Times New Roman" w:hAnsi="Times New Roman" w:cs="Times New Roman"/>
                <w:sz w:val="24"/>
                <w:szCs w:val="24"/>
              </w:rPr>
              <w:t>15.40-17</w:t>
            </w:r>
            <w:r w:rsidRPr="00931A4F">
              <w:rPr>
                <w:rFonts w:ascii="Times New Roman" w:hAnsi="Times New Roman" w:cs="Times New Roman"/>
                <w:sz w:val="24"/>
                <w:szCs w:val="24"/>
              </w:rPr>
              <w:t>.00</w:t>
            </w:r>
          </w:p>
        </w:tc>
      </w:tr>
    </w:tbl>
    <w:p w:rsidR="0045367E" w:rsidRPr="00931A4F" w:rsidRDefault="0045367E" w:rsidP="0045367E">
      <w:pPr>
        <w:rPr>
          <w:rFonts w:ascii="Times New Roman" w:hAnsi="Times New Roman" w:cs="Times New Roman"/>
          <w:b/>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Default="0045367E" w:rsidP="0045367E">
      <w:pPr>
        <w:jc w:val="center"/>
        <w:rPr>
          <w:rFonts w:ascii="Times New Roman" w:hAnsi="Times New Roman" w:cs="Times New Roman"/>
          <w:b/>
          <w:color w:val="C00000"/>
          <w:sz w:val="24"/>
          <w:szCs w:val="24"/>
        </w:rPr>
      </w:pPr>
    </w:p>
    <w:p w:rsidR="0045367E" w:rsidRPr="00931A4F" w:rsidRDefault="0045367E" w:rsidP="0045367E">
      <w:pPr>
        <w:jc w:val="center"/>
        <w:rPr>
          <w:rFonts w:ascii="Times New Roman" w:hAnsi="Times New Roman" w:cs="Times New Roman"/>
          <w:b/>
          <w:color w:val="C00000"/>
          <w:sz w:val="24"/>
          <w:szCs w:val="24"/>
        </w:rPr>
      </w:pPr>
      <w:r w:rsidRPr="00931A4F">
        <w:rPr>
          <w:rFonts w:ascii="Times New Roman" w:hAnsi="Times New Roman" w:cs="Times New Roman"/>
          <w:b/>
          <w:color w:val="C00000"/>
          <w:sz w:val="24"/>
          <w:szCs w:val="24"/>
        </w:rPr>
        <w:lastRenderedPageBreak/>
        <w:t>Теплый период</w:t>
      </w:r>
    </w:p>
    <w:tbl>
      <w:tblPr>
        <w:tblpPr w:leftFromText="180" w:rightFromText="180" w:vertAnchor="text" w:horzAnchor="margin" w:tblpX="288" w:tblpY="156"/>
        <w:tblW w:w="12866" w:type="dxa"/>
        <w:tblBorders>
          <w:top w:val="double" w:sz="12" w:space="0" w:color="auto"/>
          <w:left w:val="double" w:sz="12" w:space="0" w:color="auto"/>
          <w:bottom w:val="double" w:sz="12" w:space="0" w:color="auto"/>
          <w:right w:val="double" w:sz="12" w:space="0" w:color="auto"/>
          <w:insideH w:val="double" w:sz="12" w:space="0" w:color="auto"/>
          <w:insideV w:val="double" w:sz="12" w:space="0" w:color="auto"/>
        </w:tblBorders>
        <w:tblLayout w:type="fixed"/>
        <w:tblLook w:val="01E0"/>
      </w:tblPr>
      <w:tblGrid>
        <w:gridCol w:w="5353"/>
        <w:gridCol w:w="3402"/>
        <w:gridCol w:w="4111"/>
      </w:tblGrid>
      <w:tr w:rsidR="0045367E" w:rsidRPr="00931A4F" w:rsidTr="00D16C74">
        <w:trPr>
          <w:trHeight w:val="486"/>
        </w:trPr>
        <w:tc>
          <w:tcPr>
            <w:tcW w:w="5353" w:type="dxa"/>
          </w:tcPr>
          <w:p w:rsidR="0045367E" w:rsidRPr="00931A4F" w:rsidRDefault="0045367E" w:rsidP="00D16C74">
            <w:pPr>
              <w:ind w:left="360" w:hanging="360"/>
              <w:jc w:val="both"/>
              <w:rPr>
                <w:rFonts w:ascii="Times New Roman" w:hAnsi="Times New Roman" w:cs="Times New Roman"/>
                <w:b/>
                <w:sz w:val="24"/>
                <w:szCs w:val="24"/>
              </w:rPr>
            </w:pPr>
            <w:r w:rsidRPr="00931A4F">
              <w:rPr>
                <w:rFonts w:ascii="Times New Roman" w:hAnsi="Times New Roman" w:cs="Times New Roman"/>
                <w:b/>
                <w:sz w:val="24"/>
                <w:szCs w:val="24"/>
              </w:rPr>
              <w:t>Режимные моменты</w:t>
            </w:r>
          </w:p>
        </w:tc>
        <w:tc>
          <w:tcPr>
            <w:tcW w:w="3402" w:type="dxa"/>
          </w:tcPr>
          <w:p w:rsidR="0045367E" w:rsidRPr="00931A4F" w:rsidRDefault="0045367E" w:rsidP="00D16C74">
            <w:pPr>
              <w:jc w:val="both"/>
              <w:rPr>
                <w:rFonts w:ascii="Times New Roman" w:hAnsi="Times New Roman" w:cs="Times New Roman"/>
                <w:b/>
                <w:sz w:val="24"/>
                <w:szCs w:val="24"/>
              </w:rPr>
            </w:pPr>
            <w:r>
              <w:rPr>
                <w:rFonts w:ascii="Times New Roman" w:hAnsi="Times New Roman" w:cs="Times New Roman"/>
                <w:b/>
                <w:sz w:val="24"/>
                <w:szCs w:val="24"/>
              </w:rPr>
              <w:t>М</w:t>
            </w:r>
            <w:r w:rsidRPr="00931A4F">
              <w:rPr>
                <w:rFonts w:ascii="Times New Roman" w:hAnsi="Times New Roman" w:cs="Times New Roman"/>
                <w:b/>
                <w:sz w:val="24"/>
                <w:szCs w:val="24"/>
              </w:rPr>
              <w:t xml:space="preserve">ладшая группа </w:t>
            </w:r>
          </w:p>
        </w:tc>
        <w:tc>
          <w:tcPr>
            <w:tcW w:w="4111" w:type="dxa"/>
          </w:tcPr>
          <w:p w:rsidR="0045367E" w:rsidRPr="00931A4F" w:rsidRDefault="0045367E" w:rsidP="00D16C74">
            <w:pPr>
              <w:jc w:val="both"/>
              <w:rPr>
                <w:rFonts w:ascii="Times New Roman" w:hAnsi="Times New Roman" w:cs="Times New Roman"/>
                <w:b/>
                <w:sz w:val="24"/>
                <w:szCs w:val="24"/>
              </w:rPr>
            </w:pPr>
            <w:r w:rsidRPr="00931A4F">
              <w:rPr>
                <w:rFonts w:ascii="Times New Roman" w:hAnsi="Times New Roman" w:cs="Times New Roman"/>
                <w:b/>
                <w:sz w:val="24"/>
                <w:szCs w:val="24"/>
              </w:rPr>
              <w:t>Старшая    группа</w:t>
            </w:r>
          </w:p>
        </w:tc>
      </w:tr>
      <w:tr w:rsidR="0045367E" w:rsidRPr="00931A4F" w:rsidTr="00D16C74">
        <w:trPr>
          <w:trHeight w:val="759"/>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 xml:space="preserve">Прием и осмотр детей, </w:t>
            </w:r>
            <w:proofErr w:type="gramStart"/>
            <w:r w:rsidRPr="00931A4F">
              <w:rPr>
                <w:rFonts w:ascii="Times New Roman" w:hAnsi="Times New Roman" w:cs="Times New Roman"/>
                <w:sz w:val="24"/>
                <w:szCs w:val="24"/>
              </w:rPr>
              <w:t>утренняя</w:t>
            </w:r>
            <w:proofErr w:type="gramEnd"/>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гимнастика, самостоятельная деятельность.</w:t>
            </w:r>
          </w:p>
        </w:tc>
        <w:tc>
          <w:tcPr>
            <w:tcW w:w="3402" w:type="dxa"/>
          </w:tcPr>
          <w:p w:rsidR="0045367E" w:rsidRPr="00931A4F" w:rsidRDefault="0045367E" w:rsidP="00D16C74">
            <w:pPr>
              <w:jc w:val="both"/>
              <w:rPr>
                <w:rFonts w:ascii="Times New Roman" w:hAnsi="Times New Roman" w:cs="Times New Roman"/>
                <w:sz w:val="24"/>
                <w:szCs w:val="24"/>
              </w:rPr>
            </w:pPr>
          </w:p>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8.00 – 8.4</w:t>
            </w:r>
            <w:r w:rsidRPr="00931A4F">
              <w:rPr>
                <w:rFonts w:ascii="Times New Roman" w:hAnsi="Times New Roman" w:cs="Times New Roman"/>
                <w:sz w:val="24"/>
                <w:szCs w:val="24"/>
              </w:rPr>
              <w:t>0</w:t>
            </w:r>
          </w:p>
        </w:tc>
        <w:tc>
          <w:tcPr>
            <w:tcW w:w="4111" w:type="dxa"/>
          </w:tcPr>
          <w:p w:rsidR="0045367E" w:rsidRPr="00931A4F" w:rsidRDefault="0045367E" w:rsidP="00D16C74">
            <w:pPr>
              <w:jc w:val="both"/>
              <w:rPr>
                <w:rFonts w:ascii="Times New Roman" w:hAnsi="Times New Roman" w:cs="Times New Roman"/>
                <w:sz w:val="24"/>
                <w:szCs w:val="24"/>
              </w:rPr>
            </w:pPr>
          </w:p>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8.00 – 8.4</w:t>
            </w:r>
            <w:r w:rsidRPr="00931A4F">
              <w:rPr>
                <w:rFonts w:ascii="Times New Roman" w:hAnsi="Times New Roman" w:cs="Times New Roman"/>
                <w:sz w:val="24"/>
                <w:szCs w:val="24"/>
              </w:rPr>
              <w:t>0</w:t>
            </w:r>
          </w:p>
        </w:tc>
      </w:tr>
      <w:tr w:rsidR="0045367E" w:rsidRPr="00931A4F" w:rsidTr="00D16C74">
        <w:trPr>
          <w:trHeight w:val="486"/>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Подготовка к завтраку, завтрак</w:t>
            </w:r>
          </w:p>
        </w:tc>
        <w:tc>
          <w:tcPr>
            <w:tcW w:w="3402"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8.4</w:t>
            </w:r>
            <w:r w:rsidRPr="00931A4F">
              <w:rPr>
                <w:rFonts w:ascii="Times New Roman" w:hAnsi="Times New Roman" w:cs="Times New Roman"/>
                <w:sz w:val="24"/>
                <w:szCs w:val="24"/>
              </w:rPr>
              <w:t>0 -8.50</w:t>
            </w:r>
          </w:p>
        </w:tc>
        <w:tc>
          <w:tcPr>
            <w:tcW w:w="4111"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8.40 – 8.50</w:t>
            </w:r>
          </w:p>
        </w:tc>
      </w:tr>
      <w:tr w:rsidR="0045367E" w:rsidRPr="00931A4F" w:rsidTr="00D16C74">
        <w:trPr>
          <w:trHeight w:val="738"/>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Игры, подготовка к прогулке, прогулка</w:t>
            </w:r>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Подготовка ко 2 завтраку, завтрак</w:t>
            </w:r>
          </w:p>
        </w:tc>
        <w:tc>
          <w:tcPr>
            <w:tcW w:w="3402"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8.50 – 11.40</w:t>
            </w:r>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9.30-9.50</w:t>
            </w:r>
          </w:p>
        </w:tc>
        <w:tc>
          <w:tcPr>
            <w:tcW w:w="4111"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8.50</w:t>
            </w:r>
            <w:r w:rsidRPr="00931A4F">
              <w:rPr>
                <w:rFonts w:ascii="Times New Roman" w:hAnsi="Times New Roman" w:cs="Times New Roman"/>
                <w:sz w:val="24"/>
                <w:szCs w:val="24"/>
              </w:rPr>
              <w:t xml:space="preserve"> -12.25</w:t>
            </w:r>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9.30-9.50</w:t>
            </w:r>
          </w:p>
        </w:tc>
      </w:tr>
      <w:tr w:rsidR="0045367E" w:rsidRPr="00931A4F" w:rsidTr="00D16C74">
        <w:trPr>
          <w:trHeight w:val="903"/>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Возвращение с прогулки, водные</w:t>
            </w:r>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процедуры, подготовка к обеду,</w:t>
            </w:r>
          </w:p>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 xml:space="preserve">обед </w:t>
            </w:r>
          </w:p>
        </w:tc>
        <w:tc>
          <w:tcPr>
            <w:tcW w:w="3402"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11.40-12.20</w:t>
            </w:r>
          </w:p>
        </w:tc>
        <w:tc>
          <w:tcPr>
            <w:tcW w:w="4111" w:type="dxa"/>
          </w:tcPr>
          <w:p w:rsidR="0045367E" w:rsidRPr="00931A4F" w:rsidRDefault="0045367E" w:rsidP="00D16C74">
            <w:pPr>
              <w:ind w:left="-108"/>
              <w:jc w:val="both"/>
              <w:rPr>
                <w:rFonts w:ascii="Times New Roman" w:hAnsi="Times New Roman" w:cs="Times New Roman"/>
                <w:sz w:val="24"/>
                <w:szCs w:val="24"/>
              </w:rPr>
            </w:pPr>
            <w:r>
              <w:rPr>
                <w:rFonts w:ascii="Times New Roman" w:hAnsi="Times New Roman" w:cs="Times New Roman"/>
                <w:sz w:val="24"/>
                <w:szCs w:val="24"/>
              </w:rPr>
              <w:t>12.25</w:t>
            </w:r>
            <w:r w:rsidRPr="00931A4F">
              <w:rPr>
                <w:rFonts w:ascii="Times New Roman" w:hAnsi="Times New Roman" w:cs="Times New Roman"/>
                <w:sz w:val="24"/>
                <w:szCs w:val="24"/>
              </w:rPr>
              <w:t xml:space="preserve"> -13.00</w:t>
            </w:r>
          </w:p>
        </w:tc>
      </w:tr>
      <w:tr w:rsidR="0045367E" w:rsidRPr="00931A4F" w:rsidTr="00D16C74">
        <w:trPr>
          <w:trHeight w:val="486"/>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Подготовка ко сну, дневной сон</w:t>
            </w:r>
          </w:p>
        </w:tc>
        <w:tc>
          <w:tcPr>
            <w:tcW w:w="3402"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12.20-15.00</w:t>
            </w:r>
          </w:p>
        </w:tc>
        <w:tc>
          <w:tcPr>
            <w:tcW w:w="4111"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13.00-15.00</w:t>
            </w:r>
          </w:p>
        </w:tc>
      </w:tr>
      <w:tr w:rsidR="0045367E" w:rsidRPr="00931A4F" w:rsidTr="00D16C74">
        <w:trPr>
          <w:trHeight w:val="389"/>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Подъем, воздушные и водные процедуры, игры</w:t>
            </w:r>
          </w:p>
        </w:tc>
        <w:tc>
          <w:tcPr>
            <w:tcW w:w="3402"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15.00-15.25</w:t>
            </w:r>
          </w:p>
        </w:tc>
        <w:tc>
          <w:tcPr>
            <w:tcW w:w="4111"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15.00 –15.25</w:t>
            </w:r>
          </w:p>
        </w:tc>
      </w:tr>
      <w:tr w:rsidR="0045367E" w:rsidRPr="00931A4F" w:rsidTr="00D16C74">
        <w:trPr>
          <w:trHeight w:val="486"/>
        </w:trPr>
        <w:tc>
          <w:tcPr>
            <w:tcW w:w="5353"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w:t>
            </w:r>
            <w:r w:rsidRPr="00931A4F">
              <w:rPr>
                <w:rFonts w:ascii="Times New Roman" w:hAnsi="Times New Roman" w:cs="Times New Roman"/>
                <w:sz w:val="24"/>
                <w:szCs w:val="24"/>
              </w:rPr>
              <w:t xml:space="preserve"> полднику, полдник</w:t>
            </w:r>
          </w:p>
        </w:tc>
        <w:tc>
          <w:tcPr>
            <w:tcW w:w="3402"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15.25-15</w:t>
            </w:r>
            <w:r w:rsidRPr="00931A4F">
              <w:rPr>
                <w:rFonts w:ascii="Times New Roman" w:hAnsi="Times New Roman" w:cs="Times New Roman"/>
                <w:sz w:val="24"/>
                <w:szCs w:val="24"/>
              </w:rPr>
              <w:t>.50</w:t>
            </w:r>
          </w:p>
        </w:tc>
        <w:tc>
          <w:tcPr>
            <w:tcW w:w="4111"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15.25-15</w:t>
            </w:r>
            <w:r w:rsidRPr="00931A4F">
              <w:rPr>
                <w:rFonts w:ascii="Times New Roman" w:hAnsi="Times New Roman" w:cs="Times New Roman"/>
                <w:sz w:val="24"/>
                <w:szCs w:val="24"/>
              </w:rPr>
              <w:t>.50</w:t>
            </w:r>
          </w:p>
        </w:tc>
      </w:tr>
      <w:tr w:rsidR="0045367E" w:rsidRPr="00931A4F" w:rsidTr="00D16C74">
        <w:trPr>
          <w:trHeight w:val="738"/>
        </w:trPr>
        <w:tc>
          <w:tcPr>
            <w:tcW w:w="5353" w:type="dxa"/>
          </w:tcPr>
          <w:p w:rsidR="0045367E" w:rsidRPr="00931A4F" w:rsidRDefault="0045367E" w:rsidP="00D16C74">
            <w:pPr>
              <w:jc w:val="both"/>
              <w:rPr>
                <w:rFonts w:ascii="Times New Roman" w:hAnsi="Times New Roman" w:cs="Times New Roman"/>
                <w:sz w:val="24"/>
                <w:szCs w:val="24"/>
              </w:rPr>
            </w:pPr>
            <w:r w:rsidRPr="00931A4F">
              <w:rPr>
                <w:rFonts w:ascii="Times New Roman" w:hAnsi="Times New Roman" w:cs="Times New Roman"/>
                <w:sz w:val="24"/>
                <w:szCs w:val="24"/>
              </w:rPr>
              <w:t>Игры, подготовка к прогулке, прогулка, уход детей домой</w:t>
            </w:r>
          </w:p>
        </w:tc>
        <w:tc>
          <w:tcPr>
            <w:tcW w:w="3402"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15.50- 17</w:t>
            </w:r>
            <w:r w:rsidRPr="00931A4F">
              <w:rPr>
                <w:rFonts w:ascii="Times New Roman" w:hAnsi="Times New Roman" w:cs="Times New Roman"/>
                <w:sz w:val="24"/>
                <w:szCs w:val="24"/>
              </w:rPr>
              <w:t>.00</w:t>
            </w:r>
          </w:p>
        </w:tc>
        <w:tc>
          <w:tcPr>
            <w:tcW w:w="4111" w:type="dxa"/>
          </w:tcPr>
          <w:p w:rsidR="0045367E" w:rsidRPr="00931A4F" w:rsidRDefault="0045367E" w:rsidP="00D16C74">
            <w:pPr>
              <w:jc w:val="both"/>
              <w:rPr>
                <w:rFonts w:ascii="Times New Roman" w:hAnsi="Times New Roman" w:cs="Times New Roman"/>
                <w:sz w:val="24"/>
                <w:szCs w:val="24"/>
              </w:rPr>
            </w:pPr>
            <w:r>
              <w:rPr>
                <w:rFonts w:ascii="Times New Roman" w:hAnsi="Times New Roman" w:cs="Times New Roman"/>
                <w:sz w:val="24"/>
                <w:szCs w:val="24"/>
              </w:rPr>
              <w:t>15.50- 17</w:t>
            </w:r>
            <w:r w:rsidRPr="00931A4F">
              <w:rPr>
                <w:rFonts w:ascii="Times New Roman" w:hAnsi="Times New Roman" w:cs="Times New Roman"/>
                <w:sz w:val="24"/>
                <w:szCs w:val="24"/>
              </w:rPr>
              <w:t>.00</w:t>
            </w:r>
          </w:p>
        </w:tc>
      </w:tr>
    </w:tbl>
    <w:p w:rsidR="0045367E" w:rsidRPr="00931A4F" w:rsidRDefault="0045367E" w:rsidP="0045367E">
      <w:pPr>
        <w:autoSpaceDE w:val="0"/>
        <w:autoSpaceDN w:val="0"/>
        <w:adjustRightInd w:val="0"/>
        <w:jc w:val="both"/>
        <w:rPr>
          <w:rFonts w:ascii="Times New Roman" w:hAnsi="Times New Roman" w:cs="Times New Roman"/>
          <w:bCs/>
          <w:iCs/>
          <w:color w:val="000000"/>
          <w:sz w:val="24"/>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360" w:firstLine="0"/>
        <w:jc w:val="center"/>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360" w:firstLine="0"/>
        <w:jc w:val="center"/>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Default="0045367E" w:rsidP="0045367E">
      <w:pPr>
        <w:pStyle w:val="BODY0"/>
        <w:spacing w:line="276" w:lineRule="auto"/>
        <w:ind w:left="720" w:firstLine="0"/>
        <w:rPr>
          <w:rStyle w:val="FontStyle44"/>
          <w:b/>
          <w:color w:val="C00000"/>
          <w:szCs w:val="24"/>
        </w:rPr>
      </w:pPr>
    </w:p>
    <w:p w:rsidR="0045367E" w:rsidRPr="00931A4F" w:rsidRDefault="0045367E" w:rsidP="008413DE">
      <w:pPr>
        <w:pStyle w:val="BODY0"/>
        <w:numPr>
          <w:ilvl w:val="0"/>
          <w:numId w:val="79"/>
        </w:numPr>
        <w:spacing w:line="276" w:lineRule="auto"/>
        <w:jc w:val="center"/>
        <w:rPr>
          <w:rStyle w:val="FontStyle44"/>
          <w:b/>
          <w:color w:val="C00000"/>
          <w:szCs w:val="24"/>
        </w:rPr>
      </w:pPr>
      <w:r>
        <w:rPr>
          <w:rStyle w:val="FontStyle44"/>
          <w:b/>
          <w:color w:val="C00000"/>
          <w:szCs w:val="24"/>
        </w:rPr>
        <w:t xml:space="preserve">       </w:t>
      </w:r>
      <w:r w:rsidRPr="00931A4F">
        <w:rPr>
          <w:rStyle w:val="FontStyle44"/>
          <w:b/>
          <w:color w:val="C00000"/>
          <w:szCs w:val="24"/>
        </w:rPr>
        <w:t>Перспективы работы по совершенствованию и развитию содержания программы и обеспечивающих ее реализацию нормативно - правовых, финансовых, научно-методических, кадровых, информационных и материально-технических ресурсов</w:t>
      </w:r>
    </w:p>
    <w:p w:rsidR="0045367E" w:rsidRPr="00931A4F" w:rsidRDefault="0045367E" w:rsidP="0045367E">
      <w:pPr>
        <w:shd w:val="clear" w:color="auto" w:fill="FFFFFF"/>
        <w:ind w:left="10" w:right="34"/>
        <w:jc w:val="both"/>
        <w:rPr>
          <w:rStyle w:val="FontStyle44"/>
          <w:szCs w:val="24"/>
        </w:rPr>
      </w:pPr>
      <w:r w:rsidRPr="00931A4F">
        <w:rPr>
          <w:rStyle w:val="FontStyle44"/>
          <w:szCs w:val="24"/>
        </w:rPr>
        <w:t xml:space="preserve">В ДОУ разработана программа развития. </w:t>
      </w:r>
    </w:p>
    <w:p w:rsidR="0045367E" w:rsidRPr="00931A4F" w:rsidRDefault="0045367E" w:rsidP="0045367E">
      <w:pPr>
        <w:shd w:val="clear" w:color="auto" w:fill="FFFFFF"/>
        <w:ind w:left="10" w:right="34"/>
        <w:jc w:val="both"/>
        <w:rPr>
          <w:rFonts w:ascii="Times New Roman" w:hAnsi="Times New Roman" w:cs="Times New Roman"/>
          <w:b/>
          <w:bCs/>
          <w:sz w:val="24"/>
          <w:szCs w:val="24"/>
        </w:rPr>
      </w:pPr>
      <w:r w:rsidRPr="00931A4F">
        <w:rPr>
          <w:rFonts w:ascii="Times New Roman" w:hAnsi="Times New Roman" w:cs="Times New Roman"/>
          <w:b/>
          <w:bCs/>
          <w:color w:val="002060"/>
          <w:sz w:val="24"/>
          <w:szCs w:val="24"/>
        </w:rPr>
        <w:t>Цель программы:</w:t>
      </w:r>
      <w:r w:rsidRPr="00931A4F">
        <w:rPr>
          <w:rFonts w:ascii="Times New Roman" w:hAnsi="Times New Roman" w:cs="Times New Roman"/>
          <w:b/>
          <w:bCs/>
          <w:sz w:val="24"/>
          <w:szCs w:val="24"/>
        </w:rPr>
        <w:t xml:space="preserve"> </w:t>
      </w:r>
      <w:r w:rsidRPr="00931A4F">
        <w:rPr>
          <w:rFonts w:ascii="Times New Roman" w:hAnsi="Times New Roman" w:cs="Times New Roman"/>
          <w:sz w:val="24"/>
          <w:szCs w:val="24"/>
        </w:rPr>
        <w:t>совершенствование содержания дошкольного образования, форм и методов его реализации на основе взаимодействия с семьей и развитие материально-технической базы.</w:t>
      </w:r>
    </w:p>
    <w:p w:rsidR="0045367E" w:rsidRPr="001169E5" w:rsidRDefault="0045367E" w:rsidP="0045367E">
      <w:pPr>
        <w:shd w:val="clear" w:color="auto" w:fill="FFFFFF"/>
        <w:jc w:val="both"/>
        <w:rPr>
          <w:rFonts w:ascii="Times New Roman" w:hAnsi="Times New Roman" w:cs="Times New Roman"/>
          <w:b/>
          <w:bCs/>
          <w:color w:val="002060"/>
          <w:sz w:val="24"/>
          <w:szCs w:val="24"/>
        </w:rPr>
      </w:pPr>
      <w:r w:rsidRPr="001169E5">
        <w:rPr>
          <w:rFonts w:ascii="Times New Roman" w:hAnsi="Times New Roman" w:cs="Times New Roman"/>
          <w:b/>
          <w:bCs/>
          <w:color w:val="002060"/>
          <w:sz w:val="24"/>
          <w:szCs w:val="24"/>
        </w:rPr>
        <w:t xml:space="preserve">     Задачи программы:</w:t>
      </w:r>
    </w:p>
    <w:p w:rsidR="0045367E" w:rsidRPr="001169E5" w:rsidRDefault="0045367E" w:rsidP="0045367E">
      <w:pPr>
        <w:shd w:val="clear" w:color="auto" w:fill="FFFFFF"/>
        <w:tabs>
          <w:tab w:val="left" w:pos="709"/>
          <w:tab w:val="left" w:pos="851"/>
          <w:tab w:val="left" w:pos="993"/>
        </w:tabs>
        <w:ind w:left="562" w:right="24"/>
        <w:jc w:val="both"/>
        <w:rPr>
          <w:rFonts w:ascii="Times New Roman" w:hAnsi="Times New Roman" w:cs="Times New Roman"/>
          <w:spacing w:val="-31"/>
          <w:sz w:val="24"/>
          <w:szCs w:val="24"/>
        </w:rPr>
      </w:pPr>
      <w:r w:rsidRPr="001169E5">
        <w:rPr>
          <w:rFonts w:ascii="Times New Roman" w:hAnsi="Times New Roman" w:cs="Times New Roman"/>
          <w:sz w:val="24"/>
          <w:szCs w:val="24"/>
        </w:rPr>
        <w:t xml:space="preserve">     1.Обеспечение разностороннего, полноценного развития каждого ребенка на основе диагностики его психологических и индивидуальных особенностей.</w:t>
      </w:r>
    </w:p>
    <w:p w:rsidR="0045367E" w:rsidRPr="001169E5" w:rsidRDefault="0045367E" w:rsidP="0045367E">
      <w:pPr>
        <w:shd w:val="clear" w:color="auto" w:fill="FFFFFF"/>
        <w:tabs>
          <w:tab w:val="left" w:pos="709"/>
          <w:tab w:val="left" w:pos="851"/>
          <w:tab w:val="left" w:pos="993"/>
        </w:tabs>
        <w:ind w:left="562" w:right="19"/>
        <w:jc w:val="both"/>
        <w:rPr>
          <w:rFonts w:ascii="Times New Roman" w:hAnsi="Times New Roman" w:cs="Times New Roman"/>
          <w:spacing w:val="-14"/>
          <w:sz w:val="24"/>
          <w:szCs w:val="24"/>
        </w:rPr>
      </w:pPr>
      <w:r w:rsidRPr="001169E5">
        <w:rPr>
          <w:rFonts w:ascii="Times New Roman" w:hAnsi="Times New Roman" w:cs="Times New Roman"/>
          <w:sz w:val="24"/>
          <w:szCs w:val="24"/>
        </w:rPr>
        <w:t xml:space="preserve">     2.Осуществление целостного подхода к укреплению здоровья детей, обеспечению их психического благополучия, а также формирование у дошкольников ответственности за свое здоровье.</w:t>
      </w:r>
    </w:p>
    <w:p w:rsidR="0045367E" w:rsidRPr="001169E5" w:rsidRDefault="0045367E" w:rsidP="0045367E">
      <w:pPr>
        <w:shd w:val="clear" w:color="auto" w:fill="FFFFFF"/>
        <w:tabs>
          <w:tab w:val="left" w:pos="709"/>
          <w:tab w:val="left" w:pos="851"/>
          <w:tab w:val="left" w:pos="993"/>
        </w:tabs>
        <w:ind w:left="562" w:right="5"/>
        <w:jc w:val="both"/>
        <w:rPr>
          <w:rStyle w:val="FontStyle44"/>
          <w:szCs w:val="24"/>
        </w:rPr>
      </w:pPr>
      <w:r w:rsidRPr="001169E5">
        <w:rPr>
          <w:rFonts w:ascii="Times New Roman" w:hAnsi="Times New Roman" w:cs="Times New Roman"/>
          <w:sz w:val="24"/>
          <w:szCs w:val="24"/>
        </w:rPr>
        <w:t xml:space="preserve">     3.Создание условий, способствующих становлению гражданских патриотических и нравственно-этических основ личности ребенка, приобщение дошкольников к русской национальной культуре.</w:t>
      </w:r>
    </w:p>
    <w:p w:rsidR="0045367E" w:rsidRPr="001169E5" w:rsidRDefault="0045367E" w:rsidP="0045367E">
      <w:pPr>
        <w:widowControl w:val="0"/>
        <w:shd w:val="clear" w:color="auto" w:fill="FFFFFF"/>
        <w:tabs>
          <w:tab w:val="left" w:pos="840"/>
        </w:tabs>
        <w:autoSpaceDE w:val="0"/>
        <w:autoSpaceDN w:val="0"/>
        <w:adjustRightInd w:val="0"/>
        <w:ind w:right="58"/>
        <w:jc w:val="both"/>
        <w:rPr>
          <w:rFonts w:ascii="Times New Roman" w:hAnsi="Times New Roman" w:cs="Times New Roman"/>
          <w:b/>
          <w:color w:val="002060"/>
          <w:spacing w:val="-8"/>
          <w:sz w:val="24"/>
          <w:szCs w:val="24"/>
        </w:rPr>
      </w:pPr>
      <w:r w:rsidRPr="001169E5">
        <w:rPr>
          <w:rFonts w:ascii="Times New Roman" w:hAnsi="Times New Roman" w:cs="Times New Roman"/>
          <w:b/>
          <w:color w:val="002060"/>
          <w:spacing w:val="-8"/>
          <w:sz w:val="24"/>
          <w:szCs w:val="24"/>
        </w:rPr>
        <w:t>Ожидаемые результаты реализации программы:</w:t>
      </w:r>
    </w:p>
    <w:p w:rsidR="0045367E" w:rsidRPr="001169E5" w:rsidRDefault="0045367E" w:rsidP="008413DE">
      <w:pPr>
        <w:widowControl w:val="0"/>
        <w:numPr>
          <w:ilvl w:val="0"/>
          <w:numId w:val="73"/>
        </w:numPr>
        <w:shd w:val="clear" w:color="auto" w:fill="FFFFFF"/>
        <w:tabs>
          <w:tab w:val="left" w:pos="840"/>
        </w:tabs>
        <w:autoSpaceDE w:val="0"/>
        <w:autoSpaceDN w:val="0"/>
        <w:adjustRightInd w:val="0"/>
        <w:spacing w:after="0"/>
        <w:ind w:right="58"/>
        <w:jc w:val="both"/>
        <w:rPr>
          <w:rFonts w:ascii="Times New Roman" w:hAnsi="Times New Roman" w:cs="Times New Roman"/>
          <w:sz w:val="24"/>
          <w:szCs w:val="24"/>
        </w:rPr>
      </w:pPr>
      <w:r w:rsidRPr="001169E5">
        <w:rPr>
          <w:rFonts w:ascii="Times New Roman" w:hAnsi="Times New Roman" w:cs="Times New Roman"/>
          <w:spacing w:val="-8"/>
          <w:sz w:val="24"/>
          <w:szCs w:val="24"/>
        </w:rPr>
        <w:t xml:space="preserve">внедрение новых технологий воспитания и обучения детей </w:t>
      </w:r>
      <w:r w:rsidRPr="001169E5">
        <w:rPr>
          <w:rFonts w:ascii="Times New Roman" w:hAnsi="Times New Roman" w:cs="Times New Roman"/>
          <w:sz w:val="24"/>
          <w:szCs w:val="24"/>
        </w:rPr>
        <w:t>дошкольного возраста;</w:t>
      </w:r>
    </w:p>
    <w:p w:rsidR="0045367E" w:rsidRPr="001169E5" w:rsidRDefault="0045367E" w:rsidP="008413DE">
      <w:pPr>
        <w:widowControl w:val="0"/>
        <w:numPr>
          <w:ilvl w:val="0"/>
          <w:numId w:val="73"/>
        </w:numPr>
        <w:shd w:val="clear" w:color="auto" w:fill="FFFFFF"/>
        <w:tabs>
          <w:tab w:val="left" w:pos="840"/>
          <w:tab w:val="left" w:pos="3096"/>
          <w:tab w:val="left" w:pos="4982"/>
          <w:tab w:val="left" w:pos="8035"/>
        </w:tabs>
        <w:autoSpaceDE w:val="0"/>
        <w:autoSpaceDN w:val="0"/>
        <w:adjustRightInd w:val="0"/>
        <w:spacing w:after="0"/>
        <w:ind w:right="53"/>
        <w:jc w:val="both"/>
        <w:rPr>
          <w:rFonts w:ascii="Times New Roman" w:hAnsi="Times New Roman" w:cs="Times New Roman"/>
          <w:sz w:val="24"/>
          <w:szCs w:val="24"/>
        </w:rPr>
      </w:pPr>
      <w:r w:rsidRPr="001169E5">
        <w:rPr>
          <w:rFonts w:ascii="Times New Roman" w:hAnsi="Times New Roman" w:cs="Times New Roman"/>
          <w:spacing w:val="-14"/>
          <w:sz w:val="24"/>
          <w:szCs w:val="24"/>
        </w:rPr>
        <w:t>снижение</w:t>
      </w:r>
      <w:r w:rsidRPr="001169E5">
        <w:rPr>
          <w:rFonts w:ascii="Times New Roman" w:hAnsi="Times New Roman" w:cs="Times New Roman"/>
          <w:sz w:val="24"/>
          <w:szCs w:val="24"/>
        </w:rPr>
        <w:t xml:space="preserve"> </w:t>
      </w:r>
      <w:r w:rsidRPr="001169E5">
        <w:rPr>
          <w:rFonts w:ascii="Times New Roman" w:hAnsi="Times New Roman" w:cs="Times New Roman"/>
          <w:spacing w:val="-11"/>
          <w:sz w:val="24"/>
          <w:szCs w:val="24"/>
        </w:rPr>
        <w:t>детской</w:t>
      </w:r>
      <w:r w:rsidRPr="001169E5">
        <w:rPr>
          <w:rFonts w:ascii="Times New Roman" w:hAnsi="Times New Roman" w:cs="Times New Roman"/>
          <w:sz w:val="24"/>
          <w:szCs w:val="24"/>
        </w:rPr>
        <w:t xml:space="preserve"> </w:t>
      </w:r>
      <w:r w:rsidRPr="001169E5">
        <w:rPr>
          <w:rFonts w:ascii="Times New Roman" w:hAnsi="Times New Roman" w:cs="Times New Roman"/>
          <w:spacing w:val="-11"/>
          <w:sz w:val="24"/>
          <w:szCs w:val="24"/>
        </w:rPr>
        <w:t xml:space="preserve">заболеваемости, </w:t>
      </w:r>
      <w:r w:rsidRPr="001169E5">
        <w:rPr>
          <w:rFonts w:ascii="Times New Roman" w:hAnsi="Times New Roman" w:cs="Times New Roman"/>
          <w:spacing w:val="-16"/>
          <w:sz w:val="24"/>
          <w:szCs w:val="24"/>
        </w:rPr>
        <w:t xml:space="preserve">повышение </w:t>
      </w:r>
      <w:r w:rsidRPr="001169E5">
        <w:rPr>
          <w:rFonts w:ascii="Times New Roman" w:hAnsi="Times New Roman" w:cs="Times New Roman"/>
          <w:sz w:val="24"/>
          <w:szCs w:val="24"/>
        </w:rPr>
        <w:t xml:space="preserve">сопротивляемости организма, приобщению ребенка к </w:t>
      </w:r>
      <w:r w:rsidRPr="001169E5">
        <w:rPr>
          <w:rFonts w:ascii="Times New Roman" w:hAnsi="Times New Roman" w:cs="Times New Roman"/>
          <w:spacing w:val="-10"/>
          <w:sz w:val="24"/>
          <w:szCs w:val="24"/>
        </w:rPr>
        <w:t xml:space="preserve">здоровому образу жизни и овладению разнообразными видами </w:t>
      </w:r>
      <w:r w:rsidRPr="001169E5">
        <w:rPr>
          <w:rFonts w:ascii="Times New Roman" w:hAnsi="Times New Roman" w:cs="Times New Roman"/>
          <w:sz w:val="24"/>
          <w:szCs w:val="24"/>
        </w:rPr>
        <w:t>двигательной активности;</w:t>
      </w:r>
    </w:p>
    <w:p w:rsidR="0045367E" w:rsidRPr="001169E5" w:rsidRDefault="0045367E" w:rsidP="008413DE">
      <w:pPr>
        <w:widowControl w:val="0"/>
        <w:numPr>
          <w:ilvl w:val="0"/>
          <w:numId w:val="73"/>
        </w:numPr>
        <w:shd w:val="clear" w:color="auto" w:fill="FFFFFF"/>
        <w:tabs>
          <w:tab w:val="left" w:pos="840"/>
          <w:tab w:val="left" w:pos="3096"/>
          <w:tab w:val="left" w:pos="4982"/>
          <w:tab w:val="left" w:pos="8035"/>
        </w:tabs>
        <w:autoSpaceDE w:val="0"/>
        <w:autoSpaceDN w:val="0"/>
        <w:adjustRightInd w:val="0"/>
        <w:spacing w:after="0"/>
        <w:ind w:right="53"/>
        <w:jc w:val="both"/>
        <w:rPr>
          <w:rFonts w:ascii="Times New Roman" w:hAnsi="Times New Roman" w:cs="Times New Roman"/>
          <w:sz w:val="24"/>
          <w:szCs w:val="24"/>
        </w:rPr>
      </w:pPr>
      <w:r w:rsidRPr="001169E5">
        <w:rPr>
          <w:rFonts w:ascii="Times New Roman" w:hAnsi="Times New Roman" w:cs="Times New Roman"/>
          <w:sz w:val="24"/>
          <w:szCs w:val="24"/>
        </w:rPr>
        <w:t>обеспечение равных возможностей для получения дошкольного образования;</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ind w:right="58"/>
        <w:rPr>
          <w:rFonts w:ascii="Times New Roman" w:hAnsi="Times New Roman" w:cs="Times New Roman"/>
          <w:sz w:val="24"/>
          <w:szCs w:val="24"/>
        </w:rPr>
      </w:pPr>
      <w:r w:rsidRPr="00551806">
        <w:rPr>
          <w:rFonts w:ascii="Times New Roman" w:hAnsi="Times New Roman" w:cs="Times New Roman"/>
          <w:sz w:val="24"/>
          <w:szCs w:val="24"/>
        </w:rPr>
        <w:t>изучение и обобщение опыта работы педагогов по воспитанию и обучению дошкольников;</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rPr>
          <w:rFonts w:ascii="Times New Roman" w:hAnsi="Times New Roman" w:cs="Times New Roman"/>
          <w:sz w:val="24"/>
          <w:szCs w:val="24"/>
        </w:rPr>
      </w:pPr>
      <w:r w:rsidRPr="00551806">
        <w:rPr>
          <w:rFonts w:ascii="Times New Roman" w:hAnsi="Times New Roman" w:cs="Times New Roman"/>
          <w:spacing w:val="-9"/>
          <w:sz w:val="24"/>
          <w:szCs w:val="24"/>
        </w:rPr>
        <w:t>улучшение материально-технической базы;</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rPr>
          <w:rFonts w:ascii="Times New Roman" w:hAnsi="Times New Roman" w:cs="Times New Roman"/>
          <w:sz w:val="24"/>
          <w:szCs w:val="24"/>
        </w:rPr>
      </w:pPr>
      <w:r w:rsidRPr="00551806">
        <w:rPr>
          <w:rFonts w:ascii="Times New Roman" w:hAnsi="Times New Roman" w:cs="Times New Roman"/>
          <w:spacing w:val="-10"/>
          <w:sz w:val="24"/>
          <w:szCs w:val="24"/>
        </w:rPr>
        <w:t>построение современной развивающей среды.</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rPr>
          <w:rFonts w:ascii="Times New Roman" w:hAnsi="Times New Roman" w:cs="Times New Roman"/>
          <w:sz w:val="24"/>
          <w:szCs w:val="24"/>
        </w:rPr>
      </w:pPr>
      <w:r w:rsidRPr="00551806">
        <w:rPr>
          <w:rFonts w:ascii="Times New Roman" w:hAnsi="Times New Roman" w:cs="Times New Roman"/>
          <w:spacing w:val="-10"/>
          <w:sz w:val="24"/>
          <w:szCs w:val="24"/>
        </w:rPr>
        <w:t>соблюдение принципа преемственности в работе детского сада и школы;</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rPr>
          <w:rFonts w:ascii="Times New Roman" w:hAnsi="Times New Roman" w:cs="Times New Roman"/>
          <w:sz w:val="24"/>
          <w:szCs w:val="24"/>
        </w:rPr>
      </w:pPr>
      <w:r w:rsidRPr="00551806">
        <w:rPr>
          <w:rFonts w:ascii="Times New Roman" w:hAnsi="Times New Roman" w:cs="Times New Roman"/>
          <w:spacing w:val="-10"/>
          <w:sz w:val="24"/>
          <w:szCs w:val="24"/>
        </w:rPr>
        <w:t xml:space="preserve">развитие специфики взаимодействия ДОУ и семьи в условиях сельской местности; повышение уровня общей и педагогической культуры </w:t>
      </w:r>
      <w:r w:rsidRPr="00551806">
        <w:rPr>
          <w:rFonts w:ascii="Times New Roman" w:hAnsi="Times New Roman" w:cs="Times New Roman"/>
          <w:spacing w:val="-10"/>
          <w:sz w:val="24"/>
          <w:szCs w:val="24"/>
        </w:rPr>
        <w:lastRenderedPageBreak/>
        <w:t>родителей;</w:t>
      </w:r>
    </w:p>
    <w:p w:rsidR="0045367E" w:rsidRPr="00551806" w:rsidRDefault="0045367E" w:rsidP="008413DE">
      <w:pPr>
        <w:widowControl w:val="0"/>
        <w:numPr>
          <w:ilvl w:val="0"/>
          <w:numId w:val="73"/>
        </w:numPr>
        <w:shd w:val="clear" w:color="auto" w:fill="FFFFFF"/>
        <w:tabs>
          <w:tab w:val="left" w:pos="840"/>
        </w:tabs>
        <w:autoSpaceDE w:val="0"/>
        <w:autoSpaceDN w:val="0"/>
        <w:adjustRightInd w:val="0"/>
        <w:spacing w:after="0"/>
        <w:rPr>
          <w:rFonts w:ascii="Times New Roman" w:hAnsi="Times New Roman" w:cs="Times New Roman"/>
          <w:sz w:val="24"/>
          <w:szCs w:val="24"/>
        </w:rPr>
      </w:pPr>
      <w:r w:rsidRPr="00551806">
        <w:rPr>
          <w:rFonts w:ascii="Times New Roman" w:hAnsi="Times New Roman" w:cs="Times New Roman"/>
          <w:spacing w:val="-10"/>
          <w:sz w:val="24"/>
          <w:szCs w:val="24"/>
        </w:rPr>
        <w:t xml:space="preserve">развитие социального </w:t>
      </w:r>
      <w:proofErr w:type="spellStart"/>
      <w:r w:rsidRPr="00551806">
        <w:rPr>
          <w:rFonts w:ascii="Times New Roman" w:hAnsi="Times New Roman" w:cs="Times New Roman"/>
          <w:spacing w:val="-10"/>
          <w:sz w:val="24"/>
          <w:szCs w:val="24"/>
        </w:rPr>
        <w:t>микросоциума</w:t>
      </w:r>
      <w:proofErr w:type="spellEnd"/>
      <w:r w:rsidRPr="00551806">
        <w:rPr>
          <w:rFonts w:ascii="Times New Roman" w:hAnsi="Times New Roman" w:cs="Times New Roman"/>
          <w:spacing w:val="-10"/>
          <w:sz w:val="24"/>
          <w:szCs w:val="24"/>
        </w:rPr>
        <w:t xml:space="preserve"> и социально-психологического климата.</w:t>
      </w:r>
    </w:p>
    <w:p w:rsidR="0045367E" w:rsidRPr="00551806" w:rsidRDefault="0045367E" w:rsidP="0045367E">
      <w:pPr>
        <w:pStyle w:val="Style1"/>
        <w:widowControl/>
        <w:spacing w:line="276" w:lineRule="auto"/>
        <w:jc w:val="center"/>
        <w:rPr>
          <w:rStyle w:val="FontStyle11"/>
          <w:color w:val="C00000"/>
          <w:sz w:val="24"/>
          <w:szCs w:val="24"/>
        </w:rPr>
      </w:pPr>
      <w:r w:rsidRPr="00551806">
        <w:rPr>
          <w:rStyle w:val="FontStyle11"/>
          <w:color w:val="C00000"/>
          <w:sz w:val="24"/>
          <w:szCs w:val="24"/>
        </w:rPr>
        <w:t>3.10. Перечень нормативных и нормативно-методических документов</w:t>
      </w:r>
    </w:p>
    <w:p w:rsidR="0045367E" w:rsidRPr="00551806" w:rsidRDefault="0045367E" w:rsidP="008413DE">
      <w:pPr>
        <w:pStyle w:val="Style3"/>
        <w:widowControl/>
        <w:numPr>
          <w:ilvl w:val="0"/>
          <w:numId w:val="74"/>
        </w:numPr>
        <w:spacing w:before="67" w:line="276" w:lineRule="auto"/>
        <w:jc w:val="left"/>
        <w:rPr>
          <w:rStyle w:val="FontStyle13"/>
          <w:sz w:val="24"/>
          <w:szCs w:val="24"/>
        </w:rPr>
      </w:pPr>
      <w:r w:rsidRPr="00551806">
        <w:rPr>
          <w:rStyle w:val="FontStyle13"/>
          <w:sz w:val="24"/>
          <w:szCs w:val="24"/>
        </w:rPr>
        <w:t>Конвенция о правах ребенка. Принята резолюцией 44/25 Генеральной Ассамблеи от 20 ноября 1989 года - ООН 1990.</w:t>
      </w:r>
    </w:p>
    <w:p w:rsidR="0045367E" w:rsidRPr="00551806" w:rsidRDefault="0045367E" w:rsidP="008413DE">
      <w:pPr>
        <w:pStyle w:val="Style3"/>
        <w:widowControl/>
        <w:numPr>
          <w:ilvl w:val="0"/>
          <w:numId w:val="74"/>
        </w:numPr>
        <w:spacing w:before="10" w:line="276" w:lineRule="auto"/>
        <w:jc w:val="left"/>
        <w:rPr>
          <w:rStyle w:val="FontStyle13"/>
          <w:sz w:val="24"/>
          <w:szCs w:val="24"/>
        </w:rPr>
      </w:pPr>
      <w:r w:rsidRPr="00551806">
        <w:rPr>
          <w:rStyle w:val="FontStyle13"/>
          <w:sz w:val="24"/>
          <w:szCs w:val="24"/>
        </w:rPr>
        <w:t xml:space="preserve">Федеральный закон от 29 декабря 2012 г. № 273-ФЗ (ред. от 31.12.2014, с </w:t>
      </w:r>
      <w:proofErr w:type="spellStart"/>
      <w:r w:rsidRPr="00551806">
        <w:rPr>
          <w:rStyle w:val="FontStyle13"/>
          <w:sz w:val="24"/>
          <w:szCs w:val="24"/>
        </w:rPr>
        <w:t>изм</w:t>
      </w:r>
      <w:proofErr w:type="spellEnd"/>
      <w:r w:rsidRPr="00551806">
        <w:rPr>
          <w:rStyle w:val="FontStyle13"/>
          <w:sz w:val="24"/>
          <w:szCs w:val="24"/>
        </w:rPr>
        <w:t xml:space="preserve">. от 02.05.2015) «Об образовании в Российской Федерации» [Электронный ресурс] // Официальный интернет-портал правовой информации: — Режим доступа: </w:t>
      </w:r>
      <w:proofErr w:type="spellStart"/>
      <w:r w:rsidRPr="00551806">
        <w:rPr>
          <w:rStyle w:val="FontStyle13"/>
          <w:sz w:val="24"/>
          <w:szCs w:val="24"/>
        </w:rPr>
        <w:t>ргауо.§оу.га</w:t>
      </w:r>
      <w:proofErr w:type="spellEnd"/>
      <w:proofErr w:type="gramStart"/>
      <w:r w:rsidRPr="00551806">
        <w:rPr>
          <w:rStyle w:val="FontStyle13"/>
          <w:sz w:val="24"/>
          <w:szCs w:val="24"/>
        </w:rPr>
        <w:t>..</w:t>
      </w:r>
      <w:proofErr w:type="gramEnd"/>
    </w:p>
    <w:p w:rsidR="0045367E" w:rsidRPr="00551806" w:rsidRDefault="0045367E" w:rsidP="008413DE">
      <w:pPr>
        <w:pStyle w:val="Style3"/>
        <w:widowControl/>
        <w:numPr>
          <w:ilvl w:val="0"/>
          <w:numId w:val="74"/>
        </w:numPr>
        <w:spacing w:before="10" w:line="276" w:lineRule="auto"/>
        <w:jc w:val="left"/>
        <w:rPr>
          <w:rStyle w:val="FontStyle13"/>
          <w:sz w:val="24"/>
          <w:szCs w:val="24"/>
        </w:rPr>
      </w:pPr>
      <w:r w:rsidRPr="00551806">
        <w:rPr>
          <w:rStyle w:val="FontStyle13"/>
          <w:sz w:val="24"/>
          <w:szCs w:val="24"/>
        </w:rPr>
        <w:t>Федеральный закон 24 июля 1998 г. № 124-ФЗ «Об основных гарантиях прав ребенка в Российской Федерации».</w:t>
      </w:r>
    </w:p>
    <w:p w:rsidR="0045367E" w:rsidRPr="00551806" w:rsidRDefault="0045367E" w:rsidP="008413DE">
      <w:pPr>
        <w:pStyle w:val="Style41"/>
        <w:widowControl/>
        <w:numPr>
          <w:ilvl w:val="0"/>
          <w:numId w:val="74"/>
        </w:numPr>
        <w:tabs>
          <w:tab w:val="left" w:pos="797"/>
        </w:tabs>
        <w:spacing w:before="5" w:line="276" w:lineRule="auto"/>
        <w:ind w:right="10"/>
        <w:rPr>
          <w:rStyle w:val="FontStyle13"/>
          <w:sz w:val="24"/>
          <w:szCs w:val="24"/>
        </w:rPr>
      </w:pPr>
      <w:r w:rsidRPr="00551806">
        <w:rPr>
          <w:rStyle w:val="FontStyle13"/>
          <w:sz w:val="24"/>
          <w:szCs w:val="24"/>
        </w:rPr>
        <w:t>Распоряжение Правительства Российской Федерации от 4 сентября 2014 г. № 1726-р о Концепции дополнительного образования детей.</w:t>
      </w:r>
    </w:p>
    <w:p w:rsidR="0045367E" w:rsidRPr="00551806" w:rsidRDefault="0045367E" w:rsidP="008413DE">
      <w:pPr>
        <w:pStyle w:val="Style41"/>
        <w:widowControl/>
        <w:numPr>
          <w:ilvl w:val="0"/>
          <w:numId w:val="74"/>
        </w:numPr>
        <w:tabs>
          <w:tab w:val="left" w:pos="797"/>
        </w:tabs>
        <w:spacing w:line="276" w:lineRule="auto"/>
        <w:ind w:right="10"/>
        <w:rPr>
          <w:rStyle w:val="FontStyle13"/>
          <w:sz w:val="24"/>
          <w:szCs w:val="24"/>
        </w:rPr>
      </w:pPr>
      <w:r w:rsidRPr="00551806">
        <w:rPr>
          <w:rStyle w:val="FontStyle13"/>
          <w:sz w:val="24"/>
          <w:szCs w:val="24"/>
        </w:rPr>
        <w:t>Распоряжение Правительства Российской Федерации от 29 мая 2015 г. № 996-р о Стратегии развития воспитания до 2025 г. [Электронный ресурс].</w:t>
      </w:r>
    </w:p>
    <w:p w:rsidR="0045367E" w:rsidRPr="00551806" w:rsidRDefault="0045367E" w:rsidP="008413DE">
      <w:pPr>
        <w:pStyle w:val="Style41"/>
        <w:widowControl/>
        <w:numPr>
          <w:ilvl w:val="0"/>
          <w:numId w:val="74"/>
        </w:numPr>
        <w:tabs>
          <w:tab w:val="left" w:pos="797"/>
        </w:tabs>
        <w:spacing w:line="276" w:lineRule="auto"/>
        <w:ind w:right="10"/>
        <w:rPr>
          <w:rStyle w:val="FontStyle13"/>
          <w:sz w:val="24"/>
          <w:szCs w:val="24"/>
        </w:rPr>
      </w:pPr>
      <w:r w:rsidRPr="00551806">
        <w:rPr>
          <w:rStyle w:val="FontStyle13"/>
          <w:sz w:val="24"/>
          <w:szCs w:val="24"/>
        </w:rPr>
        <w:t xml:space="preserve">Постановление Главного государственного санитарного врача Российской Федерации от 19 декабря 2013 г. № 68 «Об утверждении </w:t>
      </w:r>
      <w:proofErr w:type="spellStart"/>
      <w:r w:rsidRPr="00551806">
        <w:rPr>
          <w:rStyle w:val="FontStyle13"/>
          <w:sz w:val="24"/>
          <w:szCs w:val="24"/>
        </w:rPr>
        <w:t>СанПиН</w:t>
      </w:r>
      <w:proofErr w:type="spellEnd"/>
      <w:r w:rsidRPr="00551806">
        <w:rPr>
          <w:rStyle w:val="FontStyle13"/>
          <w:sz w:val="24"/>
          <w:szCs w:val="24"/>
        </w:rPr>
        <w:t xml:space="preserve"> 2.4.1.3147-13 «Санитарно-эпидемиологические требования к дошкольным группам, размещенным в жилых помещениях жилищного фонда».</w:t>
      </w:r>
    </w:p>
    <w:p w:rsidR="0045367E" w:rsidRPr="00551806" w:rsidRDefault="0045367E" w:rsidP="008413DE">
      <w:pPr>
        <w:pStyle w:val="Style41"/>
        <w:widowControl/>
        <w:numPr>
          <w:ilvl w:val="0"/>
          <w:numId w:val="74"/>
        </w:numPr>
        <w:tabs>
          <w:tab w:val="left" w:pos="797"/>
        </w:tabs>
        <w:spacing w:line="276" w:lineRule="auto"/>
        <w:ind w:right="10"/>
        <w:rPr>
          <w:rStyle w:val="FontStyle13"/>
          <w:sz w:val="24"/>
          <w:szCs w:val="24"/>
        </w:rPr>
      </w:pPr>
      <w:r w:rsidRPr="00551806">
        <w:rPr>
          <w:rStyle w:val="FontStyle13"/>
          <w:sz w:val="24"/>
          <w:szCs w:val="24"/>
        </w:rPr>
        <w:t xml:space="preserve">Постановление Главного государственного санитарного врача Российской Федерации от 15 мая 2013 г. № 26 «Об утверждении </w:t>
      </w:r>
      <w:proofErr w:type="spellStart"/>
      <w:r w:rsidRPr="00551806">
        <w:rPr>
          <w:rStyle w:val="FontStyle13"/>
          <w:sz w:val="24"/>
          <w:szCs w:val="24"/>
        </w:rPr>
        <w:t>СанПиН</w:t>
      </w:r>
      <w:proofErr w:type="spellEnd"/>
      <w:r w:rsidRPr="00551806">
        <w:rPr>
          <w:rStyle w:val="FontStyle13"/>
          <w:sz w:val="24"/>
          <w:szCs w:val="24"/>
        </w:rPr>
        <w:t xml:space="preserve"> 24.1.3049-13 «Санитарно-эпидемиологические требования к устройству, содержанию и организации режима работы дошкольных образовательных организаций» // Российская газета. - 2013. - 19.07(№ 157).</w:t>
      </w:r>
    </w:p>
    <w:p w:rsidR="0045367E" w:rsidRPr="00551806" w:rsidRDefault="0045367E" w:rsidP="008413DE">
      <w:pPr>
        <w:pStyle w:val="Style41"/>
        <w:widowControl/>
        <w:numPr>
          <w:ilvl w:val="0"/>
          <w:numId w:val="74"/>
        </w:numPr>
        <w:tabs>
          <w:tab w:val="left" w:pos="797"/>
        </w:tabs>
        <w:spacing w:before="5" w:line="276" w:lineRule="auto"/>
        <w:ind w:right="10"/>
        <w:rPr>
          <w:rStyle w:val="FontStyle13"/>
          <w:sz w:val="24"/>
          <w:szCs w:val="24"/>
        </w:rPr>
      </w:pPr>
      <w:proofErr w:type="gramStart"/>
      <w:r w:rsidRPr="00551806">
        <w:rPr>
          <w:rStyle w:val="FontStyle13"/>
          <w:sz w:val="24"/>
          <w:szCs w:val="24"/>
        </w:rPr>
        <w:t xml:space="preserve">Постановление Главного государственного санитарного врача Российской Федерации от 3 июня 2003 г. № 118 (ред. от 03.09.2010) «О введении в действие санитарно-эпидемиологических правил и нормативов </w:t>
      </w:r>
      <w:proofErr w:type="spellStart"/>
      <w:r w:rsidRPr="00551806">
        <w:rPr>
          <w:rStyle w:val="FontStyle13"/>
          <w:sz w:val="24"/>
          <w:szCs w:val="24"/>
        </w:rPr>
        <w:t>СанПиН</w:t>
      </w:r>
      <w:proofErr w:type="spellEnd"/>
      <w:r w:rsidRPr="00551806">
        <w:rPr>
          <w:rStyle w:val="FontStyle13"/>
          <w:sz w:val="24"/>
          <w:szCs w:val="24"/>
        </w:rPr>
        <w:t xml:space="preserve"> 2.2.2/24.1340-03» (вместе с «</w:t>
      </w:r>
      <w:proofErr w:type="spellStart"/>
      <w:r w:rsidRPr="00551806">
        <w:rPr>
          <w:rStyle w:val="FontStyle13"/>
          <w:sz w:val="24"/>
          <w:szCs w:val="24"/>
        </w:rPr>
        <w:t>СанПиН</w:t>
      </w:r>
      <w:proofErr w:type="spellEnd"/>
      <w:r w:rsidRPr="00551806">
        <w:rPr>
          <w:rStyle w:val="FontStyle13"/>
          <w:sz w:val="24"/>
          <w:szCs w:val="24"/>
        </w:rPr>
        <w:t xml:space="preserve"> 2.2.2/2.4.1340-03. 2.2.2.</w:t>
      </w:r>
      <w:proofErr w:type="gramEnd"/>
      <w:r w:rsidRPr="00551806">
        <w:rPr>
          <w:rStyle w:val="FontStyle13"/>
          <w:sz w:val="24"/>
          <w:szCs w:val="24"/>
        </w:rPr>
        <w:t xml:space="preserve"> Гигиена труда, технологические процессы, сырье, материалы, оборудование, рабочий инструмент. 2.4. Гигиена детей и подростков. Гигиенические требования к персональным электронно-вычислительным машинам и организации работы. Санитарно-эпидемиологические правила и нормативы», утв. Главным государственным санитарным врачом Российской Федерации 30 мая 2003 г.) (Зарегистрировано в Минюсте России 10 июня 2003 г., регистрационный № 4673)</w:t>
      </w:r>
    </w:p>
    <w:p w:rsidR="0045367E" w:rsidRPr="00551806" w:rsidRDefault="0045367E" w:rsidP="008413DE">
      <w:pPr>
        <w:pStyle w:val="Style41"/>
        <w:widowControl/>
        <w:numPr>
          <w:ilvl w:val="0"/>
          <w:numId w:val="74"/>
        </w:numPr>
        <w:tabs>
          <w:tab w:val="left" w:pos="797"/>
        </w:tabs>
        <w:spacing w:before="5" w:line="276" w:lineRule="auto"/>
        <w:ind w:right="14"/>
        <w:rPr>
          <w:rStyle w:val="FontStyle13"/>
          <w:sz w:val="24"/>
          <w:szCs w:val="24"/>
        </w:rPr>
      </w:pPr>
      <w:r w:rsidRPr="00551806">
        <w:rPr>
          <w:rStyle w:val="FontStyle13"/>
          <w:sz w:val="24"/>
          <w:szCs w:val="24"/>
        </w:rPr>
        <w:t>Приказ Министерства образования и науки Российской Федерации от17 октября 2013г. № 1155 «Об утверждении федерального государственного образовательного стандарта дошкольного образования» (зарегистрирован Минюстом России 14 ноября 2013г., регистрационный № 30384).</w:t>
      </w:r>
    </w:p>
    <w:p w:rsidR="0045367E" w:rsidRPr="00551806" w:rsidRDefault="0045367E" w:rsidP="008413DE">
      <w:pPr>
        <w:pStyle w:val="Style1"/>
        <w:widowControl/>
        <w:numPr>
          <w:ilvl w:val="0"/>
          <w:numId w:val="74"/>
        </w:numPr>
        <w:tabs>
          <w:tab w:val="left" w:pos="893"/>
        </w:tabs>
        <w:spacing w:line="276" w:lineRule="auto"/>
        <w:ind w:right="206"/>
        <w:rPr>
          <w:rStyle w:val="FontStyle11"/>
          <w:b w:val="0"/>
          <w:sz w:val="24"/>
          <w:szCs w:val="24"/>
        </w:rPr>
      </w:pPr>
      <w:r w:rsidRPr="00551806">
        <w:rPr>
          <w:rStyle w:val="FontStyle11"/>
          <w:b w:val="0"/>
          <w:sz w:val="24"/>
          <w:szCs w:val="24"/>
        </w:rPr>
        <w:t>Приказ Министерства образования и науки Российской Федерации от 6 октября 2009 г. № 373 (ред. от 29.12.2014) «Об утверждении и введении в действие федерального государственного образовательного стандарта начального общего образования» (зарегистрирован Минюстом России 22 декабря 2009 г., регистрационный № 15785).</w:t>
      </w:r>
    </w:p>
    <w:p w:rsidR="0045367E" w:rsidRPr="00551806" w:rsidRDefault="0045367E" w:rsidP="008413DE">
      <w:pPr>
        <w:pStyle w:val="Style1"/>
        <w:widowControl/>
        <w:numPr>
          <w:ilvl w:val="0"/>
          <w:numId w:val="74"/>
        </w:numPr>
        <w:tabs>
          <w:tab w:val="left" w:pos="893"/>
        </w:tabs>
        <w:spacing w:before="5" w:line="276" w:lineRule="auto"/>
        <w:ind w:right="202"/>
        <w:rPr>
          <w:rStyle w:val="FontStyle11"/>
          <w:b w:val="0"/>
          <w:sz w:val="24"/>
          <w:szCs w:val="24"/>
        </w:rPr>
      </w:pPr>
      <w:r w:rsidRPr="00551806">
        <w:rPr>
          <w:rStyle w:val="FontStyle11"/>
          <w:b w:val="0"/>
          <w:sz w:val="24"/>
          <w:szCs w:val="24"/>
        </w:rPr>
        <w:lastRenderedPageBreak/>
        <w:t>Приказ Министерства образования и науки Российской Федерации от 17 декабря 2010 г. № 1897 (ред. от 29.12.2014) «Об утверждении федерального государственного образовательного стандарта основного общего образования» (зарегистрирован Минюстом России 1 февраля 2011 г., регистрационный № 19644).</w:t>
      </w:r>
    </w:p>
    <w:p w:rsidR="0045367E" w:rsidRPr="00551806" w:rsidRDefault="0045367E" w:rsidP="008413DE">
      <w:pPr>
        <w:pStyle w:val="Style22"/>
        <w:widowControl/>
        <w:numPr>
          <w:ilvl w:val="0"/>
          <w:numId w:val="74"/>
        </w:numPr>
        <w:tabs>
          <w:tab w:val="left" w:pos="893"/>
        </w:tabs>
        <w:spacing w:line="276" w:lineRule="auto"/>
        <w:jc w:val="left"/>
        <w:rPr>
          <w:rStyle w:val="FontStyle11"/>
          <w:b w:val="0"/>
          <w:sz w:val="24"/>
          <w:szCs w:val="24"/>
        </w:rPr>
      </w:pPr>
      <w:r w:rsidRPr="00551806">
        <w:rPr>
          <w:rStyle w:val="FontStyle11"/>
          <w:b w:val="0"/>
          <w:sz w:val="24"/>
          <w:szCs w:val="24"/>
        </w:rPr>
        <w:t>Приказ Министерства образования и науки Российской Федерации от 17 мая 2012 г. №413 (ред. от 29.12.2014) «Об утверждении федерального государственного образовательного стандарта среднего общего образования» (зарегистрирован Минюстом России 7 июня 2012 г., &lt; регистрационный № 24480).</w:t>
      </w:r>
    </w:p>
    <w:p w:rsidR="0045367E" w:rsidRPr="00551806" w:rsidRDefault="0045367E" w:rsidP="008413DE">
      <w:pPr>
        <w:pStyle w:val="Style1"/>
        <w:widowControl/>
        <w:numPr>
          <w:ilvl w:val="0"/>
          <w:numId w:val="74"/>
        </w:numPr>
        <w:tabs>
          <w:tab w:val="left" w:pos="893"/>
        </w:tabs>
        <w:spacing w:before="5" w:line="276" w:lineRule="auto"/>
        <w:ind w:right="211"/>
        <w:rPr>
          <w:rStyle w:val="FontStyle11"/>
          <w:b w:val="0"/>
          <w:sz w:val="24"/>
          <w:szCs w:val="24"/>
        </w:rPr>
      </w:pPr>
      <w:r w:rsidRPr="00551806">
        <w:rPr>
          <w:rStyle w:val="FontStyle11"/>
          <w:b w:val="0"/>
          <w:sz w:val="24"/>
          <w:szCs w:val="24"/>
        </w:rPr>
        <w:t xml:space="preserve">Приказ </w:t>
      </w:r>
      <w:proofErr w:type="spellStart"/>
      <w:r w:rsidRPr="00551806">
        <w:rPr>
          <w:rStyle w:val="FontStyle11"/>
          <w:b w:val="0"/>
          <w:sz w:val="24"/>
          <w:szCs w:val="24"/>
        </w:rPr>
        <w:t>Минздравсоцразвития</w:t>
      </w:r>
      <w:proofErr w:type="spellEnd"/>
      <w:r w:rsidRPr="00551806">
        <w:rPr>
          <w:rStyle w:val="FontStyle11"/>
          <w:b w:val="0"/>
          <w:sz w:val="24"/>
          <w:szCs w:val="24"/>
        </w:rPr>
        <w:t xml:space="preserve"> России от 26 августа 2010 г. № 761 </w:t>
      </w:r>
      <w:proofErr w:type="spellStart"/>
      <w:r w:rsidRPr="00551806">
        <w:rPr>
          <w:rStyle w:val="FontStyle11"/>
          <w:b w:val="0"/>
          <w:sz w:val="24"/>
          <w:szCs w:val="24"/>
        </w:rPr>
        <w:t>н</w:t>
      </w:r>
      <w:proofErr w:type="spellEnd"/>
      <w:r w:rsidRPr="00551806">
        <w:rPr>
          <w:rStyle w:val="FontStyle11"/>
          <w:b w:val="0"/>
          <w:sz w:val="24"/>
          <w:szCs w:val="24"/>
        </w:rPr>
        <w:t xml:space="preserve"> (ред. от 31.05.2011)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в Минюсте России 6 октября 2010 г. № 18638)</w:t>
      </w:r>
    </w:p>
    <w:p w:rsidR="0045367E" w:rsidRPr="00551806" w:rsidRDefault="0045367E" w:rsidP="008413DE">
      <w:pPr>
        <w:pStyle w:val="Style22"/>
        <w:widowControl/>
        <w:numPr>
          <w:ilvl w:val="0"/>
          <w:numId w:val="74"/>
        </w:numPr>
        <w:tabs>
          <w:tab w:val="left" w:pos="893"/>
        </w:tabs>
        <w:spacing w:line="276" w:lineRule="auto"/>
        <w:ind w:right="206"/>
        <w:jc w:val="left"/>
        <w:rPr>
          <w:rStyle w:val="FontStyle11"/>
          <w:b w:val="0"/>
          <w:sz w:val="24"/>
          <w:szCs w:val="24"/>
        </w:rPr>
      </w:pPr>
      <w:r w:rsidRPr="00551806">
        <w:rPr>
          <w:rStyle w:val="FontStyle11"/>
          <w:b w:val="0"/>
          <w:sz w:val="24"/>
          <w:szCs w:val="24"/>
        </w:rPr>
        <w:t xml:space="preserve">Письмо </w:t>
      </w:r>
      <w:proofErr w:type="spellStart"/>
      <w:r w:rsidRPr="00551806">
        <w:rPr>
          <w:rStyle w:val="FontStyle11"/>
          <w:b w:val="0"/>
          <w:sz w:val="24"/>
          <w:szCs w:val="24"/>
        </w:rPr>
        <w:t>Минобрнауки</w:t>
      </w:r>
      <w:proofErr w:type="spellEnd"/>
      <w:r w:rsidRPr="00551806">
        <w:rPr>
          <w:rStyle w:val="FontStyle11"/>
          <w:b w:val="0"/>
          <w:sz w:val="24"/>
          <w:szCs w:val="24"/>
        </w:rPr>
        <w:t xml:space="preserve"> России «Комментарии к ФГОС ДО» от 28 февраля 2014 г. № 08-249 // Вестник образования - 2014. - Апрель. - № 7.</w:t>
      </w:r>
    </w:p>
    <w:p w:rsidR="0045367E" w:rsidRPr="00551806" w:rsidRDefault="0045367E" w:rsidP="008413DE">
      <w:pPr>
        <w:pStyle w:val="Style1"/>
        <w:widowControl/>
        <w:numPr>
          <w:ilvl w:val="0"/>
          <w:numId w:val="74"/>
        </w:numPr>
        <w:tabs>
          <w:tab w:val="left" w:pos="893"/>
        </w:tabs>
        <w:spacing w:line="276" w:lineRule="auto"/>
        <w:ind w:right="197"/>
        <w:rPr>
          <w:rStyle w:val="FontStyle11"/>
          <w:b w:val="0"/>
          <w:sz w:val="24"/>
          <w:szCs w:val="24"/>
        </w:rPr>
      </w:pPr>
      <w:r w:rsidRPr="00551806">
        <w:rPr>
          <w:rStyle w:val="FontStyle11"/>
          <w:b w:val="0"/>
          <w:sz w:val="24"/>
          <w:szCs w:val="24"/>
        </w:rPr>
        <w:t xml:space="preserve">Письмо </w:t>
      </w:r>
      <w:proofErr w:type="spellStart"/>
      <w:r w:rsidRPr="00551806">
        <w:rPr>
          <w:rStyle w:val="FontStyle11"/>
          <w:b w:val="0"/>
          <w:sz w:val="24"/>
          <w:szCs w:val="24"/>
        </w:rPr>
        <w:t>Минобрнауки</w:t>
      </w:r>
      <w:proofErr w:type="spellEnd"/>
      <w:r w:rsidRPr="00551806">
        <w:rPr>
          <w:rStyle w:val="FontStyle11"/>
          <w:b w:val="0"/>
          <w:sz w:val="24"/>
          <w:szCs w:val="24"/>
        </w:rPr>
        <w:t xml:space="preserve"> России от 31 июля 2014 г. № 08-1002 «О направлении методических рекомендаций» (Методические рекомендации по реализации полномочий субъектов Российской Федерации по финансовому обеспечению реализации прав граждан на получение общедоступного и бесплатного дошкольного образования).</w:t>
      </w:r>
    </w:p>
    <w:p w:rsidR="0045367E" w:rsidRPr="00551806" w:rsidRDefault="0045367E" w:rsidP="0045367E">
      <w:pPr>
        <w:pStyle w:val="Style3"/>
        <w:widowControl/>
        <w:spacing w:line="276" w:lineRule="auto"/>
        <w:jc w:val="left"/>
        <w:rPr>
          <w:rFonts w:ascii="Times New Roman" w:hAnsi="Times New Roman" w:cs="Times New Roman"/>
        </w:rPr>
      </w:pPr>
    </w:p>
    <w:p w:rsidR="0045367E" w:rsidRPr="00551806" w:rsidRDefault="0045367E" w:rsidP="0045367E">
      <w:pPr>
        <w:pStyle w:val="Style3"/>
        <w:widowControl/>
        <w:spacing w:before="24" w:line="276" w:lineRule="auto"/>
        <w:ind w:left="346"/>
        <w:jc w:val="left"/>
        <w:rPr>
          <w:rStyle w:val="FontStyle12"/>
          <w:i w:val="0"/>
          <w:sz w:val="24"/>
          <w:szCs w:val="24"/>
        </w:rPr>
      </w:pPr>
      <w:r w:rsidRPr="00551806">
        <w:rPr>
          <w:rStyle w:val="FontStyle12"/>
          <w:i w:val="0"/>
          <w:sz w:val="24"/>
          <w:szCs w:val="24"/>
        </w:rPr>
        <w:t>3.11. Перечень литературных источников</w:t>
      </w:r>
    </w:p>
    <w:p w:rsidR="0045367E" w:rsidRPr="00551806" w:rsidRDefault="0045367E" w:rsidP="008413DE">
      <w:pPr>
        <w:pStyle w:val="Style41"/>
        <w:widowControl/>
        <w:numPr>
          <w:ilvl w:val="0"/>
          <w:numId w:val="75"/>
        </w:numPr>
        <w:spacing w:before="72" w:line="276" w:lineRule="auto"/>
        <w:rPr>
          <w:rStyle w:val="FontStyle11"/>
          <w:b w:val="0"/>
          <w:sz w:val="24"/>
          <w:szCs w:val="24"/>
        </w:rPr>
      </w:pPr>
      <w:r w:rsidRPr="00551806">
        <w:rPr>
          <w:rStyle w:val="FontStyle11"/>
          <w:b w:val="0"/>
          <w:sz w:val="24"/>
          <w:szCs w:val="24"/>
        </w:rPr>
        <w:t>При разработке Программы использовались следующие литературные источники, представленные в данном перечне в порядке, учитывающем значимость и степень влияния их на содержание Программы.</w:t>
      </w:r>
    </w:p>
    <w:p w:rsidR="0045367E" w:rsidRPr="00551806" w:rsidRDefault="0045367E" w:rsidP="008413DE">
      <w:pPr>
        <w:pStyle w:val="Style22"/>
        <w:widowControl/>
        <w:numPr>
          <w:ilvl w:val="0"/>
          <w:numId w:val="75"/>
        </w:numPr>
        <w:tabs>
          <w:tab w:val="left" w:pos="1368"/>
        </w:tabs>
        <w:spacing w:line="276" w:lineRule="auto"/>
        <w:jc w:val="left"/>
        <w:rPr>
          <w:rStyle w:val="FontStyle11"/>
          <w:b w:val="0"/>
          <w:sz w:val="24"/>
          <w:szCs w:val="24"/>
        </w:rPr>
      </w:pPr>
      <w:proofErr w:type="spellStart"/>
      <w:r w:rsidRPr="00551806">
        <w:rPr>
          <w:rStyle w:val="FontStyle11"/>
          <w:b w:val="0"/>
          <w:sz w:val="24"/>
          <w:szCs w:val="24"/>
        </w:rPr>
        <w:t>Амонашвили</w:t>
      </w:r>
      <w:proofErr w:type="spellEnd"/>
      <w:r w:rsidRPr="00551806">
        <w:rPr>
          <w:rStyle w:val="FontStyle11"/>
          <w:b w:val="0"/>
          <w:sz w:val="24"/>
          <w:szCs w:val="24"/>
        </w:rPr>
        <w:t xml:space="preserve"> Ш.А. Основы гуманной педагогики. В 20 кн. Кн. 6. Педагогическая симфония. Ч. 1. Здравствуйте, Дети! / </w:t>
      </w:r>
      <w:proofErr w:type="spellStart"/>
      <w:r w:rsidRPr="00551806">
        <w:rPr>
          <w:rStyle w:val="FontStyle11"/>
          <w:b w:val="0"/>
          <w:sz w:val="24"/>
          <w:szCs w:val="24"/>
        </w:rPr>
        <w:t>Шалва</w:t>
      </w:r>
      <w:proofErr w:type="spellEnd"/>
      <w:r w:rsidRPr="00551806">
        <w:rPr>
          <w:rStyle w:val="FontStyle11"/>
          <w:b w:val="0"/>
          <w:sz w:val="24"/>
          <w:szCs w:val="24"/>
        </w:rPr>
        <w:t xml:space="preserve"> </w:t>
      </w:r>
      <w:proofErr w:type="spellStart"/>
      <w:r w:rsidRPr="00551806">
        <w:rPr>
          <w:rStyle w:val="FontStyle11"/>
          <w:b w:val="0"/>
          <w:sz w:val="24"/>
          <w:szCs w:val="24"/>
        </w:rPr>
        <w:t>Амонашвили</w:t>
      </w:r>
      <w:proofErr w:type="spellEnd"/>
      <w:r w:rsidRPr="00551806">
        <w:rPr>
          <w:rStyle w:val="FontStyle11"/>
          <w:b w:val="0"/>
          <w:sz w:val="24"/>
          <w:szCs w:val="24"/>
        </w:rPr>
        <w:t>. — М.</w:t>
      </w:r>
      <w:proofErr w:type="gramStart"/>
      <w:r w:rsidRPr="00551806">
        <w:rPr>
          <w:rStyle w:val="FontStyle11"/>
          <w:b w:val="0"/>
          <w:sz w:val="24"/>
          <w:szCs w:val="24"/>
        </w:rPr>
        <w:t xml:space="preserve"> :</w:t>
      </w:r>
      <w:proofErr w:type="gramEnd"/>
      <w:r w:rsidRPr="00551806">
        <w:rPr>
          <w:rStyle w:val="FontStyle11"/>
          <w:b w:val="0"/>
          <w:sz w:val="24"/>
          <w:szCs w:val="24"/>
        </w:rPr>
        <w:t xml:space="preserve"> </w:t>
      </w:r>
      <w:proofErr w:type="spellStart"/>
      <w:r w:rsidRPr="00551806">
        <w:rPr>
          <w:rStyle w:val="FontStyle11"/>
          <w:b w:val="0"/>
          <w:sz w:val="24"/>
          <w:szCs w:val="24"/>
        </w:rPr>
        <w:t>Амрита</w:t>
      </w:r>
      <w:proofErr w:type="spellEnd"/>
      <w:r w:rsidRPr="00551806">
        <w:rPr>
          <w:rStyle w:val="FontStyle11"/>
          <w:b w:val="0"/>
          <w:sz w:val="24"/>
          <w:szCs w:val="24"/>
        </w:rPr>
        <w:t>, 2013.</w:t>
      </w:r>
    </w:p>
    <w:p w:rsidR="0045367E" w:rsidRPr="00551806" w:rsidRDefault="0045367E" w:rsidP="008413DE">
      <w:pPr>
        <w:pStyle w:val="Style22"/>
        <w:widowControl/>
        <w:numPr>
          <w:ilvl w:val="0"/>
          <w:numId w:val="75"/>
        </w:numPr>
        <w:tabs>
          <w:tab w:val="left" w:pos="1368"/>
        </w:tabs>
        <w:spacing w:line="276" w:lineRule="auto"/>
        <w:jc w:val="left"/>
        <w:rPr>
          <w:rStyle w:val="FontStyle11"/>
          <w:b w:val="0"/>
          <w:sz w:val="24"/>
          <w:szCs w:val="24"/>
        </w:rPr>
      </w:pPr>
      <w:r w:rsidRPr="00551806">
        <w:rPr>
          <w:rStyle w:val="FontStyle11"/>
          <w:b w:val="0"/>
          <w:sz w:val="24"/>
          <w:szCs w:val="24"/>
        </w:rPr>
        <w:t xml:space="preserve">Антология дошкольного образования: Навигатор образовательных программ дошкольного </w:t>
      </w:r>
      <w:proofErr w:type="spellStart"/>
      <w:r w:rsidRPr="00551806">
        <w:rPr>
          <w:rStyle w:val="FontStyle11"/>
          <w:b w:val="0"/>
          <w:sz w:val="24"/>
          <w:szCs w:val="24"/>
        </w:rPr>
        <w:t>образования</w:t>
      </w:r>
      <w:proofErr w:type="gramStart"/>
      <w:r w:rsidRPr="00551806">
        <w:rPr>
          <w:rStyle w:val="FontStyle11"/>
          <w:b w:val="0"/>
          <w:sz w:val="24"/>
          <w:szCs w:val="24"/>
        </w:rPr>
        <w:t>:с</w:t>
      </w:r>
      <w:proofErr w:type="gramEnd"/>
      <w:r w:rsidRPr="00551806">
        <w:rPr>
          <w:rStyle w:val="FontStyle11"/>
          <w:b w:val="0"/>
          <w:sz w:val="24"/>
          <w:szCs w:val="24"/>
        </w:rPr>
        <w:t>борник</w:t>
      </w:r>
      <w:proofErr w:type="spellEnd"/>
      <w:r w:rsidRPr="00551806">
        <w:rPr>
          <w:rStyle w:val="FontStyle11"/>
          <w:b w:val="0"/>
          <w:sz w:val="24"/>
          <w:szCs w:val="24"/>
        </w:rPr>
        <w:t>. -М.: Издательство «Национальное образование», 2015.</w:t>
      </w:r>
    </w:p>
    <w:p w:rsidR="0045367E" w:rsidRPr="00551806" w:rsidRDefault="0045367E" w:rsidP="008413DE">
      <w:pPr>
        <w:pStyle w:val="Style22"/>
        <w:widowControl/>
        <w:numPr>
          <w:ilvl w:val="0"/>
          <w:numId w:val="75"/>
        </w:numPr>
        <w:tabs>
          <w:tab w:val="left" w:pos="1368"/>
        </w:tabs>
        <w:spacing w:line="276" w:lineRule="auto"/>
        <w:jc w:val="left"/>
        <w:rPr>
          <w:rStyle w:val="FontStyle11"/>
          <w:b w:val="0"/>
          <w:sz w:val="24"/>
          <w:szCs w:val="24"/>
        </w:rPr>
      </w:pPr>
      <w:proofErr w:type="spellStart"/>
      <w:r w:rsidRPr="00551806">
        <w:rPr>
          <w:rStyle w:val="FontStyle11"/>
          <w:b w:val="0"/>
          <w:sz w:val="24"/>
          <w:szCs w:val="24"/>
        </w:rPr>
        <w:t>Асмолов</w:t>
      </w:r>
      <w:proofErr w:type="spellEnd"/>
      <w:r w:rsidRPr="00551806">
        <w:rPr>
          <w:rStyle w:val="FontStyle11"/>
          <w:b w:val="0"/>
          <w:sz w:val="24"/>
          <w:szCs w:val="24"/>
        </w:rPr>
        <w:t xml:space="preserve"> А.Г. Оптика просвещения:  </w:t>
      </w:r>
      <w:proofErr w:type="spellStart"/>
      <w:r w:rsidRPr="00551806">
        <w:rPr>
          <w:rStyle w:val="FontStyle11"/>
          <w:b w:val="0"/>
          <w:sz w:val="24"/>
          <w:szCs w:val="24"/>
        </w:rPr>
        <w:t>социокультурные</w:t>
      </w:r>
      <w:proofErr w:type="spellEnd"/>
      <w:r w:rsidRPr="00551806">
        <w:rPr>
          <w:rStyle w:val="FontStyle11"/>
          <w:b w:val="0"/>
          <w:sz w:val="24"/>
          <w:szCs w:val="24"/>
        </w:rPr>
        <w:t xml:space="preserve"> перспективы. - М.: Просвещение, 2015.</w:t>
      </w:r>
    </w:p>
    <w:p w:rsidR="0045367E" w:rsidRPr="00551806" w:rsidRDefault="0045367E" w:rsidP="008413DE">
      <w:pPr>
        <w:pStyle w:val="Style1"/>
        <w:widowControl/>
        <w:numPr>
          <w:ilvl w:val="0"/>
          <w:numId w:val="75"/>
        </w:numPr>
        <w:tabs>
          <w:tab w:val="left" w:pos="1368"/>
        </w:tabs>
        <w:spacing w:line="276" w:lineRule="auto"/>
        <w:ind w:right="14"/>
        <w:rPr>
          <w:rStyle w:val="FontStyle11"/>
          <w:b w:val="0"/>
          <w:sz w:val="24"/>
          <w:szCs w:val="24"/>
        </w:rPr>
      </w:pPr>
      <w:proofErr w:type="spellStart"/>
      <w:r w:rsidRPr="00551806">
        <w:rPr>
          <w:rStyle w:val="FontStyle11"/>
          <w:b w:val="0"/>
          <w:sz w:val="24"/>
          <w:szCs w:val="24"/>
        </w:rPr>
        <w:t>Асмолов</w:t>
      </w:r>
      <w:proofErr w:type="spellEnd"/>
      <w:r w:rsidRPr="00551806">
        <w:rPr>
          <w:rStyle w:val="FontStyle11"/>
          <w:b w:val="0"/>
          <w:sz w:val="24"/>
          <w:szCs w:val="24"/>
        </w:rPr>
        <w:t xml:space="preserve"> А.Г. Психология личности. Культурно-историческое понимание развития человека. - М., Академия, 2011.</w:t>
      </w:r>
    </w:p>
    <w:p w:rsidR="0045367E" w:rsidRPr="00551806" w:rsidRDefault="0045367E" w:rsidP="008413DE">
      <w:pPr>
        <w:pStyle w:val="Style1"/>
        <w:widowControl/>
        <w:numPr>
          <w:ilvl w:val="0"/>
          <w:numId w:val="75"/>
        </w:numPr>
        <w:tabs>
          <w:tab w:val="left" w:pos="1368"/>
        </w:tabs>
        <w:spacing w:before="5" w:line="276" w:lineRule="auto"/>
        <w:ind w:right="10"/>
        <w:rPr>
          <w:rStyle w:val="FontStyle11"/>
          <w:b w:val="0"/>
          <w:sz w:val="24"/>
          <w:szCs w:val="24"/>
        </w:rPr>
      </w:pPr>
      <w:proofErr w:type="spellStart"/>
      <w:r w:rsidRPr="00551806">
        <w:rPr>
          <w:rStyle w:val="FontStyle11"/>
          <w:b w:val="0"/>
          <w:sz w:val="24"/>
          <w:szCs w:val="24"/>
        </w:rPr>
        <w:t>Бостельман</w:t>
      </w:r>
      <w:proofErr w:type="spellEnd"/>
      <w:r w:rsidRPr="00551806">
        <w:rPr>
          <w:rStyle w:val="FontStyle11"/>
          <w:b w:val="0"/>
          <w:sz w:val="24"/>
          <w:szCs w:val="24"/>
        </w:rPr>
        <w:t xml:space="preserve"> А., </w:t>
      </w:r>
      <w:proofErr w:type="spellStart"/>
      <w:r w:rsidRPr="00551806">
        <w:rPr>
          <w:rStyle w:val="FontStyle11"/>
          <w:b w:val="0"/>
          <w:sz w:val="24"/>
          <w:szCs w:val="24"/>
        </w:rPr>
        <w:t>Финк</w:t>
      </w:r>
      <w:proofErr w:type="spellEnd"/>
      <w:r w:rsidRPr="00551806">
        <w:rPr>
          <w:rStyle w:val="FontStyle11"/>
          <w:b w:val="0"/>
          <w:sz w:val="24"/>
          <w:szCs w:val="24"/>
        </w:rPr>
        <w:t xml:space="preserve"> М. Применение </w:t>
      </w:r>
      <w:proofErr w:type="spellStart"/>
      <w:r w:rsidRPr="00551806">
        <w:rPr>
          <w:rStyle w:val="FontStyle11"/>
          <w:b w:val="0"/>
          <w:sz w:val="24"/>
          <w:szCs w:val="24"/>
        </w:rPr>
        <w:t>портфолио</w:t>
      </w:r>
      <w:proofErr w:type="spellEnd"/>
      <w:r w:rsidRPr="00551806">
        <w:rPr>
          <w:rStyle w:val="FontStyle11"/>
          <w:b w:val="0"/>
          <w:sz w:val="24"/>
          <w:szCs w:val="24"/>
        </w:rPr>
        <w:t xml:space="preserve"> в дошкольных организациях: 3-6 лет. </w:t>
      </w:r>
      <w:proofErr w:type="gramStart"/>
      <w:r w:rsidRPr="00551806">
        <w:rPr>
          <w:rStyle w:val="FontStyle11"/>
          <w:b w:val="0"/>
          <w:sz w:val="24"/>
          <w:szCs w:val="24"/>
        </w:rPr>
        <w:t>-М</w:t>
      </w:r>
      <w:proofErr w:type="gramEnd"/>
      <w:r w:rsidRPr="00551806">
        <w:rPr>
          <w:rStyle w:val="FontStyle11"/>
          <w:b w:val="0"/>
          <w:sz w:val="24"/>
          <w:szCs w:val="24"/>
        </w:rPr>
        <w:t>.: Издательство «Национальное образование», 2015.</w:t>
      </w:r>
    </w:p>
    <w:p w:rsidR="0045367E" w:rsidRPr="00551806" w:rsidRDefault="0045367E" w:rsidP="008413DE">
      <w:pPr>
        <w:pStyle w:val="Style1"/>
        <w:widowControl/>
        <w:numPr>
          <w:ilvl w:val="0"/>
          <w:numId w:val="75"/>
        </w:numPr>
        <w:tabs>
          <w:tab w:val="left" w:pos="1368"/>
        </w:tabs>
        <w:spacing w:before="5" w:line="276" w:lineRule="auto"/>
        <w:rPr>
          <w:rStyle w:val="FontStyle11"/>
          <w:b w:val="0"/>
          <w:sz w:val="24"/>
          <w:szCs w:val="24"/>
        </w:rPr>
      </w:pPr>
      <w:proofErr w:type="spellStart"/>
      <w:r w:rsidRPr="00551806">
        <w:rPr>
          <w:rStyle w:val="FontStyle11"/>
          <w:b w:val="0"/>
          <w:sz w:val="24"/>
          <w:szCs w:val="24"/>
        </w:rPr>
        <w:t>Венгер</w:t>
      </w:r>
      <w:proofErr w:type="spellEnd"/>
      <w:r w:rsidRPr="00551806">
        <w:rPr>
          <w:rStyle w:val="FontStyle11"/>
          <w:b w:val="0"/>
          <w:sz w:val="24"/>
          <w:szCs w:val="24"/>
        </w:rPr>
        <w:t xml:space="preserve"> Л.А. Восприятие и обучение. - М., 1969.</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Веракса</w:t>
      </w:r>
      <w:proofErr w:type="spellEnd"/>
      <w:r w:rsidRPr="00551806">
        <w:rPr>
          <w:rStyle w:val="FontStyle11"/>
          <w:b w:val="0"/>
          <w:sz w:val="24"/>
          <w:szCs w:val="24"/>
        </w:rPr>
        <w:t xml:space="preserve"> Н.Е. и др. Познавательное развитие. - М.: Мозаика-синтез, 2014.</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Выготский</w:t>
      </w:r>
      <w:proofErr w:type="spellEnd"/>
      <w:r w:rsidRPr="00551806">
        <w:rPr>
          <w:rStyle w:val="FontStyle11"/>
          <w:b w:val="0"/>
          <w:sz w:val="24"/>
          <w:szCs w:val="24"/>
        </w:rPr>
        <w:t xml:space="preserve"> Л.С. Мышление и речь // Собр. соч.: В 6 т. - Т. 2. - М.: Педагогика,1982.</w:t>
      </w:r>
    </w:p>
    <w:p w:rsidR="0045367E" w:rsidRPr="00551806" w:rsidRDefault="0045367E" w:rsidP="008413DE">
      <w:pPr>
        <w:pStyle w:val="Style1"/>
        <w:widowControl/>
        <w:numPr>
          <w:ilvl w:val="0"/>
          <w:numId w:val="75"/>
        </w:numPr>
        <w:tabs>
          <w:tab w:val="left" w:pos="1368"/>
        </w:tabs>
        <w:spacing w:before="10" w:line="276" w:lineRule="auto"/>
        <w:rPr>
          <w:rStyle w:val="FontStyle11"/>
          <w:b w:val="0"/>
          <w:sz w:val="24"/>
          <w:szCs w:val="24"/>
        </w:rPr>
      </w:pPr>
      <w:r w:rsidRPr="00551806">
        <w:rPr>
          <w:rStyle w:val="FontStyle11"/>
          <w:b w:val="0"/>
          <w:sz w:val="24"/>
          <w:szCs w:val="24"/>
        </w:rPr>
        <w:lastRenderedPageBreak/>
        <w:t>Запорожец А.В. Избранные психологические труды: в 2 т. - М.: Педагогика,1986.</w:t>
      </w:r>
    </w:p>
    <w:p w:rsidR="0045367E" w:rsidRPr="00551806" w:rsidRDefault="0045367E" w:rsidP="008413DE">
      <w:pPr>
        <w:pStyle w:val="Style1"/>
        <w:widowControl/>
        <w:numPr>
          <w:ilvl w:val="0"/>
          <w:numId w:val="75"/>
        </w:numPr>
        <w:tabs>
          <w:tab w:val="left" w:pos="1368"/>
        </w:tabs>
        <w:spacing w:before="10" w:line="276" w:lineRule="auto"/>
        <w:ind w:right="19"/>
        <w:rPr>
          <w:rStyle w:val="FontStyle11"/>
          <w:b w:val="0"/>
          <w:sz w:val="24"/>
          <w:szCs w:val="24"/>
        </w:rPr>
      </w:pPr>
      <w:r w:rsidRPr="00551806">
        <w:rPr>
          <w:rStyle w:val="FontStyle11"/>
          <w:b w:val="0"/>
          <w:sz w:val="24"/>
          <w:szCs w:val="24"/>
        </w:rPr>
        <w:t xml:space="preserve">Короткова Н.А., </w:t>
      </w:r>
      <w:proofErr w:type="spellStart"/>
      <w:r w:rsidRPr="00551806">
        <w:rPr>
          <w:rStyle w:val="FontStyle11"/>
          <w:b w:val="0"/>
          <w:sz w:val="24"/>
          <w:szCs w:val="24"/>
        </w:rPr>
        <w:t>Нежнов</w:t>
      </w:r>
      <w:proofErr w:type="spellEnd"/>
      <w:r w:rsidRPr="00551806">
        <w:rPr>
          <w:rStyle w:val="FontStyle11"/>
          <w:b w:val="0"/>
          <w:sz w:val="24"/>
          <w:szCs w:val="24"/>
        </w:rPr>
        <w:t xml:space="preserve"> П.Г. Наблюдение за развитием детей в дошкольных группах / Изд. 3-е, </w:t>
      </w:r>
      <w:proofErr w:type="spellStart"/>
      <w:r w:rsidRPr="00551806">
        <w:rPr>
          <w:rStyle w:val="FontStyle11"/>
          <w:b w:val="0"/>
          <w:sz w:val="24"/>
          <w:szCs w:val="24"/>
        </w:rPr>
        <w:t>дораб</w:t>
      </w:r>
      <w:proofErr w:type="spellEnd"/>
      <w:r w:rsidRPr="00551806">
        <w:rPr>
          <w:rStyle w:val="FontStyle11"/>
          <w:b w:val="0"/>
          <w:sz w:val="24"/>
          <w:szCs w:val="24"/>
        </w:rPr>
        <w:t xml:space="preserve">. - М.: </w:t>
      </w:r>
      <w:proofErr w:type="spellStart"/>
      <w:r w:rsidRPr="00551806">
        <w:rPr>
          <w:rStyle w:val="FontStyle11"/>
          <w:b w:val="0"/>
          <w:sz w:val="24"/>
          <w:szCs w:val="24"/>
        </w:rPr>
        <w:t>Линка-Пресс</w:t>
      </w:r>
      <w:proofErr w:type="spellEnd"/>
      <w:r w:rsidRPr="00551806">
        <w:rPr>
          <w:rStyle w:val="FontStyle11"/>
          <w:b w:val="0"/>
          <w:sz w:val="24"/>
          <w:szCs w:val="24"/>
        </w:rPr>
        <w:t>, 2014.</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r w:rsidRPr="00551806">
        <w:rPr>
          <w:rStyle w:val="FontStyle11"/>
          <w:b w:val="0"/>
          <w:sz w:val="24"/>
          <w:szCs w:val="24"/>
        </w:rPr>
        <w:t xml:space="preserve">Корчак </w:t>
      </w:r>
      <w:proofErr w:type="spellStart"/>
      <w:r w:rsidRPr="00551806">
        <w:rPr>
          <w:rStyle w:val="FontStyle11"/>
          <w:b w:val="0"/>
          <w:sz w:val="24"/>
          <w:szCs w:val="24"/>
        </w:rPr>
        <w:t>Януш</w:t>
      </w:r>
      <w:proofErr w:type="spellEnd"/>
      <w:r w:rsidRPr="00551806">
        <w:rPr>
          <w:rStyle w:val="FontStyle11"/>
          <w:b w:val="0"/>
          <w:sz w:val="24"/>
          <w:szCs w:val="24"/>
        </w:rPr>
        <w:t xml:space="preserve">. Как любить ребенка / </w:t>
      </w:r>
      <w:proofErr w:type="spellStart"/>
      <w:r w:rsidRPr="00551806">
        <w:rPr>
          <w:rStyle w:val="FontStyle11"/>
          <w:b w:val="0"/>
          <w:sz w:val="24"/>
          <w:szCs w:val="24"/>
        </w:rPr>
        <w:t>Януш</w:t>
      </w:r>
      <w:proofErr w:type="spellEnd"/>
      <w:r w:rsidRPr="00551806">
        <w:rPr>
          <w:rStyle w:val="FontStyle11"/>
          <w:b w:val="0"/>
          <w:sz w:val="24"/>
          <w:szCs w:val="24"/>
        </w:rPr>
        <w:t xml:space="preserve"> Корчак; пер. с польск. К.Э. Сенкевич. </w:t>
      </w:r>
      <w:proofErr w:type="gramStart"/>
      <w:r w:rsidRPr="00551806">
        <w:rPr>
          <w:rStyle w:val="FontStyle11"/>
          <w:b w:val="0"/>
          <w:sz w:val="24"/>
          <w:szCs w:val="24"/>
        </w:rPr>
        <w:t>-М</w:t>
      </w:r>
      <w:proofErr w:type="gramEnd"/>
      <w:r w:rsidRPr="00551806">
        <w:rPr>
          <w:rStyle w:val="FontStyle11"/>
          <w:b w:val="0"/>
          <w:sz w:val="24"/>
          <w:szCs w:val="24"/>
        </w:rPr>
        <w:t xml:space="preserve">осква: АСТ, 2014. (Библиотека Ю. </w:t>
      </w:r>
      <w:proofErr w:type="spellStart"/>
      <w:r w:rsidRPr="00551806">
        <w:rPr>
          <w:rStyle w:val="FontStyle11"/>
          <w:b w:val="0"/>
          <w:sz w:val="24"/>
          <w:szCs w:val="24"/>
        </w:rPr>
        <w:t>Гиппенрейтер</w:t>
      </w:r>
      <w:proofErr w:type="spellEnd"/>
      <w:r w:rsidRPr="00551806">
        <w:rPr>
          <w:rStyle w:val="FontStyle11"/>
          <w:b w:val="0"/>
          <w:sz w:val="24"/>
          <w:szCs w:val="24"/>
        </w:rPr>
        <w:t>).</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r w:rsidRPr="00551806">
        <w:rPr>
          <w:rStyle w:val="FontStyle11"/>
          <w:b w:val="0"/>
          <w:sz w:val="24"/>
          <w:szCs w:val="24"/>
        </w:rPr>
        <w:t xml:space="preserve">Корчак </w:t>
      </w:r>
      <w:proofErr w:type="spellStart"/>
      <w:r w:rsidRPr="00551806">
        <w:rPr>
          <w:rStyle w:val="FontStyle11"/>
          <w:b w:val="0"/>
          <w:sz w:val="24"/>
          <w:szCs w:val="24"/>
        </w:rPr>
        <w:t>Януш</w:t>
      </w:r>
      <w:proofErr w:type="spellEnd"/>
      <w:r w:rsidRPr="00551806">
        <w:rPr>
          <w:rStyle w:val="FontStyle11"/>
          <w:b w:val="0"/>
          <w:sz w:val="24"/>
          <w:szCs w:val="24"/>
        </w:rPr>
        <w:t xml:space="preserve">. Уважение к ребенку. </w:t>
      </w:r>
      <w:proofErr w:type="gramStart"/>
      <w:r w:rsidRPr="00551806">
        <w:rPr>
          <w:rStyle w:val="FontStyle11"/>
          <w:b w:val="0"/>
          <w:sz w:val="24"/>
          <w:szCs w:val="24"/>
        </w:rPr>
        <w:t>-С</w:t>
      </w:r>
      <w:proofErr w:type="gramEnd"/>
      <w:r w:rsidRPr="00551806">
        <w:rPr>
          <w:rStyle w:val="FontStyle11"/>
          <w:b w:val="0"/>
          <w:sz w:val="24"/>
          <w:szCs w:val="24"/>
        </w:rPr>
        <w:t>Пб.: Питер, 2015.</w:t>
      </w:r>
    </w:p>
    <w:p w:rsidR="0045367E" w:rsidRPr="00551806" w:rsidRDefault="0045367E" w:rsidP="008413DE">
      <w:pPr>
        <w:pStyle w:val="Style1"/>
        <w:widowControl/>
        <w:numPr>
          <w:ilvl w:val="0"/>
          <w:numId w:val="75"/>
        </w:numPr>
        <w:tabs>
          <w:tab w:val="left" w:pos="1368"/>
        </w:tabs>
        <w:spacing w:line="276" w:lineRule="auto"/>
        <w:ind w:right="29"/>
        <w:rPr>
          <w:rStyle w:val="FontStyle11"/>
          <w:b w:val="0"/>
          <w:sz w:val="24"/>
          <w:szCs w:val="24"/>
        </w:rPr>
      </w:pPr>
      <w:r w:rsidRPr="00551806">
        <w:rPr>
          <w:rStyle w:val="FontStyle11"/>
          <w:b w:val="0"/>
          <w:sz w:val="24"/>
          <w:szCs w:val="24"/>
        </w:rPr>
        <w:t xml:space="preserve">Кравцов </w:t>
      </w:r>
      <w:r w:rsidRPr="00551806">
        <w:rPr>
          <w:rStyle w:val="FontStyle11"/>
          <w:b w:val="0"/>
          <w:spacing w:val="20"/>
          <w:sz w:val="24"/>
          <w:szCs w:val="24"/>
        </w:rPr>
        <w:t>ГГ.,</w:t>
      </w:r>
      <w:r w:rsidRPr="00551806">
        <w:rPr>
          <w:rStyle w:val="FontStyle11"/>
          <w:b w:val="0"/>
          <w:sz w:val="24"/>
          <w:szCs w:val="24"/>
        </w:rPr>
        <w:t xml:space="preserve"> Кравцова </w:t>
      </w:r>
      <w:r w:rsidRPr="00551806">
        <w:rPr>
          <w:rStyle w:val="FontStyle11"/>
          <w:b w:val="0"/>
          <w:spacing w:val="20"/>
          <w:sz w:val="24"/>
          <w:szCs w:val="24"/>
        </w:rPr>
        <w:t>ЕЕ.</w:t>
      </w:r>
      <w:r w:rsidRPr="00551806">
        <w:rPr>
          <w:rStyle w:val="FontStyle11"/>
          <w:b w:val="0"/>
          <w:sz w:val="24"/>
          <w:szCs w:val="24"/>
        </w:rPr>
        <w:t xml:space="preserve"> Психология и педагогика обучения дошкольников: учеб. пособие. </w:t>
      </w:r>
      <w:proofErr w:type="gramStart"/>
      <w:r w:rsidRPr="00551806">
        <w:rPr>
          <w:rStyle w:val="FontStyle11"/>
          <w:b w:val="0"/>
          <w:spacing w:val="20"/>
          <w:sz w:val="24"/>
          <w:szCs w:val="24"/>
        </w:rPr>
        <w:t>-М</w:t>
      </w:r>
      <w:proofErr w:type="gramEnd"/>
      <w:r w:rsidRPr="00551806">
        <w:rPr>
          <w:rStyle w:val="FontStyle11"/>
          <w:b w:val="0"/>
          <w:spacing w:val="20"/>
          <w:sz w:val="24"/>
          <w:szCs w:val="24"/>
        </w:rPr>
        <w:t>:</w:t>
      </w:r>
      <w:r w:rsidRPr="00551806">
        <w:rPr>
          <w:rStyle w:val="FontStyle11"/>
          <w:b w:val="0"/>
          <w:sz w:val="24"/>
          <w:szCs w:val="24"/>
        </w:rPr>
        <w:t xml:space="preserve"> Мозаика-Синтез, 2013.</w:t>
      </w:r>
    </w:p>
    <w:p w:rsidR="0045367E" w:rsidRPr="00551806" w:rsidRDefault="0045367E" w:rsidP="008413DE">
      <w:pPr>
        <w:pStyle w:val="Style1"/>
        <w:widowControl/>
        <w:numPr>
          <w:ilvl w:val="0"/>
          <w:numId w:val="75"/>
        </w:numPr>
        <w:tabs>
          <w:tab w:val="left" w:pos="1368"/>
        </w:tabs>
        <w:spacing w:line="276" w:lineRule="auto"/>
        <w:ind w:right="29"/>
        <w:rPr>
          <w:rStyle w:val="FontStyle11"/>
          <w:b w:val="0"/>
          <w:sz w:val="24"/>
          <w:szCs w:val="24"/>
        </w:rPr>
      </w:pPr>
      <w:r w:rsidRPr="00551806">
        <w:rPr>
          <w:rStyle w:val="FontStyle11"/>
          <w:b w:val="0"/>
          <w:sz w:val="24"/>
          <w:szCs w:val="24"/>
        </w:rPr>
        <w:t xml:space="preserve">Кривцова СВ. </w:t>
      </w:r>
      <w:proofErr w:type="spellStart"/>
      <w:r w:rsidRPr="00551806">
        <w:rPr>
          <w:rStyle w:val="FontStyle11"/>
          <w:b w:val="0"/>
          <w:sz w:val="24"/>
          <w:szCs w:val="24"/>
        </w:rPr>
        <w:t>Патяева</w:t>
      </w:r>
      <w:proofErr w:type="spellEnd"/>
      <w:r w:rsidRPr="00551806">
        <w:rPr>
          <w:rStyle w:val="FontStyle11"/>
          <w:b w:val="0"/>
          <w:sz w:val="24"/>
          <w:szCs w:val="24"/>
        </w:rPr>
        <w:t xml:space="preserve"> </w:t>
      </w:r>
      <w:proofErr w:type="spellStart"/>
      <w:r w:rsidRPr="00551806">
        <w:rPr>
          <w:rStyle w:val="FontStyle11"/>
          <w:b w:val="0"/>
          <w:spacing w:val="20"/>
          <w:sz w:val="24"/>
          <w:szCs w:val="24"/>
        </w:rPr>
        <w:t>ЕЮ</w:t>
      </w:r>
      <w:proofErr w:type="gramStart"/>
      <w:r w:rsidRPr="00551806">
        <w:rPr>
          <w:rStyle w:val="FontStyle11"/>
          <w:b w:val="0"/>
          <w:spacing w:val="20"/>
          <w:sz w:val="24"/>
          <w:szCs w:val="24"/>
        </w:rPr>
        <w:t>.</w:t>
      </w:r>
      <w:r w:rsidRPr="00551806">
        <w:rPr>
          <w:rStyle w:val="FontStyle11"/>
          <w:b w:val="0"/>
          <w:sz w:val="24"/>
          <w:szCs w:val="24"/>
        </w:rPr>
        <w:t>С</w:t>
      </w:r>
      <w:proofErr w:type="gramEnd"/>
      <w:r w:rsidRPr="00551806">
        <w:rPr>
          <w:rStyle w:val="FontStyle11"/>
          <w:b w:val="0"/>
          <w:sz w:val="24"/>
          <w:szCs w:val="24"/>
        </w:rPr>
        <w:t>емья</w:t>
      </w:r>
      <w:proofErr w:type="spellEnd"/>
      <w:r w:rsidRPr="00551806">
        <w:rPr>
          <w:rStyle w:val="FontStyle11"/>
          <w:b w:val="0"/>
          <w:sz w:val="24"/>
          <w:szCs w:val="24"/>
        </w:rPr>
        <w:t xml:space="preserve">. </w:t>
      </w:r>
      <w:proofErr w:type="spellStart"/>
      <w:r w:rsidRPr="00551806">
        <w:rPr>
          <w:rStyle w:val="FontStyle11"/>
          <w:b w:val="0"/>
          <w:sz w:val="24"/>
          <w:szCs w:val="24"/>
        </w:rPr>
        <w:t>Искуство</w:t>
      </w:r>
      <w:proofErr w:type="spellEnd"/>
      <w:r w:rsidRPr="00551806">
        <w:rPr>
          <w:rStyle w:val="FontStyle11"/>
          <w:b w:val="0"/>
          <w:sz w:val="24"/>
          <w:szCs w:val="24"/>
        </w:rPr>
        <w:t xml:space="preserve"> общения с ребенком / под ред. А.Г. </w:t>
      </w:r>
      <w:proofErr w:type="spellStart"/>
      <w:r w:rsidRPr="00551806">
        <w:rPr>
          <w:rStyle w:val="FontStyle11"/>
          <w:b w:val="0"/>
          <w:sz w:val="24"/>
          <w:szCs w:val="24"/>
        </w:rPr>
        <w:t>Асмолова</w:t>
      </w:r>
      <w:proofErr w:type="spellEnd"/>
      <w:r w:rsidRPr="00551806">
        <w:rPr>
          <w:rStyle w:val="FontStyle11"/>
          <w:b w:val="0"/>
          <w:sz w:val="24"/>
          <w:szCs w:val="24"/>
        </w:rPr>
        <w:t>. - М.: Учебная книга БИС, 2008.</w:t>
      </w:r>
    </w:p>
    <w:p w:rsidR="0045367E" w:rsidRPr="00551806" w:rsidRDefault="0045367E" w:rsidP="008413DE">
      <w:pPr>
        <w:pStyle w:val="Style1"/>
        <w:widowControl/>
        <w:numPr>
          <w:ilvl w:val="0"/>
          <w:numId w:val="75"/>
        </w:numPr>
        <w:tabs>
          <w:tab w:val="left" w:pos="1368"/>
        </w:tabs>
        <w:spacing w:line="276" w:lineRule="auto"/>
        <w:ind w:right="5"/>
        <w:rPr>
          <w:rStyle w:val="FontStyle11"/>
          <w:b w:val="0"/>
          <w:sz w:val="24"/>
          <w:szCs w:val="24"/>
        </w:rPr>
      </w:pPr>
      <w:proofErr w:type="gramStart"/>
      <w:r w:rsidRPr="00551806">
        <w:rPr>
          <w:rStyle w:val="FontStyle11"/>
          <w:b w:val="0"/>
          <w:sz w:val="24"/>
          <w:szCs w:val="24"/>
        </w:rPr>
        <w:t xml:space="preserve">Кудрявцев В.Воображение, творчество и личностный рост ребёнка / Владимир </w:t>
      </w:r>
      <w:proofErr w:type="spellStart"/>
      <w:r w:rsidRPr="00551806">
        <w:rPr>
          <w:rStyle w:val="FontStyle11"/>
          <w:b w:val="0"/>
          <w:sz w:val="24"/>
          <w:szCs w:val="24"/>
        </w:rPr>
        <w:t>Товиевич</w:t>
      </w:r>
      <w:proofErr w:type="spellEnd"/>
      <w:r w:rsidRPr="00551806">
        <w:rPr>
          <w:rStyle w:val="FontStyle11"/>
          <w:b w:val="0"/>
          <w:sz w:val="24"/>
          <w:szCs w:val="24"/>
        </w:rPr>
        <w:t xml:space="preserve"> Кудрявцев,- М.: Чистые пруды, 2010.(Библиотечка "Первого сентября", серия "Воспитание.</w:t>
      </w:r>
      <w:proofErr w:type="gramEnd"/>
      <w:r w:rsidRPr="00551806">
        <w:rPr>
          <w:rStyle w:val="FontStyle11"/>
          <w:b w:val="0"/>
          <w:sz w:val="24"/>
          <w:szCs w:val="24"/>
        </w:rPr>
        <w:t xml:space="preserve"> Образование. Педагогика". </w:t>
      </w:r>
      <w:proofErr w:type="spellStart"/>
      <w:proofErr w:type="gramStart"/>
      <w:r w:rsidRPr="00551806">
        <w:rPr>
          <w:rStyle w:val="FontStyle11"/>
          <w:b w:val="0"/>
          <w:sz w:val="24"/>
          <w:szCs w:val="24"/>
        </w:rPr>
        <w:t>Вып</w:t>
      </w:r>
      <w:proofErr w:type="spellEnd"/>
      <w:r w:rsidRPr="00551806">
        <w:rPr>
          <w:rStyle w:val="FontStyle11"/>
          <w:b w:val="0"/>
          <w:sz w:val="24"/>
          <w:szCs w:val="24"/>
        </w:rPr>
        <w:t>. 25).</w:t>
      </w:r>
      <w:proofErr w:type="gramEnd"/>
    </w:p>
    <w:p w:rsidR="0045367E" w:rsidRPr="00551806" w:rsidRDefault="0045367E" w:rsidP="008413DE">
      <w:pPr>
        <w:pStyle w:val="Style1"/>
        <w:widowControl/>
        <w:numPr>
          <w:ilvl w:val="0"/>
          <w:numId w:val="75"/>
        </w:numPr>
        <w:tabs>
          <w:tab w:val="left" w:pos="1368"/>
        </w:tabs>
        <w:spacing w:line="276" w:lineRule="auto"/>
        <w:ind w:right="24"/>
        <w:rPr>
          <w:rStyle w:val="FontStyle11"/>
          <w:b w:val="0"/>
          <w:sz w:val="24"/>
          <w:szCs w:val="24"/>
        </w:rPr>
      </w:pPr>
      <w:r w:rsidRPr="00551806">
        <w:rPr>
          <w:rStyle w:val="FontStyle11"/>
          <w:b w:val="0"/>
          <w:sz w:val="24"/>
          <w:szCs w:val="24"/>
        </w:rPr>
        <w:t>Леонтьев А.Н. Психологические основы развития ребенка и обучения. - М.: Смысл, 2012.</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Лисина</w:t>
      </w:r>
      <w:proofErr w:type="spellEnd"/>
      <w:r w:rsidRPr="00551806">
        <w:rPr>
          <w:rStyle w:val="FontStyle11"/>
          <w:b w:val="0"/>
          <w:sz w:val="24"/>
          <w:szCs w:val="24"/>
        </w:rPr>
        <w:t xml:space="preserve"> </w:t>
      </w:r>
      <w:r w:rsidRPr="00551806">
        <w:rPr>
          <w:rStyle w:val="FontStyle11"/>
          <w:b w:val="0"/>
          <w:spacing w:val="20"/>
          <w:sz w:val="24"/>
          <w:szCs w:val="24"/>
        </w:rPr>
        <w:t>М.И.</w:t>
      </w:r>
      <w:r w:rsidRPr="00551806">
        <w:rPr>
          <w:rStyle w:val="FontStyle11"/>
          <w:b w:val="0"/>
          <w:sz w:val="24"/>
          <w:szCs w:val="24"/>
        </w:rPr>
        <w:t xml:space="preserve"> Формирование личности ребенка в общении. - СПб</w:t>
      </w:r>
      <w:proofErr w:type="gramStart"/>
      <w:r w:rsidRPr="00551806">
        <w:rPr>
          <w:rStyle w:val="FontStyle11"/>
          <w:b w:val="0"/>
          <w:sz w:val="24"/>
          <w:szCs w:val="24"/>
        </w:rPr>
        <w:t xml:space="preserve">.: </w:t>
      </w:r>
      <w:proofErr w:type="gramEnd"/>
      <w:r w:rsidRPr="00551806">
        <w:rPr>
          <w:rStyle w:val="FontStyle11"/>
          <w:b w:val="0"/>
          <w:sz w:val="24"/>
          <w:szCs w:val="24"/>
        </w:rPr>
        <w:t>Питер, 2009.</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Манске</w:t>
      </w:r>
      <w:proofErr w:type="spellEnd"/>
      <w:r w:rsidRPr="00551806">
        <w:rPr>
          <w:rStyle w:val="FontStyle11"/>
          <w:b w:val="0"/>
          <w:sz w:val="24"/>
          <w:szCs w:val="24"/>
        </w:rPr>
        <w:t xml:space="preserve"> К. Учение как открытие. Пособие для педагогов. - М.: Смысл, 2014.</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Мид</w:t>
      </w:r>
      <w:proofErr w:type="spellEnd"/>
      <w:r w:rsidRPr="00551806">
        <w:rPr>
          <w:rStyle w:val="FontStyle11"/>
          <w:b w:val="0"/>
          <w:sz w:val="24"/>
          <w:szCs w:val="24"/>
        </w:rPr>
        <w:t xml:space="preserve"> М. Культура и мир Детства. - М., 1988.</w:t>
      </w:r>
    </w:p>
    <w:p w:rsidR="0045367E" w:rsidRPr="00551806" w:rsidRDefault="0045367E" w:rsidP="008413DE">
      <w:pPr>
        <w:pStyle w:val="Style1"/>
        <w:widowControl/>
        <w:numPr>
          <w:ilvl w:val="0"/>
          <w:numId w:val="75"/>
        </w:numPr>
        <w:tabs>
          <w:tab w:val="left" w:pos="1368"/>
        </w:tabs>
        <w:spacing w:line="276" w:lineRule="auto"/>
        <w:rPr>
          <w:rStyle w:val="FontStyle11"/>
          <w:b w:val="0"/>
          <w:sz w:val="24"/>
          <w:szCs w:val="24"/>
        </w:rPr>
      </w:pPr>
      <w:proofErr w:type="spellStart"/>
      <w:r w:rsidRPr="00551806">
        <w:rPr>
          <w:rStyle w:val="FontStyle11"/>
          <w:b w:val="0"/>
          <w:sz w:val="24"/>
          <w:szCs w:val="24"/>
        </w:rPr>
        <w:t>Михайленко</w:t>
      </w:r>
      <w:proofErr w:type="spellEnd"/>
      <w:r w:rsidRPr="00551806">
        <w:rPr>
          <w:rStyle w:val="FontStyle11"/>
          <w:b w:val="0"/>
          <w:sz w:val="24"/>
          <w:szCs w:val="24"/>
        </w:rPr>
        <w:t xml:space="preserve"> Н.Я., Короткова </w:t>
      </w:r>
      <w:proofErr w:type="gramStart"/>
      <w:r w:rsidRPr="00551806">
        <w:rPr>
          <w:rStyle w:val="FontStyle11"/>
          <w:b w:val="0"/>
          <w:spacing w:val="20"/>
          <w:sz w:val="24"/>
          <w:szCs w:val="24"/>
        </w:rPr>
        <w:t>НА</w:t>
      </w:r>
      <w:proofErr w:type="gramEnd"/>
      <w:r w:rsidRPr="00551806">
        <w:rPr>
          <w:rStyle w:val="FontStyle11"/>
          <w:b w:val="0"/>
          <w:spacing w:val="20"/>
          <w:sz w:val="24"/>
          <w:szCs w:val="24"/>
        </w:rPr>
        <w:t>.</w:t>
      </w:r>
      <w:r w:rsidRPr="00551806">
        <w:rPr>
          <w:rStyle w:val="FontStyle11"/>
          <w:b w:val="0"/>
          <w:sz w:val="24"/>
          <w:szCs w:val="24"/>
        </w:rPr>
        <w:t xml:space="preserve"> Организация сюжетной игры в детском саду. </w:t>
      </w:r>
      <w:proofErr w:type="gramStart"/>
      <w:r w:rsidRPr="00551806">
        <w:rPr>
          <w:rStyle w:val="FontStyle11"/>
          <w:b w:val="0"/>
          <w:sz w:val="24"/>
          <w:szCs w:val="24"/>
        </w:rPr>
        <w:t>-М</w:t>
      </w:r>
      <w:proofErr w:type="gramEnd"/>
      <w:r w:rsidRPr="00551806">
        <w:rPr>
          <w:rStyle w:val="FontStyle11"/>
          <w:b w:val="0"/>
          <w:sz w:val="24"/>
          <w:szCs w:val="24"/>
        </w:rPr>
        <w:t>., 2009.</w:t>
      </w:r>
    </w:p>
    <w:p w:rsidR="0045367E" w:rsidRPr="00551806" w:rsidRDefault="0045367E" w:rsidP="008413DE">
      <w:pPr>
        <w:pStyle w:val="Style1"/>
        <w:widowControl/>
        <w:numPr>
          <w:ilvl w:val="0"/>
          <w:numId w:val="75"/>
        </w:numPr>
        <w:tabs>
          <w:tab w:val="left" w:pos="1368"/>
        </w:tabs>
        <w:spacing w:line="276" w:lineRule="auto"/>
        <w:ind w:right="14"/>
        <w:rPr>
          <w:rStyle w:val="FontStyle11"/>
          <w:b w:val="0"/>
          <w:sz w:val="24"/>
          <w:szCs w:val="24"/>
        </w:rPr>
      </w:pPr>
      <w:proofErr w:type="spellStart"/>
      <w:r w:rsidRPr="00551806">
        <w:rPr>
          <w:rStyle w:val="FontStyle11"/>
          <w:b w:val="0"/>
          <w:sz w:val="24"/>
          <w:szCs w:val="24"/>
        </w:rPr>
        <w:t>Михайленко</w:t>
      </w:r>
      <w:proofErr w:type="spellEnd"/>
      <w:r w:rsidRPr="00551806">
        <w:rPr>
          <w:rStyle w:val="FontStyle11"/>
          <w:b w:val="0"/>
          <w:sz w:val="24"/>
          <w:szCs w:val="24"/>
        </w:rPr>
        <w:t xml:space="preserve"> Н.Я., Короткова </w:t>
      </w:r>
      <w:proofErr w:type="gramStart"/>
      <w:r w:rsidRPr="00551806">
        <w:rPr>
          <w:rStyle w:val="FontStyle11"/>
          <w:b w:val="0"/>
          <w:spacing w:val="20"/>
          <w:sz w:val="24"/>
          <w:szCs w:val="24"/>
        </w:rPr>
        <w:t>НА</w:t>
      </w:r>
      <w:proofErr w:type="gramEnd"/>
      <w:r w:rsidRPr="00551806">
        <w:rPr>
          <w:rStyle w:val="FontStyle11"/>
          <w:b w:val="0"/>
          <w:spacing w:val="20"/>
          <w:sz w:val="24"/>
          <w:szCs w:val="24"/>
        </w:rPr>
        <w:t>.</w:t>
      </w:r>
      <w:r w:rsidRPr="00551806">
        <w:rPr>
          <w:rStyle w:val="FontStyle11"/>
          <w:b w:val="0"/>
          <w:sz w:val="24"/>
          <w:szCs w:val="24"/>
        </w:rPr>
        <w:t xml:space="preserve"> Ориентиры и требования к обновлению содержания дошкольного образования: метод, рекомендации. </w:t>
      </w:r>
      <w:proofErr w:type="gramStart"/>
      <w:r w:rsidRPr="00551806">
        <w:rPr>
          <w:rStyle w:val="FontStyle11"/>
          <w:b w:val="0"/>
          <w:spacing w:val="20"/>
          <w:sz w:val="24"/>
          <w:szCs w:val="24"/>
        </w:rPr>
        <w:t>-М</w:t>
      </w:r>
      <w:proofErr w:type="gramEnd"/>
      <w:r w:rsidRPr="00551806">
        <w:rPr>
          <w:rStyle w:val="FontStyle11"/>
          <w:b w:val="0"/>
          <w:spacing w:val="20"/>
          <w:sz w:val="24"/>
          <w:szCs w:val="24"/>
        </w:rPr>
        <w:t>.,</w:t>
      </w:r>
      <w:r w:rsidRPr="00551806">
        <w:rPr>
          <w:rStyle w:val="FontStyle11"/>
          <w:b w:val="0"/>
          <w:sz w:val="24"/>
          <w:szCs w:val="24"/>
        </w:rPr>
        <w:t xml:space="preserve"> 1993.</w:t>
      </w:r>
    </w:p>
    <w:p w:rsidR="0045367E" w:rsidRPr="00551806" w:rsidRDefault="0045367E" w:rsidP="008413DE">
      <w:pPr>
        <w:pStyle w:val="Style1"/>
        <w:widowControl/>
        <w:numPr>
          <w:ilvl w:val="0"/>
          <w:numId w:val="75"/>
        </w:numPr>
        <w:tabs>
          <w:tab w:val="left" w:pos="1368"/>
        </w:tabs>
        <w:spacing w:line="276" w:lineRule="auto"/>
        <w:ind w:right="5"/>
        <w:rPr>
          <w:rStyle w:val="FontStyle11"/>
          <w:b w:val="0"/>
          <w:sz w:val="24"/>
          <w:szCs w:val="24"/>
        </w:rPr>
      </w:pPr>
      <w:proofErr w:type="spellStart"/>
      <w:r w:rsidRPr="00551806">
        <w:rPr>
          <w:rStyle w:val="FontStyle11"/>
          <w:b w:val="0"/>
          <w:sz w:val="24"/>
          <w:szCs w:val="24"/>
        </w:rPr>
        <w:t>Михаилова-Свирская</w:t>
      </w:r>
      <w:proofErr w:type="spellEnd"/>
      <w:r w:rsidRPr="00551806">
        <w:rPr>
          <w:rStyle w:val="FontStyle11"/>
          <w:b w:val="0"/>
          <w:sz w:val="24"/>
          <w:szCs w:val="24"/>
        </w:rPr>
        <w:t xml:space="preserve"> Л.</w:t>
      </w:r>
      <w:r w:rsidRPr="00551806">
        <w:rPr>
          <w:rStyle w:val="FontStyle11"/>
          <w:b w:val="0"/>
          <w:spacing w:val="20"/>
          <w:sz w:val="24"/>
          <w:szCs w:val="24"/>
        </w:rPr>
        <w:t>В.</w:t>
      </w:r>
      <w:r w:rsidRPr="00551806">
        <w:rPr>
          <w:rStyle w:val="FontStyle11"/>
          <w:b w:val="0"/>
          <w:sz w:val="24"/>
          <w:szCs w:val="24"/>
        </w:rPr>
        <w:t xml:space="preserve"> Индивидуализация образования детей дошкольного возраста. Пособие для педагогов ДОО (0-7 лет). </w:t>
      </w:r>
      <w:proofErr w:type="gramStart"/>
      <w:r w:rsidRPr="00551806">
        <w:rPr>
          <w:rStyle w:val="FontStyle11"/>
          <w:b w:val="0"/>
          <w:spacing w:val="20"/>
          <w:sz w:val="24"/>
          <w:szCs w:val="24"/>
        </w:rPr>
        <w:t>-М</w:t>
      </w:r>
      <w:proofErr w:type="gramEnd"/>
      <w:r w:rsidRPr="00551806">
        <w:rPr>
          <w:rStyle w:val="FontStyle11"/>
          <w:b w:val="0"/>
          <w:spacing w:val="20"/>
          <w:sz w:val="24"/>
          <w:szCs w:val="24"/>
        </w:rPr>
        <w:t>.:</w:t>
      </w:r>
      <w:r w:rsidRPr="00551806">
        <w:rPr>
          <w:rStyle w:val="FontStyle11"/>
          <w:b w:val="0"/>
          <w:sz w:val="24"/>
          <w:szCs w:val="24"/>
        </w:rPr>
        <w:t xml:space="preserve"> Просвещение, 2014.</w:t>
      </w:r>
    </w:p>
    <w:p w:rsidR="0045367E" w:rsidRPr="00551806" w:rsidRDefault="0045367E" w:rsidP="008413DE">
      <w:pPr>
        <w:pStyle w:val="Style1"/>
        <w:widowControl/>
        <w:numPr>
          <w:ilvl w:val="0"/>
          <w:numId w:val="75"/>
        </w:numPr>
        <w:tabs>
          <w:tab w:val="left" w:pos="1368"/>
        </w:tabs>
        <w:spacing w:line="276" w:lineRule="auto"/>
        <w:ind w:right="14"/>
        <w:rPr>
          <w:rStyle w:val="FontStyle12"/>
          <w:i w:val="0"/>
          <w:sz w:val="24"/>
          <w:szCs w:val="24"/>
        </w:rPr>
      </w:pPr>
      <w:r w:rsidRPr="00551806">
        <w:rPr>
          <w:rStyle w:val="FontStyle12"/>
          <w:i w:val="0"/>
          <w:sz w:val="24"/>
          <w:szCs w:val="24"/>
        </w:rPr>
        <w:t>Навигатор образовательных программ дошкольного образования [Электронный ресурс].</w:t>
      </w:r>
    </w:p>
    <w:p w:rsidR="0045367E" w:rsidRPr="00551806" w:rsidRDefault="0045367E" w:rsidP="008413DE">
      <w:pPr>
        <w:pStyle w:val="Style1"/>
        <w:widowControl/>
        <w:numPr>
          <w:ilvl w:val="0"/>
          <w:numId w:val="75"/>
        </w:numPr>
        <w:tabs>
          <w:tab w:val="left" w:pos="1368"/>
        </w:tabs>
        <w:spacing w:line="276" w:lineRule="auto"/>
        <w:ind w:right="14"/>
        <w:rPr>
          <w:rStyle w:val="FontStyle12"/>
          <w:i w:val="0"/>
          <w:sz w:val="24"/>
          <w:szCs w:val="24"/>
        </w:rPr>
      </w:pPr>
      <w:proofErr w:type="spellStart"/>
      <w:r w:rsidRPr="00551806">
        <w:rPr>
          <w:rStyle w:val="FontStyle12"/>
          <w:i w:val="0"/>
          <w:sz w:val="24"/>
          <w:szCs w:val="24"/>
        </w:rPr>
        <w:t>Уденховен</w:t>
      </w:r>
      <w:proofErr w:type="spellEnd"/>
      <w:r w:rsidRPr="00551806">
        <w:rPr>
          <w:rStyle w:val="FontStyle12"/>
          <w:i w:val="0"/>
          <w:sz w:val="24"/>
          <w:szCs w:val="24"/>
        </w:rPr>
        <w:t xml:space="preserve"> Н. </w:t>
      </w:r>
      <w:proofErr w:type="spellStart"/>
      <w:r w:rsidRPr="00551806">
        <w:rPr>
          <w:rStyle w:val="FontStyle12"/>
          <w:i w:val="0"/>
          <w:sz w:val="24"/>
          <w:szCs w:val="24"/>
        </w:rPr>
        <w:t>ван</w:t>
      </w:r>
      <w:proofErr w:type="spellEnd"/>
      <w:r w:rsidRPr="00551806">
        <w:rPr>
          <w:rStyle w:val="FontStyle12"/>
          <w:i w:val="0"/>
          <w:sz w:val="24"/>
          <w:szCs w:val="24"/>
        </w:rPr>
        <w:t xml:space="preserve">, </w:t>
      </w:r>
      <w:proofErr w:type="spellStart"/>
      <w:r w:rsidRPr="00551806">
        <w:rPr>
          <w:rStyle w:val="FontStyle12"/>
          <w:i w:val="0"/>
          <w:sz w:val="24"/>
          <w:szCs w:val="24"/>
        </w:rPr>
        <w:t>Вазир</w:t>
      </w:r>
      <w:proofErr w:type="spellEnd"/>
      <w:r w:rsidRPr="00551806">
        <w:rPr>
          <w:rStyle w:val="FontStyle12"/>
          <w:i w:val="0"/>
          <w:sz w:val="24"/>
          <w:szCs w:val="24"/>
        </w:rPr>
        <w:t xml:space="preserve"> Р. Новое детство. Как изменились условия и потребности жизни детей. </w:t>
      </w:r>
      <w:proofErr w:type="gramStart"/>
      <w:r w:rsidRPr="00551806">
        <w:rPr>
          <w:rStyle w:val="FontStyle12"/>
          <w:i w:val="0"/>
          <w:sz w:val="24"/>
          <w:szCs w:val="24"/>
        </w:rPr>
        <w:t>-М</w:t>
      </w:r>
      <w:proofErr w:type="gramEnd"/>
      <w:r w:rsidRPr="00551806">
        <w:rPr>
          <w:rStyle w:val="FontStyle12"/>
          <w:i w:val="0"/>
          <w:sz w:val="24"/>
          <w:szCs w:val="24"/>
        </w:rPr>
        <w:t>.: Университетская книга, 2010.</w:t>
      </w:r>
    </w:p>
    <w:p w:rsidR="0045367E" w:rsidRPr="00551806" w:rsidRDefault="0045367E" w:rsidP="008413DE">
      <w:pPr>
        <w:pStyle w:val="Style1"/>
        <w:widowControl/>
        <w:numPr>
          <w:ilvl w:val="0"/>
          <w:numId w:val="75"/>
        </w:numPr>
        <w:tabs>
          <w:tab w:val="left" w:pos="1368"/>
        </w:tabs>
        <w:spacing w:line="276" w:lineRule="auto"/>
        <w:rPr>
          <w:rStyle w:val="FontStyle12"/>
          <w:i w:val="0"/>
          <w:sz w:val="24"/>
          <w:szCs w:val="24"/>
        </w:rPr>
      </w:pPr>
      <w:r w:rsidRPr="00551806">
        <w:rPr>
          <w:rStyle w:val="FontStyle12"/>
          <w:i w:val="0"/>
          <w:sz w:val="24"/>
          <w:szCs w:val="24"/>
        </w:rPr>
        <w:t>Обухова Л.Ф. Возрастная психология: учеб</w:t>
      </w:r>
      <w:proofErr w:type="gramStart"/>
      <w:r w:rsidRPr="00551806">
        <w:rPr>
          <w:rStyle w:val="FontStyle12"/>
          <w:i w:val="0"/>
          <w:sz w:val="24"/>
          <w:szCs w:val="24"/>
        </w:rPr>
        <w:t>.</w:t>
      </w:r>
      <w:proofErr w:type="gramEnd"/>
      <w:r w:rsidRPr="00551806">
        <w:rPr>
          <w:rStyle w:val="FontStyle12"/>
          <w:i w:val="0"/>
          <w:sz w:val="24"/>
          <w:szCs w:val="24"/>
        </w:rPr>
        <w:t xml:space="preserve"> </w:t>
      </w:r>
      <w:proofErr w:type="gramStart"/>
      <w:r w:rsidRPr="00551806">
        <w:rPr>
          <w:rStyle w:val="FontStyle12"/>
          <w:i w:val="0"/>
          <w:sz w:val="24"/>
          <w:szCs w:val="24"/>
        </w:rPr>
        <w:t>д</w:t>
      </w:r>
      <w:proofErr w:type="gramEnd"/>
      <w:r w:rsidRPr="00551806">
        <w:rPr>
          <w:rStyle w:val="FontStyle12"/>
          <w:i w:val="0"/>
          <w:sz w:val="24"/>
          <w:szCs w:val="24"/>
        </w:rPr>
        <w:t>ля вузов: гриф МО, М.: Юрайт,2014.</w:t>
      </w:r>
    </w:p>
    <w:p w:rsidR="0045367E" w:rsidRPr="00551806" w:rsidRDefault="0045367E" w:rsidP="008413DE">
      <w:pPr>
        <w:pStyle w:val="Style1"/>
        <w:widowControl/>
        <w:numPr>
          <w:ilvl w:val="0"/>
          <w:numId w:val="75"/>
        </w:numPr>
        <w:tabs>
          <w:tab w:val="left" w:pos="1368"/>
        </w:tabs>
        <w:spacing w:before="10" w:line="276" w:lineRule="auto"/>
        <w:ind w:right="19"/>
        <w:rPr>
          <w:rStyle w:val="FontStyle12"/>
          <w:i w:val="0"/>
          <w:sz w:val="24"/>
          <w:szCs w:val="24"/>
        </w:rPr>
      </w:pPr>
      <w:proofErr w:type="spellStart"/>
      <w:r w:rsidRPr="00551806">
        <w:rPr>
          <w:rStyle w:val="FontStyle12"/>
          <w:i w:val="0"/>
          <w:sz w:val="24"/>
          <w:szCs w:val="24"/>
        </w:rPr>
        <w:t>Патяева</w:t>
      </w:r>
      <w:proofErr w:type="spellEnd"/>
      <w:r w:rsidRPr="00551806">
        <w:rPr>
          <w:rStyle w:val="FontStyle12"/>
          <w:i w:val="0"/>
          <w:sz w:val="24"/>
          <w:szCs w:val="24"/>
        </w:rPr>
        <w:t xml:space="preserve"> </w:t>
      </w:r>
      <w:r w:rsidRPr="00551806">
        <w:rPr>
          <w:rStyle w:val="FontStyle12"/>
          <w:i w:val="0"/>
          <w:spacing w:val="30"/>
          <w:sz w:val="24"/>
          <w:szCs w:val="24"/>
        </w:rPr>
        <w:t>ЕЮ.</w:t>
      </w:r>
      <w:r w:rsidRPr="00551806">
        <w:rPr>
          <w:rStyle w:val="FontStyle12"/>
          <w:i w:val="0"/>
          <w:sz w:val="24"/>
          <w:szCs w:val="24"/>
        </w:rPr>
        <w:t xml:space="preserve"> От рождения до школы. Первая книга думающего родителя. </w:t>
      </w:r>
      <w:proofErr w:type="gramStart"/>
      <w:r w:rsidRPr="00551806">
        <w:rPr>
          <w:rStyle w:val="FontStyle12"/>
          <w:i w:val="0"/>
          <w:sz w:val="24"/>
          <w:szCs w:val="24"/>
        </w:rPr>
        <w:t>-М</w:t>
      </w:r>
      <w:proofErr w:type="gramEnd"/>
      <w:r w:rsidRPr="00551806">
        <w:rPr>
          <w:rStyle w:val="FontStyle12"/>
          <w:i w:val="0"/>
          <w:sz w:val="24"/>
          <w:szCs w:val="24"/>
        </w:rPr>
        <w:t>.: Смысл, 2014.</w:t>
      </w:r>
    </w:p>
    <w:p w:rsidR="0045367E" w:rsidRPr="00551806" w:rsidRDefault="0045367E" w:rsidP="008413DE">
      <w:pPr>
        <w:pStyle w:val="Style1"/>
        <w:widowControl/>
        <w:numPr>
          <w:ilvl w:val="0"/>
          <w:numId w:val="75"/>
        </w:numPr>
        <w:tabs>
          <w:tab w:val="left" w:pos="1368"/>
        </w:tabs>
        <w:spacing w:before="5" w:line="276" w:lineRule="auto"/>
        <w:ind w:right="14"/>
        <w:jc w:val="both"/>
        <w:rPr>
          <w:rStyle w:val="FontStyle12"/>
          <w:i w:val="0"/>
          <w:sz w:val="24"/>
          <w:szCs w:val="24"/>
        </w:rPr>
      </w:pPr>
      <w:r w:rsidRPr="00551806">
        <w:rPr>
          <w:rStyle w:val="FontStyle12"/>
          <w:i w:val="0"/>
          <w:sz w:val="24"/>
          <w:szCs w:val="24"/>
        </w:rPr>
        <w:t>Педагогика достоинства: идеология дошкольного и дополнительного образования. - М.: Федеральный институт развития образования, 2014.</w:t>
      </w:r>
    </w:p>
    <w:p w:rsidR="0045367E" w:rsidRPr="00551806" w:rsidRDefault="0045367E" w:rsidP="008413DE">
      <w:pPr>
        <w:pStyle w:val="Style1"/>
        <w:widowControl/>
        <w:numPr>
          <w:ilvl w:val="0"/>
          <w:numId w:val="75"/>
        </w:numPr>
        <w:tabs>
          <w:tab w:val="left" w:pos="1368"/>
        </w:tabs>
        <w:spacing w:line="276" w:lineRule="auto"/>
        <w:ind w:right="19"/>
        <w:jc w:val="both"/>
        <w:rPr>
          <w:rStyle w:val="FontStyle12"/>
          <w:i w:val="0"/>
          <w:sz w:val="24"/>
          <w:szCs w:val="24"/>
        </w:rPr>
      </w:pPr>
      <w:proofErr w:type="spellStart"/>
      <w:r w:rsidRPr="00551806">
        <w:rPr>
          <w:rStyle w:val="FontStyle12"/>
          <w:i w:val="0"/>
          <w:sz w:val="24"/>
          <w:szCs w:val="24"/>
        </w:rPr>
        <w:t>Поддьяков</w:t>
      </w:r>
      <w:proofErr w:type="spellEnd"/>
      <w:r w:rsidRPr="00551806">
        <w:rPr>
          <w:rStyle w:val="FontStyle12"/>
          <w:i w:val="0"/>
          <w:sz w:val="24"/>
          <w:szCs w:val="24"/>
        </w:rPr>
        <w:t xml:space="preserve"> А.Н. Исследовательское поведение. 2-е изд. </w:t>
      </w:r>
      <w:proofErr w:type="spellStart"/>
      <w:r w:rsidRPr="00551806">
        <w:rPr>
          <w:rStyle w:val="FontStyle12"/>
          <w:i w:val="0"/>
          <w:sz w:val="24"/>
          <w:szCs w:val="24"/>
        </w:rPr>
        <w:t>испр</w:t>
      </w:r>
      <w:proofErr w:type="spellEnd"/>
      <w:r w:rsidRPr="00551806">
        <w:rPr>
          <w:rStyle w:val="FontStyle12"/>
          <w:i w:val="0"/>
          <w:sz w:val="24"/>
          <w:szCs w:val="24"/>
        </w:rPr>
        <w:t>. и доп. - М.: Издательство «Национальное образование», 2015.</w:t>
      </w:r>
    </w:p>
    <w:p w:rsidR="0045367E" w:rsidRPr="00551806" w:rsidRDefault="0045367E" w:rsidP="008413DE">
      <w:pPr>
        <w:pStyle w:val="Style1"/>
        <w:widowControl/>
        <w:numPr>
          <w:ilvl w:val="0"/>
          <w:numId w:val="75"/>
        </w:numPr>
        <w:tabs>
          <w:tab w:val="left" w:pos="1368"/>
        </w:tabs>
        <w:spacing w:line="276" w:lineRule="auto"/>
        <w:ind w:right="14"/>
        <w:jc w:val="both"/>
        <w:rPr>
          <w:rStyle w:val="FontStyle12"/>
          <w:i w:val="0"/>
          <w:sz w:val="24"/>
          <w:szCs w:val="24"/>
        </w:rPr>
      </w:pPr>
      <w:proofErr w:type="spellStart"/>
      <w:r w:rsidRPr="00551806">
        <w:rPr>
          <w:rStyle w:val="FontStyle12"/>
          <w:i w:val="0"/>
          <w:sz w:val="24"/>
          <w:szCs w:val="24"/>
        </w:rPr>
        <w:t>Поддьяков</w:t>
      </w:r>
      <w:proofErr w:type="spellEnd"/>
      <w:r w:rsidRPr="00551806">
        <w:rPr>
          <w:rStyle w:val="FontStyle12"/>
          <w:i w:val="0"/>
          <w:sz w:val="24"/>
          <w:szCs w:val="24"/>
        </w:rPr>
        <w:t xml:space="preserve"> Н.Н. Психическое развитие и саморазвитие ребенка-дошкольника. Ближние и дальние горизонты. - М., 2013.</w:t>
      </w:r>
    </w:p>
    <w:p w:rsidR="0045367E" w:rsidRPr="00551806" w:rsidRDefault="0045367E" w:rsidP="008413DE">
      <w:pPr>
        <w:pStyle w:val="Style1"/>
        <w:widowControl/>
        <w:numPr>
          <w:ilvl w:val="0"/>
          <w:numId w:val="75"/>
        </w:numPr>
        <w:tabs>
          <w:tab w:val="left" w:pos="1368"/>
        </w:tabs>
        <w:spacing w:line="276" w:lineRule="auto"/>
        <w:ind w:right="10"/>
        <w:jc w:val="both"/>
        <w:rPr>
          <w:rStyle w:val="FontStyle12"/>
          <w:i w:val="0"/>
          <w:sz w:val="24"/>
          <w:szCs w:val="24"/>
        </w:rPr>
      </w:pPr>
      <w:proofErr w:type="spellStart"/>
      <w:r w:rsidRPr="00551806">
        <w:rPr>
          <w:rStyle w:val="FontStyle12"/>
          <w:i w:val="0"/>
          <w:sz w:val="24"/>
          <w:szCs w:val="24"/>
        </w:rPr>
        <w:t>Стеркина</w:t>
      </w:r>
      <w:proofErr w:type="spellEnd"/>
      <w:r w:rsidRPr="00551806">
        <w:rPr>
          <w:rStyle w:val="FontStyle12"/>
          <w:i w:val="0"/>
          <w:sz w:val="24"/>
          <w:szCs w:val="24"/>
        </w:rPr>
        <w:t xml:space="preserve"> Р.Б., Юдина Е.Г., Князева О.Л., Авдеева Н.Н.,. </w:t>
      </w:r>
      <w:proofErr w:type="spellStart"/>
      <w:r w:rsidRPr="00551806">
        <w:rPr>
          <w:rStyle w:val="FontStyle12"/>
          <w:i w:val="0"/>
          <w:sz w:val="24"/>
          <w:szCs w:val="24"/>
        </w:rPr>
        <w:t>Галигузова</w:t>
      </w:r>
      <w:proofErr w:type="spellEnd"/>
      <w:r w:rsidRPr="00551806">
        <w:rPr>
          <w:rStyle w:val="FontStyle12"/>
          <w:i w:val="0"/>
          <w:sz w:val="24"/>
          <w:szCs w:val="24"/>
        </w:rPr>
        <w:t xml:space="preserve"> Л.Н, Мещерякова СЮ. Аттестация и аккредитация дошкольных образовательных учреждений. - М., АСТ, 1996.</w:t>
      </w:r>
    </w:p>
    <w:p w:rsidR="0045367E" w:rsidRPr="00551806" w:rsidRDefault="0045367E" w:rsidP="008413DE">
      <w:pPr>
        <w:pStyle w:val="Style1"/>
        <w:widowControl/>
        <w:numPr>
          <w:ilvl w:val="0"/>
          <w:numId w:val="75"/>
        </w:numPr>
        <w:tabs>
          <w:tab w:val="left" w:pos="1368"/>
        </w:tabs>
        <w:spacing w:line="276" w:lineRule="auto"/>
        <w:ind w:right="14"/>
        <w:jc w:val="both"/>
        <w:rPr>
          <w:rStyle w:val="FontStyle12"/>
          <w:i w:val="0"/>
          <w:sz w:val="24"/>
          <w:szCs w:val="24"/>
        </w:rPr>
      </w:pPr>
      <w:r w:rsidRPr="00551806">
        <w:rPr>
          <w:rStyle w:val="FontStyle12"/>
          <w:i w:val="0"/>
          <w:sz w:val="24"/>
          <w:szCs w:val="24"/>
        </w:rPr>
        <w:t>Ушинский К. Человек как предмет воспитания Т. 1 Опыт педагогической антропологии / Константин Ушинский. - М., 2012. - 892 с.</w:t>
      </w:r>
    </w:p>
    <w:p w:rsidR="0045367E" w:rsidRPr="00551806" w:rsidRDefault="0045367E" w:rsidP="008413DE">
      <w:pPr>
        <w:pStyle w:val="Style1"/>
        <w:widowControl/>
        <w:numPr>
          <w:ilvl w:val="0"/>
          <w:numId w:val="75"/>
        </w:numPr>
        <w:tabs>
          <w:tab w:val="left" w:pos="1368"/>
        </w:tabs>
        <w:spacing w:line="276" w:lineRule="auto"/>
        <w:ind w:right="5"/>
        <w:jc w:val="both"/>
        <w:rPr>
          <w:rStyle w:val="FontStyle12"/>
          <w:i w:val="0"/>
          <w:sz w:val="24"/>
          <w:szCs w:val="24"/>
        </w:rPr>
      </w:pPr>
      <w:r w:rsidRPr="00551806">
        <w:rPr>
          <w:rStyle w:val="FontStyle12"/>
          <w:i w:val="0"/>
          <w:sz w:val="24"/>
          <w:szCs w:val="24"/>
        </w:rPr>
        <w:lastRenderedPageBreak/>
        <w:t xml:space="preserve">Шкалы для комплексной оценки качества образования в дошкольных образовательных организациях / под ред. В.К. </w:t>
      </w:r>
      <w:proofErr w:type="spellStart"/>
      <w:r w:rsidRPr="00551806">
        <w:rPr>
          <w:rStyle w:val="FontStyle12"/>
          <w:i w:val="0"/>
          <w:sz w:val="24"/>
          <w:szCs w:val="24"/>
        </w:rPr>
        <w:t>Загвоздкина</w:t>
      </w:r>
      <w:proofErr w:type="spellEnd"/>
      <w:r w:rsidRPr="00551806">
        <w:rPr>
          <w:rStyle w:val="FontStyle12"/>
          <w:i w:val="0"/>
          <w:sz w:val="24"/>
          <w:szCs w:val="24"/>
        </w:rPr>
        <w:t xml:space="preserve">, И.В. Кириллова. - М.: Издательство «Национальное образование», 2015. - 116 </w:t>
      </w:r>
      <w:proofErr w:type="gramStart"/>
      <w:r w:rsidRPr="00551806">
        <w:rPr>
          <w:rStyle w:val="FontStyle12"/>
          <w:i w:val="0"/>
          <w:sz w:val="24"/>
          <w:szCs w:val="24"/>
        </w:rPr>
        <w:t>с</w:t>
      </w:r>
      <w:proofErr w:type="gramEnd"/>
      <w:r w:rsidRPr="00551806">
        <w:rPr>
          <w:rStyle w:val="FontStyle12"/>
          <w:i w:val="0"/>
          <w:sz w:val="24"/>
          <w:szCs w:val="24"/>
        </w:rPr>
        <w:t>.</w:t>
      </w:r>
    </w:p>
    <w:p w:rsidR="0045367E" w:rsidRPr="00551806" w:rsidRDefault="0045367E" w:rsidP="008413DE">
      <w:pPr>
        <w:pStyle w:val="Style1"/>
        <w:widowControl/>
        <w:numPr>
          <w:ilvl w:val="0"/>
          <w:numId w:val="75"/>
        </w:numPr>
        <w:tabs>
          <w:tab w:val="left" w:pos="1368"/>
        </w:tabs>
        <w:spacing w:line="276" w:lineRule="auto"/>
        <w:ind w:right="5"/>
        <w:jc w:val="both"/>
        <w:rPr>
          <w:rStyle w:val="FontStyle12"/>
          <w:i w:val="0"/>
          <w:sz w:val="24"/>
          <w:szCs w:val="24"/>
        </w:rPr>
      </w:pPr>
      <w:proofErr w:type="spellStart"/>
      <w:r w:rsidRPr="00551806">
        <w:rPr>
          <w:rStyle w:val="FontStyle12"/>
          <w:i w:val="0"/>
          <w:sz w:val="24"/>
          <w:szCs w:val="24"/>
        </w:rPr>
        <w:t>Шулешко</w:t>
      </w:r>
      <w:proofErr w:type="spellEnd"/>
      <w:r w:rsidRPr="00551806">
        <w:rPr>
          <w:rStyle w:val="FontStyle12"/>
          <w:i w:val="0"/>
          <w:sz w:val="24"/>
          <w:szCs w:val="24"/>
        </w:rPr>
        <w:t xml:space="preserve">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w:t>
      </w:r>
      <w:proofErr w:type="gramStart"/>
      <w:r w:rsidRPr="00551806">
        <w:rPr>
          <w:rStyle w:val="FontStyle12"/>
          <w:i w:val="0"/>
          <w:sz w:val="24"/>
          <w:szCs w:val="24"/>
        </w:rPr>
        <w:t xml:space="preserve"> / П</w:t>
      </w:r>
      <w:proofErr w:type="gramEnd"/>
      <w:r w:rsidRPr="00551806">
        <w:rPr>
          <w:rStyle w:val="FontStyle12"/>
          <w:i w:val="0"/>
          <w:sz w:val="24"/>
          <w:szCs w:val="24"/>
        </w:rPr>
        <w:t xml:space="preserve">од ред. А. </w:t>
      </w:r>
      <w:proofErr w:type="spellStart"/>
      <w:r w:rsidRPr="00551806">
        <w:rPr>
          <w:rStyle w:val="FontStyle12"/>
          <w:i w:val="0"/>
          <w:sz w:val="24"/>
          <w:szCs w:val="24"/>
        </w:rPr>
        <w:t>Русакова</w:t>
      </w:r>
      <w:proofErr w:type="spellEnd"/>
      <w:r w:rsidRPr="00551806">
        <w:rPr>
          <w:rStyle w:val="FontStyle12"/>
          <w:i w:val="0"/>
          <w:sz w:val="24"/>
          <w:szCs w:val="24"/>
        </w:rPr>
        <w:t xml:space="preserve">. - СПб.: Образовательные проекты, Участие, Агентство образовательного </w:t>
      </w:r>
      <w:proofErr w:type="spellStart"/>
      <w:r w:rsidRPr="00551806">
        <w:rPr>
          <w:rStyle w:val="FontStyle12"/>
          <w:i w:val="0"/>
          <w:sz w:val="24"/>
          <w:szCs w:val="24"/>
        </w:rPr>
        <w:t>сотруднгичества</w:t>
      </w:r>
      <w:proofErr w:type="spellEnd"/>
      <w:r w:rsidRPr="00551806">
        <w:rPr>
          <w:rStyle w:val="FontStyle12"/>
          <w:i w:val="0"/>
          <w:sz w:val="24"/>
          <w:szCs w:val="24"/>
        </w:rPr>
        <w:t xml:space="preserve">, 2011. - 288 </w:t>
      </w:r>
      <w:proofErr w:type="gramStart"/>
      <w:r w:rsidRPr="00551806">
        <w:rPr>
          <w:rStyle w:val="FontStyle12"/>
          <w:i w:val="0"/>
          <w:sz w:val="24"/>
          <w:szCs w:val="24"/>
        </w:rPr>
        <w:t>с</w:t>
      </w:r>
      <w:proofErr w:type="gramEnd"/>
      <w:r w:rsidRPr="00551806">
        <w:rPr>
          <w:rStyle w:val="FontStyle12"/>
          <w:i w:val="0"/>
          <w:sz w:val="24"/>
          <w:szCs w:val="24"/>
        </w:rPr>
        <w:t>.</w:t>
      </w:r>
    </w:p>
    <w:p w:rsidR="0045367E" w:rsidRPr="00551806" w:rsidRDefault="0045367E" w:rsidP="008413DE">
      <w:pPr>
        <w:pStyle w:val="Style1"/>
        <w:widowControl/>
        <w:numPr>
          <w:ilvl w:val="0"/>
          <w:numId w:val="75"/>
        </w:numPr>
        <w:tabs>
          <w:tab w:val="left" w:pos="1368"/>
        </w:tabs>
        <w:spacing w:line="276" w:lineRule="auto"/>
        <w:ind w:right="14"/>
        <w:jc w:val="both"/>
        <w:rPr>
          <w:rStyle w:val="FontStyle12"/>
          <w:i w:val="0"/>
          <w:sz w:val="24"/>
          <w:szCs w:val="24"/>
        </w:rPr>
      </w:pPr>
      <w:proofErr w:type="spellStart"/>
      <w:r w:rsidRPr="00551806">
        <w:rPr>
          <w:rStyle w:val="FontStyle12"/>
          <w:i w:val="0"/>
          <w:sz w:val="24"/>
          <w:szCs w:val="24"/>
        </w:rPr>
        <w:t>Эльконин</w:t>
      </w:r>
      <w:proofErr w:type="spellEnd"/>
      <w:r w:rsidRPr="00551806">
        <w:rPr>
          <w:rStyle w:val="FontStyle12"/>
          <w:i w:val="0"/>
          <w:sz w:val="24"/>
          <w:szCs w:val="24"/>
        </w:rPr>
        <w:t xml:space="preserve"> </w:t>
      </w:r>
      <w:r w:rsidRPr="00551806">
        <w:rPr>
          <w:rStyle w:val="FontStyle12"/>
          <w:i w:val="0"/>
          <w:spacing w:val="30"/>
          <w:sz w:val="24"/>
          <w:szCs w:val="24"/>
        </w:rPr>
        <w:t>ДБ.</w:t>
      </w:r>
      <w:r w:rsidRPr="00551806">
        <w:rPr>
          <w:rStyle w:val="FontStyle12"/>
          <w:i w:val="0"/>
          <w:sz w:val="24"/>
          <w:szCs w:val="24"/>
        </w:rPr>
        <w:t xml:space="preserve"> Детская психология: учеб</w:t>
      </w:r>
      <w:proofErr w:type="gramStart"/>
      <w:r w:rsidRPr="00551806">
        <w:rPr>
          <w:rStyle w:val="FontStyle12"/>
          <w:i w:val="0"/>
          <w:sz w:val="24"/>
          <w:szCs w:val="24"/>
        </w:rPr>
        <w:t>.</w:t>
      </w:r>
      <w:proofErr w:type="gramEnd"/>
      <w:r w:rsidRPr="00551806">
        <w:rPr>
          <w:rStyle w:val="FontStyle12"/>
          <w:i w:val="0"/>
          <w:sz w:val="24"/>
          <w:szCs w:val="24"/>
        </w:rPr>
        <w:t xml:space="preserve"> </w:t>
      </w:r>
      <w:proofErr w:type="gramStart"/>
      <w:r w:rsidRPr="00551806">
        <w:rPr>
          <w:rStyle w:val="FontStyle12"/>
          <w:i w:val="0"/>
          <w:sz w:val="24"/>
          <w:szCs w:val="24"/>
        </w:rPr>
        <w:t>п</w:t>
      </w:r>
      <w:proofErr w:type="gramEnd"/>
      <w:r w:rsidRPr="00551806">
        <w:rPr>
          <w:rStyle w:val="FontStyle12"/>
          <w:i w:val="0"/>
          <w:sz w:val="24"/>
          <w:szCs w:val="24"/>
        </w:rPr>
        <w:t xml:space="preserve">особие для студ. </w:t>
      </w:r>
      <w:proofErr w:type="spellStart"/>
      <w:r w:rsidRPr="00551806">
        <w:rPr>
          <w:rStyle w:val="FontStyle12"/>
          <w:i w:val="0"/>
          <w:sz w:val="24"/>
          <w:szCs w:val="24"/>
        </w:rPr>
        <w:t>высш</w:t>
      </w:r>
      <w:proofErr w:type="spellEnd"/>
      <w:r w:rsidRPr="00551806">
        <w:rPr>
          <w:rStyle w:val="FontStyle12"/>
          <w:i w:val="0"/>
          <w:sz w:val="24"/>
          <w:szCs w:val="24"/>
        </w:rPr>
        <w:t xml:space="preserve">. учеб. заведений / Д.Б. </w:t>
      </w:r>
      <w:proofErr w:type="spellStart"/>
      <w:r w:rsidRPr="00551806">
        <w:rPr>
          <w:rStyle w:val="FontStyle12"/>
          <w:i w:val="0"/>
          <w:sz w:val="24"/>
          <w:szCs w:val="24"/>
        </w:rPr>
        <w:t>Эльконин</w:t>
      </w:r>
      <w:proofErr w:type="spellEnd"/>
      <w:r w:rsidRPr="00551806">
        <w:rPr>
          <w:rStyle w:val="FontStyle12"/>
          <w:i w:val="0"/>
          <w:sz w:val="24"/>
          <w:szCs w:val="24"/>
        </w:rPr>
        <w:t xml:space="preserve">; - 4-е изд., стер. - М.: Издательский центр «Академия», 2007. - 384 </w:t>
      </w:r>
      <w:proofErr w:type="gramStart"/>
      <w:r w:rsidRPr="00551806">
        <w:rPr>
          <w:rStyle w:val="FontStyle12"/>
          <w:i w:val="0"/>
          <w:sz w:val="24"/>
          <w:szCs w:val="24"/>
        </w:rPr>
        <w:t>с</w:t>
      </w:r>
      <w:proofErr w:type="gramEnd"/>
      <w:r w:rsidRPr="00551806">
        <w:rPr>
          <w:rStyle w:val="FontStyle12"/>
          <w:i w:val="0"/>
          <w:sz w:val="24"/>
          <w:szCs w:val="24"/>
        </w:rPr>
        <w:t>.</w:t>
      </w:r>
    </w:p>
    <w:p w:rsidR="0045367E" w:rsidRPr="00551806" w:rsidRDefault="0045367E" w:rsidP="008413DE">
      <w:pPr>
        <w:pStyle w:val="Style1"/>
        <w:widowControl/>
        <w:numPr>
          <w:ilvl w:val="0"/>
          <w:numId w:val="75"/>
        </w:numPr>
        <w:tabs>
          <w:tab w:val="left" w:pos="1368"/>
        </w:tabs>
        <w:spacing w:line="276" w:lineRule="auto"/>
        <w:jc w:val="both"/>
        <w:rPr>
          <w:rStyle w:val="FontStyle12"/>
          <w:i w:val="0"/>
          <w:sz w:val="24"/>
          <w:szCs w:val="24"/>
        </w:rPr>
      </w:pPr>
      <w:proofErr w:type="spellStart"/>
      <w:r w:rsidRPr="00551806">
        <w:rPr>
          <w:rStyle w:val="FontStyle12"/>
          <w:i w:val="0"/>
          <w:sz w:val="24"/>
          <w:szCs w:val="24"/>
        </w:rPr>
        <w:t>Эльконин</w:t>
      </w:r>
      <w:proofErr w:type="spellEnd"/>
      <w:r w:rsidRPr="00551806">
        <w:rPr>
          <w:rStyle w:val="FontStyle12"/>
          <w:i w:val="0"/>
          <w:sz w:val="24"/>
          <w:szCs w:val="24"/>
        </w:rPr>
        <w:t xml:space="preserve"> Д.Б. Избранные психологические труды. - М., 1989.</w:t>
      </w:r>
    </w:p>
    <w:p w:rsidR="0045367E" w:rsidRPr="00551806" w:rsidRDefault="0045367E" w:rsidP="008413DE">
      <w:pPr>
        <w:pStyle w:val="Style1"/>
        <w:widowControl/>
        <w:numPr>
          <w:ilvl w:val="0"/>
          <w:numId w:val="75"/>
        </w:numPr>
        <w:tabs>
          <w:tab w:val="left" w:pos="1368"/>
        </w:tabs>
        <w:spacing w:line="276" w:lineRule="auto"/>
        <w:jc w:val="both"/>
        <w:rPr>
          <w:rStyle w:val="FontStyle12"/>
          <w:i w:val="0"/>
          <w:sz w:val="24"/>
          <w:szCs w:val="24"/>
        </w:rPr>
      </w:pPr>
      <w:proofErr w:type="spellStart"/>
      <w:r w:rsidRPr="00551806">
        <w:rPr>
          <w:rStyle w:val="FontStyle12"/>
          <w:i w:val="0"/>
          <w:sz w:val="24"/>
          <w:szCs w:val="24"/>
        </w:rPr>
        <w:t>Эльконин</w:t>
      </w:r>
      <w:proofErr w:type="spellEnd"/>
      <w:r w:rsidRPr="00551806">
        <w:rPr>
          <w:rStyle w:val="FontStyle12"/>
          <w:i w:val="0"/>
          <w:sz w:val="24"/>
          <w:szCs w:val="24"/>
        </w:rPr>
        <w:t xml:space="preserve"> Д.Б. Психология игры. - М., </w:t>
      </w:r>
      <w:proofErr w:type="spellStart"/>
      <w:r w:rsidRPr="00551806">
        <w:rPr>
          <w:rStyle w:val="FontStyle12"/>
          <w:i w:val="0"/>
          <w:sz w:val="24"/>
          <w:szCs w:val="24"/>
        </w:rPr>
        <w:t>Владос</w:t>
      </w:r>
      <w:proofErr w:type="spellEnd"/>
      <w:r w:rsidRPr="00551806">
        <w:rPr>
          <w:rStyle w:val="FontStyle12"/>
          <w:i w:val="0"/>
          <w:sz w:val="24"/>
          <w:szCs w:val="24"/>
        </w:rPr>
        <w:t>, 1999.</w:t>
      </w:r>
    </w:p>
    <w:p w:rsidR="0045367E" w:rsidRPr="00551806" w:rsidRDefault="0045367E" w:rsidP="008413DE">
      <w:pPr>
        <w:pStyle w:val="Style1"/>
        <w:widowControl/>
        <w:numPr>
          <w:ilvl w:val="0"/>
          <w:numId w:val="75"/>
        </w:numPr>
        <w:tabs>
          <w:tab w:val="left" w:pos="1368"/>
        </w:tabs>
        <w:spacing w:line="276" w:lineRule="auto"/>
        <w:ind w:right="10"/>
        <w:jc w:val="both"/>
        <w:rPr>
          <w:rStyle w:val="FontStyle12"/>
          <w:i w:val="0"/>
          <w:sz w:val="24"/>
          <w:szCs w:val="24"/>
        </w:rPr>
      </w:pPr>
      <w:proofErr w:type="spellStart"/>
      <w:r w:rsidRPr="00551806">
        <w:rPr>
          <w:rStyle w:val="FontStyle12"/>
          <w:i w:val="0"/>
          <w:sz w:val="24"/>
          <w:szCs w:val="24"/>
        </w:rPr>
        <w:t>Эриксон</w:t>
      </w:r>
      <w:proofErr w:type="spellEnd"/>
      <w:r w:rsidRPr="00551806">
        <w:rPr>
          <w:rStyle w:val="FontStyle12"/>
          <w:i w:val="0"/>
          <w:sz w:val="24"/>
          <w:szCs w:val="24"/>
        </w:rPr>
        <w:t xml:space="preserve"> Э. Детство и общество / 2-е изд., </w:t>
      </w:r>
      <w:proofErr w:type="spellStart"/>
      <w:r w:rsidRPr="00551806">
        <w:rPr>
          <w:rStyle w:val="FontStyle12"/>
          <w:i w:val="0"/>
          <w:sz w:val="24"/>
          <w:szCs w:val="24"/>
        </w:rPr>
        <w:t>перераб</w:t>
      </w:r>
      <w:proofErr w:type="spellEnd"/>
      <w:r w:rsidRPr="00551806">
        <w:rPr>
          <w:rStyle w:val="FontStyle12"/>
          <w:i w:val="0"/>
          <w:sz w:val="24"/>
          <w:szCs w:val="24"/>
        </w:rPr>
        <w:t>. и доп.; пер. с англ. - СПб</w:t>
      </w:r>
      <w:proofErr w:type="gramStart"/>
      <w:r w:rsidRPr="00551806">
        <w:rPr>
          <w:rStyle w:val="FontStyle12"/>
          <w:i w:val="0"/>
          <w:sz w:val="24"/>
          <w:szCs w:val="24"/>
        </w:rPr>
        <w:t xml:space="preserve">.: </w:t>
      </w:r>
      <w:proofErr w:type="spellStart"/>
      <w:proofErr w:type="gramEnd"/>
      <w:r w:rsidRPr="00551806">
        <w:rPr>
          <w:rStyle w:val="FontStyle12"/>
          <w:i w:val="0"/>
          <w:sz w:val="24"/>
          <w:szCs w:val="24"/>
        </w:rPr>
        <w:t>Ленато</w:t>
      </w:r>
      <w:proofErr w:type="spellEnd"/>
      <w:r w:rsidRPr="00551806">
        <w:rPr>
          <w:rStyle w:val="FontStyle12"/>
          <w:i w:val="0"/>
          <w:sz w:val="24"/>
          <w:szCs w:val="24"/>
        </w:rPr>
        <w:t>: АСТ: Фонд «Университетская книга», 1996.</w:t>
      </w:r>
    </w:p>
    <w:p w:rsidR="0045367E" w:rsidRPr="00551806" w:rsidRDefault="0045367E" w:rsidP="008413DE">
      <w:pPr>
        <w:pStyle w:val="Style1"/>
        <w:widowControl/>
        <w:numPr>
          <w:ilvl w:val="0"/>
          <w:numId w:val="75"/>
        </w:numPr>
        <w:tabs>
          <w:tab w:val="left" w:pos="1368"/>
        </w:tabs>
        <w:spacing w:line="276" w:lineRule="auto"/>
        <w:jc w:val="both"/>
        <w:rPr>
          <w:rStyle w:val="FontStyle12"/>
          <w:i w:val="0"/>
          <w:sz w:val="24"/>
          <w:szCs w:val="24"/>
        </w:rPr>
      </w:pPr>
      <w:r w:rsidRPr="00551806">
        <w:rPr>
          <w:rStyle w:val="FontStyle12"/>
          <w:i w:val="0"/>
          <w:sz w:val="24"/>
          <w:szCs w:val="24"/>
        </w:rPr>
        <w:t>Юдина Е.Г., Степанова Г.Б., Денисова Е.Н. (Ред. и введение Е.Г. Юдиной) Педагогическая диагностика в детском саду. - М.: Просвещение, 2005.</w:t>
      </w:r>
    </w:p>
    <w:p w:rsidR="0045367E" w:rsidRPr="00D07371" w:rsidRDefault="0045367E" w:rsidP="0045367E">
      <w:pPr>
        <w:pStyle w:val="Style1"/>
        <w:widowControl/>
        <w:tabs>
          <w:tab w:val="left" w:pos="1368"/>
        </w:tabs>
        <w:spacing w:line="276" w:lineRule="auto"/>
        <w:ind w:left="720"/>
        <w:jc w:val="both"/>
        <w:rPr>
          <w:rFonts w:ascii="Times New Roman" w:hAnsi="Times New Roman" w:cs="Times New Roman"/>
          <w:iCs/>
        </w:rPr>
      </w:pPr>
      <w:r w:rsidRPr="00D07371">
        <w:rPr>
          <w:rFonts w:ascii="Times New Roman" w:hAnsi="Times New Roman" w:cs="Times New Roman"/>
          <w:b/>
        </w:rPr>
        <w:t>3.12. Краткая  презентация</w:t>
      </w:r>
    </w:p>
    <w:p w:rsidR="0045367E" w:rsidRDefault="0045367E" w:rsidP="0045367E"/>
    <w:p w:rsidR="008413DE" w:rsidRDefault="008413DE"/>
    <w:sectPr w:rsidR="008413DE" w:rsidSect="0045367E">
      <w:pgSz w:w="16838" w:h="11906" w:orient="landscape"/>
      <w:pgMar w:top="1701" w:right="1134" w:bottom="850" w:left="1134"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alticaC">
    <w:altName w:val="Courier New"/>
    <w:panose1 w:val="00000000000000000000"/>
    <w:charset w:val="00"/>
    <w:family w:val="decorative"/>
    <w:notTrueType/>
    <w:pitch w:val="variable"/>
    <w:sig w:usb0="00000203" w:usb1="00000000" w:usb2="00000000" w:usb3="00000000" w:csb0="00000005" w:csb1="00000000"/>
  </w:font>
  <w:font w:name="Times Roman">
    <w:altName w:val="Times New Roman"/>
    <w:panose1 w:val="00000000000000000000"/>
    <w:charset w:val="00"/>
    <w:family w:val="auto"/>
    <w:notTrueType/>
    <w:pitch w:val="default"/>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Mangal">
    <w:panose1 w:val="02040503050203030202"/>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notTrueType/>
    <w:pitch w:val="variable"/>
    <w:sig w:usb0="00000001" w:usb1="080E0000" w:usb2="00000010" w:usb3="00000000" w:csb0="00040000"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F28"/>
      </v:shape>
    </w:pict>
  </w:numPicBullet>
  <w:abstractNum w:abstractNumId="0">
    <w:nsid w:val="0037632D"/>
    <w:multiLevelType w:val="hybridMultilevel"/>
    <w:tmpl w:val="69D0C5BE"/>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CE150B"/>
    <w:multiLevelType w:val="multilevel"/>
    <w:tmpl w:val="0AA23168"/>
    <w:lvl w:ilvl="0">
      <w:start w:val="1"/>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0141512A"/>
    <w:multiLevelType w:val="hybridMultilevel"/>
    <w:tmpl w:val="B30ECDC0"/>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53714A"/>
    <w:multiLevelType w:val="hybridMultilevel"/>
    <w:tmpl w:val="CDE68564"/>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CC12C1"/>
    <w:multiLevelType w:val="hybridMultilevel"/>
    <w:tmpl w:val="2C4CEDA4"/>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CC7A20"/>
    <w:multiLevelType w:val="hybridMultilevel"/>
    <w:tmpl w:val="18DC1076"/>
    <w:lvl w:ilvl="0" w:tplc="B86ECEA4">
      <w:start w:val="1"/>
      <w:numFmt w:val="bullet"/>
      <w:lvlText w:val=""/>
      <w:lvlPicBulletId w:val="0"/>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79C2BE5"/>
    <w:multiLevelType w:val="hybridMultilevel"/>
    <w:tmpl w:val="A4748CFE"/>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9C33A8D"/>
    <w:multiLevelType w:val="hybridMultilevel"/>
    <w:tmpl w:val="03D669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C9C64F3"/>
    <w:multiLevelType w:val="hybridMultilevel"/>
    <w:tmpl w:val="093CBFAC"/>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5041A9"/>
    <w:multiLevelType w:val="multilevel"/>
    <w:tmpl w:val="E308427E"/>
    <w:lvl w:ilvl="0">
      <w:start w:val="1"/>
      <w:numFmt w:val="upperRoman"/>
      <w:lvlText w:val="%1."/>
      <w:lvlJc w:val="left"/>
      <w:pPr>
        <w:ind w:left="840" w:hanging="720"/>
      </w:pPr>
      <w:rPr>
        <w:rFonts w:hint="default"/>
        <w:color w:val="auto"/>
      </w:rPr>
    </w:lvl>
    <w:lvl w:ilvl="1">
      <w:start w:val="3"/>
      <w:numFmt w:val="decimal"/>
      <w:isLgl/>
      <w:lvlText w:val="%1.%2."/>
      <w:lvlJc w:val="left"/>
      <w:pPr>
        <w:ind w:left="1353" w:hanging="360"/>
      </w:pPr>
      <w:rPr>
        <w:rFonts w:hint="default"/>
      </w:rPr>
    </w:lvl>
    <w:lvl w:ilvl="2">
      <w:start w:val="1"/>
      <w:numFmt w:val="decimal"/>
      <w:isLgl/>
      <w:lvlText w:val="%1.%2.%3."/>
      <w:lvlJc w:val="left"/>
      <w:pPr>
        <w:ind w:left="2586" w:hanging="720"/>
      </w:pPr>
      <w:rPr>
        <w:rFonts w:hint="default"/>
      </w:rPr>
    </w:lvl>
    <w:lvl w:ilvl="3">
      <w:start w:val="1"/>
      <w:numFmt w:val="decimal"/>
      <w:isLgl/>
      <w:lvlText w:val="%1.%2.%3.%4."/>
      <w:lvlJc w:val="left"/>
      <w:pPr>
        <w:ind w:left="3459" w:hanging="720"/>
      </w:pPr>
      <w:rPr>
        <w:rFonts w:hint="default"/>
      </w:rPr>
    </w:lvl>
    <w:lvl w:ilvl="4">
      <w:start w:val="1"/>
      <w:numFmt w:val="decimal"/>
      <w:isLgl/>
      <w:lvlText w:val="%1.%2.%3.%4.%5."/>
      <w:lvlJc w:val="left"/>
      <w:pPr>
        <w:ind w:left="4692" w:hanging="1080"/>
      </w:pPr>
      <w:rPr>
        <w:rFonts w:hint="default"/>
      </w:rPr>
    </w:lvl>
    <w:lvl w:ilvl="5">
      <w:start w:val="1"/>
      <w:numFmt w:val="decimal"/>
      <w:isLgl/>
      <w:lvlText w:val="%1.%2.%3.%4.%5.%6."/>
      <w:lvlJc w:val="left"/>
      <w:pPr>
        <w:ind w:left="5565" w:hanging="1080"/>
      </w:pPr>
      <w:rPr>
        <w:rFonts w:hint="default"/>
      </w:rPr>
    </w:lvl>
    <w:lvl w:ilvl="6">
      <w:start w:val="1"/>
      <w:numFmt w:val="decimal"/>
      <w:isLgl/>
      <w:lvlText w:val="%1.%2.%3.%4.%5.%6.%7."/>
      <w:lvlJc w:val="left"/>
      <w:pPr>
        <w:ind w:left="6798" w:hanging="1440"/>
      </w:pPr>
      <w:rPr>
        <w:rFonts w:hint="default"/>
      </w:rPr>
    </w:lvl>
    <w:lvl w:ilvl="7">
      <w:start w:val="1"/>
      <w:numFmt w:val="decimal"/>
      <w:isLgl/>
      <w:lvlText w:val="%1.%2.%3.%4.%5.%6.%7.%8."/>
      <w:lvlJc w:val="left"/>
      <w:pPr>
        <w:ind w:left="7671" w:hanging="1440"/>
      </w:pPr>
      <w:rPr>
        <w:rFonts w:hint="default"/>
      </w:rPr>
    </w:lvl>
    <w:lvl w:ilvl="8">
      <w:start w:val="1"/>
      <w:numFmt w:val="decimal"/>
      <w:isLgl/>
      <w:lvlText w:val="%1.%2.%3.%4.%5.%6.%7.%8.%9."/>
      <w:lvlJc w:val="left"/>
      <w:pPr>
        <w:ind w:left="8544" w:hanging="1440"/>
      </w:pPr>
      <w:rPr>
        <w:rFonts w:hint="default"/>
      </w:rPr>
    </w:lvl>
  </w:abstractNum>
  <w:abstractNum w:abstractNumId="10">
    <w:nsid w:val="112916B3"/>
    <w:multiLevelType w:val="hybridMultilevel"/>
    <w:tmpl w:val="49FEF01A"/>
    <w:lvl w:ilvl="0" w:tplc="0419000B">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A567B3"/>
    <w:multiLevelType w:val="hybridMultilevel"/>
    <w:tmpl w:val="2A0ED43C"/>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264CA2"/>
    <w:multiLevelType w:val="hybridMultilevel"/>
    <w:tmpl w:val="341C70B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AB398E"/>
    <w:multiLevelType w:val="hybridMultilevel"/>
    <w:tmpl w:val="681A182E"/>
    <w:lvl w:ilvl="0" w:tplc="B86ECEA4">
      <w:start w:val="1"/>
      <w:numFmt w:val="bullet"/>
      <w:lvlText w:val=""/>
      <w:lvlJc w:val="left"/>
      <w:pPr>
        <w:ind w:left="1800" w:hanging="360"/>
      </w:pPr>
      <w:rPr>
        <w:rFonts w:ascii="Wingdings" w:hAnsi="Wingdings" w:hint="default"/>
        <w:b/>
        <w:color w:val="C00000"/>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4">
    <w:nsid w:val="1AAC65B6"/>
    <w:multiLevelType w:val="hybridMultilevel"/>
    <w:tmpl w:val="E4367FEE"/>
    <w:lvl w:ilvl="0" w:tplc="0419000B">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ECC3810"/>
    <w:multiLevelType w:val="hybridMultilevel"/>
    <w:tmpl w:val="5D3C23A2"/>
    <w:lvl w:ilvl="0" w:tplc="0419000B">
      <w:start w:val="1"/>
      <w:numFmt w:val="bullet"/>
      <w:lvlText w:val=""/>
      <w:lvlJc w:val="left"/>
      <w:pPr>
        <w:ind w:left="720" w:hanging="360"/>
      </w:pPr>
      <w:rPr>
        <w:rFonts w:ascii="Wingdings" w:hAnsi="Wingdings" w:hint="default"/>
      </w:rPr>
    </w:lvl>
    <w:lvl w:ilvl="1" w:tplc="B86ECEA4">
      <w:start w:val="1"/>
      <w:numFmt w:val="bullet"/>
      <w:lvlText w:val=""/>
      <w:lvlJc w:val="left"/>
      <w:pPr>
        <w:ind w:left="1440" w:hanging="360"/>
      </w:pPr>
      <w:rPr>
        <w:rFonts w:ascii="Wingdings" w:hAnsi="Wingdings" w:hint="default"/>
        <w:b/>
        <w:color w:val="C0000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F9D098F"/>
    <w:multiLevelType w:val="hybridMultilevel"/>
    <w:tmpl w:val="09F42094"/>
    <w:lvl w:ilvl="0" w:tplc="1D34D36E">
      <w:start w:val="1"/>
      <w:numFmt w:val="bullet"/>
      <w:lvlText w:val=""/>
      <w:lvlJc w:val="left"/>
      <w:pPr>
        <w:tabs>
          <w:tab w:val="num" w:pos="360"/>
        </w:tabs>
        <w:ind w:left="360" w:hanging="360"/>
      </w:pPr>
      <w:rPr>
        <w:rFonts w:ascii="Symbol" w:hAnsi="Symbol" w:cs="Symbol" w:hint="default"/>
        <w:color w:val="auto"/>
        <w:sz w:val="24"/>
        <w:szCs w:val="24"/>
      </w:rPr>
    </w:lvl>
    <w:lvl w:ilvl="1" w:tplc="04190001">
      <w:start w:val="1"/>
      <w:numFmt w:val="bullet"/>
      <w:lvlText w:val=""/>
      <w:lvlJc w:val="left"/>
      <w:pPr>
        <w:tabs>
          <w:tab w:val="num" w:pos="360"/>
        </w:tabs>
        <w:ind w:left="360" w:hanging="360"/>
      </w:pPr>
      <w:rPr>
        <w:rFonts w:ascii="Symbol" w:hAnsi="Symbol" w:cs="Symbol" w:hint="default"/>
        <w:color w:val="auto"/>
        <w:sz w:val="24"/>
        <w:szCs w:val="24"/>
      </w:rPr>
    </w:lvl>
    <w:lvl w:ilvl="2" w:tplc="343AE1D4">
      <w:start w:val="1"/>
      <w:numFmt w:val="decimal"/>
      <w:lvlText w:val="%3."/>
      <w:lvlJc w:val="left"/>
      <w:pPr>
        <w:tabs>
          <w:tab w:val="num" w:pos="2160"/>
        </w:tabs>
        <w:ind w:left="2160" w:hanging="360"/>
      </w:pPr>
      <w:rPr>
        <w:b w:val="0"/>
        <w:sz w:val="24"/>
        <w:szCs w:val="24"/>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229B5113"/>
    <w:multiLevelType w:val="hybridMultilevel"/>
    <w:tmpl w:val="63262A78"/>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2E02186"/>
    <w:multiLevelType w:val="hybridMultilevel"/>
    <w:tmpl w:val="EC54DDB8"/>
    <w:lvl w:ilvl="0" w:tplc="C47C48C0">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38907DE"/>
    <w:multiLevelType w:val="hybridMultilevel"/>
    <w:tmpl w:val="70C22DAC"/>
    <w:lvl w:ilvl="0" w:tplc="C47C48C0">
      <w:start w:val="1"/>
      <w:numFmt w:val="bullet"/>
      <w:lvlText w:val=""/>
      <w:lvlJc w:val="left"/>
      <w:pPr>
        <w:ind w:left="720" w:hanging="360"/>
      </w:pPr>
      <w:rPr>
        <w:rFonts w:ascii="Wingdings" w:hAnsi="Wingdings" w:hint="default"/>
        <w:b/>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4307EEC"/>
    <w:multiLevelType w:val="hybridMultilevel"/>
    <w:tmpl w:val="9E466FF6"/>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4C54B6A"/>
    <w:multiLevelType w:val="hybridMultilevel"/>
    <w:tmpl w:val="8A624724"/>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6554641"/>
    <w:multiLevelType w:val="hybridMultilevel"/>
    <w:tmpl w:val="8C66C4D6"/>
    <w:lvl w:ilvl="0" w:tplc="B86ECEA4">
      <w:start w:val="1"/>
      <w:numFmt w:val="bullet"/>
      <w:lvlText w:val=""/>
      <w:lvlPicBulletId w:val="0"/>
      <w:lvlJc w:val="left"/>
      <w:pPr>
        <w:ind w:left="644" w:hanging="360"/>
      </w:pPr>
      <w:rPr>
        <w:rFonts w:ascii="Wingdings" w:hAnsi="Wingdings" w:hint="default"/>
        <w:b/>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75B0950"/>
    <w:multiLevelType w:val="multilevel"/>
    <w:tmpl w:val="69F8B744"/>
    <w:lvl w:ilvl="0">
      <w:start w:val="1"/>
      <w:numFmt w:val="bullet"/>
      <w:lvlText w:val=""/>
      <w:lvlJc w:val="left"/>
      <w:pPr>
        <w:ind w:left="720" w:hanging="360"/>
      </w:pPr>
      <w:rPr>
        <w:rFonts w:ascii="Wingdings" w:hAnsi="Wingdings" w:hint="default"/>
        <w:b/>
        <w:color w:val="FF0000"/>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29696551"/>
    <w:multiLevelType w:val="hybridMultilevel"/>
    <w:tmpl w:val="AB5A40F6"/>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A454ED4"/>
    <w:multiLevelType w:val="hybridMultilevel"/>
    <w:tmpl w:val="CBF613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AFD66E4"/>
    <w:multiLevelType w:val="hybridMultilevel"/>
    <w:tmpl w:val="350EBC1A"/>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C9874C9"/>
    <w:multiLevelType w:val="hybridMultilevel"/>
    <w:tmpl w:val="514C389C"/>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CBC53D0"/>
    <w:multiLevelType w:val="hybridMultilevel"/>
    <w:tmpl w:val="AEF4690A"/>
    <w:lvl w:ilvl="0" w:tplc="B86ECEA4">
      <w:start w:val="1"/>
      <w:numFmt w:val="bullet"/>
      <w:lvlText w:val=""/>
      <w:lvlJc w:val="left"/>
      <w:pPr>
        <w:ind w:left="2160" w:hanging="360"/>
      </w:pPr>
      <w:rPr>
        <w:rFonts w:ascii="Wingdings" w:hAnsi="Wingdings" w:hint="default"/>
        <w:b/>
        <w:color w:val="C00000"/>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9">
    <w:nsid w:val="2D294B88"/>
    <w:multiLevelType w:val="hybridMultilevel"/>
    <w:tmpl w:val="B5DEB550"/>
    <w:lvl w:ilvl="0" w:tplc="B86ECEA4">
      <w:start w:val="1"/>
      <w:numFmt w:val="bullet"/>
      <w:lvlText w:val=""/>
      <w:lvlPicBulletId w:val="0"/>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F1210A2"/>
    <w:multiLevelType w:val="hybridMultilevel"/>
    <w:tmpl w:val="E132F4DA"/>
    <w:lvl w:ilvl="0" w:tplc="0419000B">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F190C70"/>
    <w:multiLevelType w:val="hybridMultilevel"/>
    <w:tmpl w:val="82764EC8"/>
    <w:lvl w:ilvl="0" w:tplc="C47C48C0">
      <w:start w:val="1"/>
      <w:numFmt w:val="bullet"/>
      <w:lvlText w:val=""/>
      <w:lvlJc w:val="left"/>
      <w:pPr>
        <w:ind w:left="720" w:hanging="360"/>
      </w:pPr>
      <w:rPr>
        <w:rFonts w:ascii="Wingdings" w:hAnsi="Wingdings" w:hint="default"/>
        <w:b/>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1C45CB0"/>
    <w:multiLevelType w:val="singleLevel"/>
    <w:tmpl w:val="AC78ED36"/>
    <w:lvl w:ilvl="0">
      <w:start w:val="1"/>
      <w:numFmt w:val="bullet"/>
      <w:pStyle w:val="a"/>
      <w:lvlText w:val=""/>
      <w:lvlJc w:val="left"/>
      <w:pPr>
        <w:tabs>
          <w:tab w:val="num" w:pos="1440"/>
        </w:tabs>
        <w:ind w:left="1437" w:hanging="357"/>
      </w:pPr>
      <w:rPr>
        <w:rFonts w:ascii="Symbol" w:hAnsi="Symbol" w:hint="default"/>
      </w:rPr>
    </w:lvl>
  </w:abstractNum>
  <w:abstractNum w:abstractNumId="33">
    <w:nsid w:val="36551940"/>
    <w:multiLevelType w:val="hybridMultilevel"/>
    <w:tmpl w:val="E22C66DE"/>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73354DF"/>
    <w:multiLevelType w:val="hybridMultilevel"/>
    <w:tmpl w:val="48F66D02"/>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89F7070"/>
    <w:multiLevelType w:val="hybridMultilevel"/>
    <w:tmpl w:val="9DA40E8E"/>
    <w:lvl w:ilvl="0" w:tplc="B86ECEA4">
      <w:start w:val="1"/>
      <w:numFmt w:val="bullet"/>
      <w:lvlText w:val=""/>
      <w:lvlPicBulletId w:val="0"/>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999626D"/>
    <w:multiLevelType w:val="hybridMultilevel"/>
    <w:tmpl w:val="D5F23E80"/>
    <w:lvl w:ilvl="0" w:tplc="B86ECEA4">
      <w:start w:val="1"/>
      <w:numFmt w:val="bullet"/>
      <w:lvlText w:val=""/>
      <w:lvlJc w:val="left"/>
      <w:pPr>
        <w:ind w:left="1800" w:hanging="360"/>
      </w:pPr>
      <w:rPr>
        <w:rFonts w:ascii="Wingdings" w:hAnsi="Wingdings" w:hint="default"/>
        <w:b/>
        <w:color w:val="C00000"/>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7">
    <w:nsid w:val="39B34545"/>
    <w:multiLevelType w:val="hybridMultilevel"/>
    <w:tmpl w:val="A274C4AA"/>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AF63A97"/>
    <w:multiLevelType w:val="hybridMultilevel"/>
    <w:tmpl w:val="318C15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BBD0C7F"/>
    <w:multiLevelType w:val="hybridMultilevel"/>
    <w:tmpl w:val="C9402822"/>
    <w:lvl w:ilvl="0" w:tplc="C47C48C0">
      <w:start w:val="1"/>
      <w:numFmt w:val="bullet"/>
      <w:lvlText w:val=""/>
      <w:lvlPicBulletId w:val="0"/>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C136229"/>
    <w:multiLevelType w:val="hybridMultilevel"/>
    <w:tmpl w:val="1E60CD50"/>
    <w:lvl w:ilvl="0" w:tplc="C47C48C0">
      <w:start w:val="1"/>
      <w:numFmt w:val="bullet"/>
      <w:lvlText w:val=""/>
      <w:lvlJc w:val="left"/>
      <w:pPr>
        <w:ind w:left="720" w:hanging="360"/>
      </w:pPr>
      <w:rPr>
        <w:rFonts w:ascii="Wingdings" w:hAnsi="Wingdings" w:hint="default"/>
        <w:b/>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D076BE4"/>
    <w:multiLevelType w:val="hybridMultilevel"/>
    <w:tmpl w:val="3BAC7F14"/>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E3538A9"/>
    <w:multiLevelType w:val="hybridMultilevel"/>
    <w:tmpl w:val="64C69100"/>
    <w:lvl w:ilvl="0" w:tplc="B86ECEA4">
      <w:start w:val="1"/>
      <w:numFmt w:val="bullet"/>
      <w:lvlText w:val=""/>
      <w:lvlJc w:val="left"/>
      <w:pPr>
        <w:ind w:left="720" w:hanging="360"/>
      </w:pPr>
      <w:rPr>
        <w:rFonts w:ascii="Wingdings" w:hAnsi="Wingdings" w:hint="default"/>
        <w:b/>
        <w:color w:val="C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EB90292"/>
    <w:multiLevelType w:val="hybridMultilevel"/>
    <w:tmpl w:val="BE60EA40"/>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1BF6DF2"/>
    <w:multiLevelType w:val="hybridMultilevel"/>
    <w:tmpl w:val="756420C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3AF5F47"/>
    <w:multiLevelType w:val="hybridMultilevel"/>
    <w:tmpl w:val="D1AC3310"/>
    <w:lvl w:ilvl="0" w:tplc="499682D6">
      <w:start w:val="1"/>
      <w:numFmt w:val="decimal"/>
      <w:lvlText w:val="%1."/>
      <w:lvlJc w:val="left"/>
      <w:pPr>
        <w:ind w:left="720" w:hanging="360"/>
      </w:pPr>
      <w:rPr>
        <w:rFonts w:cs="Times New Roman"/>
        <w:b w:val="0"/>
        <w:bCs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6">
    <w:nsid w:val="43F55FA7"/>
    <w:multiLevelType w:val="hybridMultilevel"/>
    <w:tmpl w:val="1668F87A"/>
    <w:lvl w:ilvl="0" w:tplc="B86ECEA4">
      <w:start w:val="1"/>
      <w:numFmt w:val="bullet"/>
      <w:lvlText w:val=""/>
      <w:lvlPicBulletId w:val="0"/>
      <w:lvlJc w:val="left"/>
      <w:pPr>
        <w:ind w:left="1440" w:hanging="360"/>
      </w:pPr>
      <w:rPr>
        <w:rFonts w:ascii="Wingdings" w:hAnsi="Wingdings" w:hint="default"/>
        <w:b/>
        <w:color w:val="C0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nsid w:val="455E65B3"/>
    <w:multiLevelType w:val="hybridMultilevel"/>
    <w:tmpl w:val="BB34502E"/>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79157FB"/>
    <w:multiLevelType w:val="hybridMultilevel"/>
    <w:tmpl w:val="E6026594"/>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9">
    <w:nsid w:val="4A9F00CE"/>
    <w:multiLevelType w:val="hybridMultilevel"/>
    <w:tmpl w:val="CF8A59A8"/>
    <w:lvl w:ilvl="0" w:tplc="8DB83AEC">
      <w:start w:val="1"/>
      <w:numFmt w:val="decimal"/>
      <w:lvlText w:val="%1."/>
      <w:lvlJc w:val="left"/>
      <w:pPr>
        <w:ind w:left="496" w:hanging="42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50">
    <w:nsid w:val="4C1C09A6"/>
    <w:multiLevelType w:val="hybridMultilevel"/>
    <w:tmpl w:val="88FE099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C6C1000"/>
    <w:multiLevelType w:val="hybridMultilevel"/>
    <w:tmpl w:val="C57C9CDA"/>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CD42B83"/>
    <w:multiLevelType w:val="hybridMultilevel"/>
    <w:tmpl w:val="9B64D40C"/>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CD71E52"/>
    <w:multiLevelType w:val="hybridMultilevel"/>
    <w:tmpl w:val="9DAC64C8"/>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D1442A8"/>
    <w:multiLevelType w:val="hybridMultilevel"/>
    <w:tmpl w:val="A1E41A4E"/>
    <w:lvl w:ilvl="0" w:tplc="B86ECEA4">
      <w:start w:val="1"/>
      <w:numFmt w:val="bullet"/>
      <w:lvlText w:val=""/>
      <w:lvlJc w:val="left"/>
      <w:pPr>
        <w:ind w:left="1008" w:hanging="360"/>
      </w:pPr>
      <w:rPr>
        <w:rFonts w:ascii="Wingdings" w:hAnsi="Wingdings" w:hint="default"/>
        <w:b/>
        <w:color w:val="C00000"/>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55">
    <w:nsid w:val="4ED2083B"/>
    <w:multiLevelType w:val="hybridMultilevel"/>
    <w:tmpl w:val="D58E67B4"/>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FCF0ADA"/>
    <w:multiLevelType w:val="hybridMultilevel"/>
    <w:tmpl w:val="007CE9BA"/>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0B6151A"/>
    <w:multiLevelType w:val="hybridMultilevel"/>
    <w:tmpl w:val="107CCFC6"/>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3B33966"/>
    <w:multiLevelType w:val="hybridMultilevel"/>
    <w:tmpl w:val="6C2E9FE6"/>
    <w:lvl w:ilvl="0" w:tplc="0EA8AD54">
      <w:start w:val="1"/>
      <w:numFmt w:val="bullet"/>
      <w:lvlText w:val=""/>
      <w:lvlJc w:val="left"/>
      <w:pPr>
        <w:tabs>
          <w:tab w:val="num" w:pos="360"/>
        </w:tabs>
        <w:ind w:left="360" w:hanging="360"/>
      </w:pPr>
      <w:rPr>
        <w:rFonts w:ascii="Symbol" w:hAnsi="Symbol" w:cs="Symbol" w:hint="default"/>
        <w:color w:val="auto"/>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59735257"/>
    <w:multiLevelType w:val="hybridMultilevel"/>
    <w:tmpl w:val="4C14EE98"/>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D3D26A5"/>
    <w:multiLevelType w:val="hybridMultilevel"/>
    <w:tmpl w:val="F1FCFBCC"/>
    <w:lvl w:ilvl="0" w:tplc="0419000B">
      <w:start w:val="1"/>
      <w:numFmt w:val="bullet"/>
      <w:lvlText w:val=""/>
      <w:lvlJc w:val="left"/>
      <w:pPr>
        <w:ind w:left="720" w:hanging="360"/>
      </w:pPr>
      <w:rPr>
        <w:rFonts w:ascii="Wingdings" w:hAnsi="Wingdings" w:hint="default"/>
      </w:rPr>
    </w:lvl>
    <w:lvl w:ilvl="1" w:tplc="B86ECEA4">
      <w:start w:val="1"/>
      <w:numFmt w:val="bullet"/>
      <w:lvlText w:val=""/>
      <w:lvlJc w:val="left"/>
      <w:pPr>
        <w:ind w:left="1440" w:hanging="360"/>
      </w:pPr>
      <w:rPr>
        <w:rFonts w:ascii="Wingdings" w:hAnsi="Wingdings" w:hint="default"/>
        <w:b/>
        <w:color w:val="C0000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5EB92A45"/>
    <w:multiLevelType w:val="hybridMultilevel"/>
    <w:tmpl w:val="055AB4E8"/>
    <w:lvl w:ilvl="0" w:tplc="C47C48C0">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43A54D9"/>
    <w:multiLevelType w:val="hybridMultilevel"/>
    <w:tmpl w:val="99FA90D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A201E74"/>
    <w:multiLevelType w:val="hybridMultilevel"/>
    <w:tmpl w:val="3F227006"/>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A2E26B6"/>
    <w:multiLevelType w:val="hybridMultilevel"/>
    <w:tmpl w:val="451A45BA"/>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6C6E12B5"/>
    <w:multiLevelType w:val="hybridMultilevel"/>
    <w:tmpl w:val="6F78EAD6"/>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6EB8655C"/>
    <w:multiLevelType w:val="hybridMultilevel"/>
    <w:tmpl w:val="1D1C4550"/>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EC603B0"/>
    <w:multiLevelType w:val="hybridMultilevel"/>
    <w:tmpl w:val="265E6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37C2481"/>
    <w:multiLevelType w:val="hybridMultilevel"/>
    <w:tmpl w:val="DE3A0F78"/>
    <w:lvl w:ilvl="0" w:tplc="B86ECEA4">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4B2216D"/>
    <w:multiLevelType w:val="hybridMultilevel"/>
    <w:tmpl w:val="ED22C8F4"/>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50471BF"/>
    <w:multiLevelType w:val="hybridMultilevel"/>
    <w:tmpl w:val="F48E8160"/>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75910807"/>
    <w:multiLevelType w:val="hybridMultilevel"/>
    <w:tmpl w:val="0C1E25A2"/>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815216E"/>
    <w:multiLevelType w:val="hybridMultilevel"/>
    <w:tmpl w:val="66DEAB16"/>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9D82E40"/>
    <w:multiLevelType w:val="hybridMultilevel"/>
    <w:tmpl w:val="0A48DDCE"/>
    <w:lvl w:ilvl="0" w:tplc="C47C48C0">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7BD035FE"/>
    <w:multiLevelType w:val="singleLevel"/>
    <w:tmpl w:val="0A6AFCF2"/>
    <w:lvl w:ilvl="0">
      <w:start w:val="1"/>
      <w:numFmt w:val="decimal"/>
      <w:lvlText w:val="%1)"/>
      <w:legacy w:legacy="1" w:legacySpace="0" w:legacyIndent="610"/>
      <w:lvlJc w:val="left"/>
      <w:rPr>
        <w:rFonts w:ascii="Times New Roman" w:hAnsi="Times New Roman" w:cs="Times New Roman" w:hint="default"/>
      </w:rPr>
    </w:lvl>
  </w:abstractNum>
  <w:abstractNum w:abstractNumId="75">
    <w:nsid w:val="7C510847"/>
    <w:multiLevelType w:val="singleLevel"/>
    <w:tmpl w:val="884EA0B8"/>
    <w:lvl w:ilvl="0">
      <w:start w:val="1"/>
      <w:numFmt w:val="decimal"/>
      <w:lvlText w:val="%1)"/>
      <w:legacy w:legacy="1" w:legacySpace="0" w:legacyIndent="240"/>
      <w:lvlJc w:val="left"/>
      <w:rPr>
        <w:rFonts w:ascii="Times New Roman" w:hAnsi="Times New Roman" w:cs="Times New Roman" w:hint="default"/>
      </w:rPr>
    </w:lvl>
  </w:abstractNum>
  <w:abstractNum w:abstractNumId="76">
    <w:nsid w:val="7D9D3B6F"/>
    <w:multiLevelType w:val="hybridMultilevel"/>
    <w:tmpl w:val="86E6865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DD51958"/>
    <w:multiLevelType w:val="hybridMultilevel"/>
    <w:tmpl w:val="2BB66ACC"/>
    <w:lvl w:ilvl="0" w:tplc="B86ECEA4">
      <w:start w:val="1"/>
      <w:numFmt w:val="bullet"/>
      <w:lvlText w:val=""/>
      <w:lvlPicBulletId w:val="0"/>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FF65202"/>
    <w:multiLevelType w:val="hybridMultilevel"/>
    <w:tmpl w:val="5950E860"/>
    <w:lvl w:ilvl="0" w:tplc="C47C48C0">
      <w:start w:val="1"/>
      <w:numFmt w:val="bullet"/>
      <w:lvlText w:val=""/>
      <w:lvlJc w:val="left"/>
      <w:pPr>
        <w:ind w:left="720" w:hanging="360"/>
      </w:pPr>
      <w:rPr>
        <w:rFonts w:ascii="Wingdings" w:hAnsi="Wingdings" w:hint="default"/>
        <w:b/>
        <w:color w:val="FF0000"/>
      </w:rPr>
    </w:lvl>
    <w:lvl w:ilvl="1" w:tplc="90B02A76">
      <w:numFmt w:val="bullet"/>
      <w:lvlText w:val="•"/>
      <w:lvlJc w:val="left"/>
      <w:pPr>
        <w:ind w:left="1440" w:hanging="360"/>
      </w:pPr>
      <w:rPr>
        <w:rFonts w:ascii="Calibri" w:eastAsia="Calibri" w:hAnsi="Calibri" w:cs="Calibri"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42"/>
  </w:num>
  <w:num w:numId="3">
    <w:abstractNumId w:val="60"/>
  </w:num>
  <w:num w:numId="4">
    <w:abstractNumId w:val="15"/>
  </w:num>
  <w:num w:numId="5">
    <w:abstractNumId w:val="48"/>
  </w:num>
  <w:num w:numId="6">
    <w:abstractNumId w:val="13"/>
  </w:num>
  <w:num w:numId="7">
    <w:abstractNumId w:val="36"/>
  </w:num>
  <w:num w:numId="8">
    <w:abstractNumId w:val="1"/>
  </w:num>
  <w:num w:numId="9">
    <w:abstractNumId w:val="39"/>
  </w:num>
  <w:num w:numId="10">
    <w:abstractNumId w:val="29"/>
  </w:num>
  <w:num w:numId="11">
    <w:abstractNumId w:val="35"/>
  </w:num>
  <w:num w:numId="12">
    <w:abstractNumId w:val="5"/>
  </w:num>
  <w:num w:numId="13">
    <w:abstractNumId w:val="40"/>
  </w:num>
  <w:num w:numId="14">
    <w:abstractNumId w:val="23"/>
  </w:num>
  <w:num w:numId="15">
    <w:abstractNumId w:val="34"/>
  </w:num>
  <w:num w:numId="16">
    <w:abstractNumId w:val="33"/>
  </w:num>
  <w:num w:numId="17">
    <w:abstractNumId w:val="26"/>
  </w:num>
  <w:num w:numId="18">
    <w:abstractNumId w:val="9"/>
  </w:num>
  <w:num w:numId="19">
    <w:abstractNumId w:val="38"/>
  </w:num>
  <w:num w:numId="20">
    <w:abstractNumId w:val="68"/>
  </w:num>
  <w:num w:numId="21">
    <w:abstractNumId w:val="52"/>
  </w:num>
  <w:num w:numId="22">
    <w:abstractNumId w:val="11"/>
  </w:num>
  <w:num w:numId="23">
    <w:abstractNumId w:val="41"/>
  </w:num>
  <w:num w:numId="24">
    <w:abstractNumId w:val="6"/>
  </w:num>
  <w:num w:numId="25">
    <w:abstractNumId w:val="25"/>
  </w:num>
  <w:num w:numId="26">
    <w:abstractNumId w:val="56"/>
  </w:num>
  <w:num w:numId="27">
    <w:abstractNumId w:val="47"/>
  </w:num>
  <w:num w:numId="28">
    <w:abstractNumId w:val="54"/>
  </w:num>
  <w:num w:numId="29">
    <w:abstractNumId w:val="63"/>
  </w:num>
  <w:num w:numId="30">
    <w:abstractNumId w:val="43"/>
  </w:num>
  <w:num w:numId="31">
    <w:abstractNumId w:val="2"/>
  </w:num>
  <w:num w:numId="32">
    <w:abstractNumId w:val="10"/>
  </w:num>
  <w:num w:numId="33">
    <w:abstractNumId w:val="77"/>
  </w:num>
  <w:num w:numId="34">
    <w:abstractNumId w:val="30"/>
  </w:num>
  <w:num w:numId="35">
    <w:abstractNumId w:val="14"/>
  </w:num>
  <w:num w:numId="36">
    <w:abstractNumId w:val="61"/>
  </w:num>
  <w:num w:numId="37">
    <w:abstractNumId w:val="18"/>
  </w:num>
  <w:num w:numId="38">
    <w:abstractNumId w:val="17"/>
  </w:num>
  <w:num w:numId="39">
    <w:abstractNumId w:val="70"/>
  </w:num>
  <w:num w:numId="40">
    <w:abstractNumId w:val="59"/>
  </w:num>
  <w:num w:numId="41">
    <w:abstractNumId w:val="62"/>
  </w:num>
  <w:num w:numId="42">
    <w:abstractNumId w:val="71"/>
  </w:num>
  <w:num w:numId="43">
    <w:abstractNumId w:val="51"/>
  </w:num>
  <w:num w:numId="44">
    <w:abstractNumId w:val="76"/>
  </w:num>
  <w:num w:numId="45">
    <w:abstractNumId w:val="20"/>
  </w:num>
  <w:num w:numId="46">
    <w:abstractNumId w:val="73"/>
  </w:num>
  <w:num w:numId="47">
    <w:abstractNumId w:val="37"/>
  </w:num>
  <w:num w:numId="48">
    <w:abstractNumId w:val="0"/>
  </w:num>
  <w:num w:numId="49">
    <w:abstractNumId w:val="66"/>
  </w:num>
  <w:num w:numId="50">
    <w:abstractNumId w:val="27"/>
  </w:num>
  <w:num w:numId="51">
    <w:abstractNumId w:val="44"/>
  </w:num>
  <w:num w:numId="52">
    <w:abstractNumId w:val="21"/>
  </w:num>
  <w:num w:numId="53">
    <w:abstractNumId w:val="12"/>
  </w:num>
  <w:num w:numId="54">
    <w:abstractNumId w:val="74"/>
  </w:num>
  <w:num w:numId="55">
    <w:abstractNumId w:val="75"/>
  </w:num>
  <w:num w:numId="56">
    <w:abstractNumId w:val="55"/>
  </w:num>
  <w:num w:numId="57">
    <w:abstractNumId w:val="16"/>
  </w:num>
  <w:num w:numId="58">
    <w:abstractNumId w:val="58"/>
  </w:num>
  <w:num w:numId="59">
    <w:abstractNumId w:val="45"/>
  </w:num>
  <w:num w:numId="60">
    <w:abstractNumId w:val="78"/>
  </w:num>
  <w:num w:numId="61">
    <w:abstractNumId w:val="22"/>
  </w:num>
  <w:num w:numId="62">
    <w:abstractNumId w:val="19"/>
  </w:num>
  <w:num w:numId="63">
    <w:abstractNumId w:val="31"/>
  </w:num>
  <w:num w:numId="64">
    <w:abstractNumId w:val="4"/>
  </w:num>
  <w:num w:numId="65">
    <w:abstractNumId w:val="64"/>
  </w:num>
  <w:num w:numId="66">
    <w:abstractNumId w:val="53"/>
  </w:num>
  <w:num w:numId="67">
    <w:abstractNumId w:val="50"/>
  </w:num>
  <w:num w:numId="68">
    <w:abstractNumId w:val="3"/>
  </w:num>
  <w:num w:numId="69">
    <w:abstractNumId w:val="57"/>
  </w:num>
  <w:num w:numId="70">
    <w:abstractNumId w:val="69"/>
  </w:num>
  <w:num w:numId="71">
    <w:abstractNumId w:val="65"/>
  </w:num>
  <w:num w:numId="72">
    <w:abstractNumId w:val="8"/>
  </w:num>
  <w:num w:numId="73">
    <w:abstractNumId w:val="72"/>
  </w:num>
  <w:num w:numId="74">
    <w:abstractNumId w:val="7"/>
  </w:num>
  <w:num w:numId="75">
    <w:abstractNumId w:val="67"/>
  </w:num>
  <w:num w:numId="76">
    <w:abstractNumId w:val="49"/>
  </w:num>
  <w:num w:numId="77">
    <w:abstractNumId w:val="28"/>
  </w:num>
  <w:num w:numId="78">
    <w:abstractNumId w:val="46"/>
  </w:num>
  <w:num w:numId="79">
    <w:abstractNumId w:val="24"/>
  </w:num>
  <w:numIdMacAtCleanup w:val="7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45367E"/>
    <w:rsid w:val="0021731A"/>
    <w:rsid w:val="002747F4"/>
    <w:rsid w:val="002D0989"/>
    <w:rsid w:val="0045367E"/>
    <w:rsid w:val="004830D9"/>
    <w:rsid w:val="00497F57"/>
    <w:rsid w:val="00566BF6"/>
    <w:rsid w:val="0056705B"/>
    <w:rsid w:val="0063664A"/>
    <w:rsid w:val="0070511C"/>
    <w:rsid w:val="008413DE"/>
    <w:rsid w:val="00976127"/>
    <w:rsid w:val="00D16C74"/>
    <w:rsid w:val="00D40361"/>
    <w:rsid w:val="00D41869"/>
    <w:rsid w:val="00D969A9"/>
    <w:rsid w:val="00F309C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4" type="connector" idref="#_x0000_s1039"/>
        <o:r id="V:Rule5" type="connector" idref="#_x0000_s1038"/>
        <o:r id="V:Rule6" type="connector" idref="#_x0000_s10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Elegant" w:uiPriority="0"/>
    <w:lsdException w:name="Table Web 3"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41869"/>
  </w:style>
  <w:style w:type="paragraph" w:styleId="1">
    <w:name w:val="heading 1"/>
    <w:basedOn w:val="a0"/>
    <w:link w:val="10"/>
    <w:uiPriority w:val="9"/>
    <w:qFormat/>
    <w:rsid w:val="0045367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0"/>
    <w:next w:val="a0"/>
    <w:link w:val="20"/>
    <w:uiPriority w:val="9"/>
    <w:qFormat/>
    <w:rsid w:val="0045367E"/>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0"/>
    <w:next w:val="a0"/>
    <w:link w:val="30"/>
    <w:qFormat/>
    <w:rsid w:val="0045367E"/>
    <w:pPr>
      <w:keepNext/>
      <w:autoSpaceDE w:val="0"/>
      <w:autoSpaceDN w:val="0"/>
      <w:adjustRightInd w:val="0"/>
      <w:spacing w:before="40" w:after="0" w:line="240" w:lineRule="auto"/>
      <w:jc w:val="center"/>
      <w:outlineLvl w:val="2"/>
    </w:pPr>
    <w:rPr>
      <w:rFonts w:ascii="Times New Roman" w:eastAsia="Times New Roman" w:hAnsi="Times New Roman" w:cs="Times New Roman"/>
      <w:b/>
      <w:bCs/>
      <w:sz w:val="24"/>
    </w:rPr>
  </w:style>
  <w:style w:type="paragraph" w:styleId="4">
    <w:name w:val="heading 4"/>
    <w:basedOn w:val="a0"/>
    <w:next w:val="a0"/>
    <w:link w:val="40"/>
    <w:qFormat/>
    <w:rsid w:val="0045367E"/>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0"/>
    <w:next w:val="a0"/>
    <w:link w:val="50"/>
    <w:uiPriority w:val="9"/>
    <w:qFormat/>
    <w:rsid w:val="0045367E"/>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0"/>
    <w:next w:val="a0"/>
    <w:link w:val="60"/>
    <w:uiPriority w:val="9"/>
    <w:qFormat/>
    <w:rsid w:val="0045367E"/>
    <w:pPr>
      <w:spacing w:before="240" w:after="60" w:line="240" w:lineRule="auto"/>
      <w:outlineLvl w:val="5"/>
    </w:pPr>
    <w:rPr>
      <w:rFonts w:ascii="Times New Roman" w:eastAsia="Times New Roman" w:hAnsi="Times New Roman" w:cs="Times New Roman"/>
      <w:b/>
      <w:bCs/>
    </w:rPr>
  </w:style>
  <w:style w:type="paragraph" w:styleId="7">
    <w:name w:val="heading 7"/>
    <w:basedOn w:val="a0"/>
    <w:next w:val="a0"/>
    <w:link w:val="70"/>
    <w:uiPriority w:val="9"/>
    <w:qFormat/>
    <w:rsid w:val="0045367E"/>
    <w:pPr>
      <w:spacing w:before="240" w:after="60" w:line="240" w:lineRule="auto"/>
      <w:outlineLvl w:val="6"/>
    </w:pPr>
    <w:rPr>
      <w:rFonts w:ascii="Times New Roman" w:eastAsia="Times New Roman" w:hAnsi="Times New Roman" w:cs="Times New Roman"/>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45367E"/>
    <w:rPr>
      <w:rFonts w:ascii="Times New Roman" w:eastAsia="Times New Roman" w:hAnsi="Times New Roman" w:cs="Times New Roman"/>
      <w:b/>
      <w:bCs/>
      <w:kern w:val="36"/>
      <w:sz w:val="48"/>
      <w:szCs w:val="48"/>
    </w:rPr>
  </w:style>
  <w:style w:type="character" w:customStyle="1" w:styleId="20">
    <w:name w:val="Заголовок 2 Знак"/>
    <w:basedOn w:val="a1"/>
    <w:link w:val="2"/>
    <w:uiPriority w:val="9"/>
    <w:rsid w:val="0045367E"/>
    <w:rPr>
      <w:rFonts w:ascii="Arial" w:eastAsia="Times New Roman" w:hAnsi="Arial" w:cs="Arial"/>
      <w:b/>
      <w:bCs/>
      <w:i/>
      <w:iCs/>
      <w:sz w:val="28"/>
      <w:szCs w:val="28"/>
    </w:rPr>
  </w:style>
  <w:style w:type="character" w:customStyle="1" w:styleId="30">
    <w:name w:val="Заголовок 3 Знак"/>
    <w:basedOn w:val="a1"/>
    <w:link w:val="3"/>
    <w:rsid w:val="0045367E"/>
    <w:rPr>
      <w:rFonts w:ascii="Times New Roman" w:eastAsia="Times New Roman" w:hAnsi="Times New Roman" w:cs="Times New Roman"/>
      <w:b/>
      <w:bCs/>
      <w:sz w:val="24"/>
    </w:rPr>
  </w:style>
  <w:style w:type="character" w:customStyle="1" w:styleId="40">
    <w:name w:val="Заголовок 4 Знак"/>
    <w:basedOn w:val="a1"/>
    <w:link w:val="4"/>
    <w:rsid w:val="0045367E"/>
    <w:rPr>
      <w:rFonts w:ascii="Times New Roman" w:eastAsia="Times New Roman" w:hAnsi="Times New Roman" w:cs="Times New Roman"/>
      <w:b/>
      <w:bCs/>
      <w:sz w:val="28"/>
      <w:szCs w:val="28"/>
    </w:rPr>
  </w:style>
  <w:style w:type="character" w:customStyle="1" w:styleId="50">
    <w:name w:val="Заголовок 5 Знак"/>
    <w:basedOn w:val="a1"/>
    <w:link w:val="5"/>
    <w:uiPriority w:val="9"/>
    <w:rsid w:val="0045367E"/>
    <w:rPr>
      <w:rFonts w:ascii="Times New Roman" w:eastAsia="Times New Roman" w:hAnsi="Times New Roman" w:cs="Times New Roman"/>
      <w:b/>
      <w:bCs/>
      <w:i/>
      <w:iCs/>
      <w:sz w:val="26"/>
      <w:szCs w:val="26"/>
    </w:rPr>
  </w:style>
  <w:style w:type="character" w:customStyle="1" w:styleId="60">
    <w:name w:val="Заголовок 6 Знак"/>
    <w:basedOn w:val="a1"/>
    <w:link w:val="6"/>
    <w:uiPriority w:val="9"/>
    <w:rsid w:val="0045367E"/>
    <w:rPr>
      <w:rFonts w:ascii="Times New Roman" w:eastAsia="Times New Roman" w:hAnsi="Times New Roman" w:cs="Times New Roman"/>
      <w:b/>
      <w:bCs/>
    </w:rPr>
  </w:style>
  <w:style w:type="character" w:customStyle="1" w:styleId="70">
    <w:name w:val="Заголовок 7 Знак"/>
    <w:basedOn w:val="a1"/>
    <w:link w:val="7"/>
    <w:uiPriority w:val="9"/>
    <w:rsid w:val="0045367E"/>
    <w:rPr>
      <w:rFonts w:ascii="Times New Roman" w:eastAsia="Times New Roman" w:hAnsi="Times New Roman" w:cs="Times New Roman"/>
      <w:sz w:val="24"/>
      <w:szCs w:val="24"/>
    </w:rPr>
  </w:style>
  <w:style w:type="paragraph" w:styleId="a4">
    <w:name w:val="Normal (Web)"/>
    <w:aliases w:val="Знак Знак1"/>
    <w:basedOn w:val="a0"/>
    <w:link w:val="a5"/>
    <w:rsid w:val="0045367E"/>
    <w:pPr>
      <w:spacing w:before="100" w:beforeAutospacing="1" w:after="100" w:afterAutospacing="1" w:line="240" w:lineRule="auto"/>
    </w:pPr>
    <w:rPr>
      <w:rFonts w:ascii="Times New Roman" w:eastAsia="Times New Roman" w:hAnsi="Times New Roman" w:cs="Times New Roman"/>
      <w:sz w:val="24"/>
      <w:szCs w:val="24"/>
    </w:rPr>
  </w:style>
  <w:style w:type="paragraph" w:styleId="21">
    <w:name w:val="Body Text Indent 2"/>
    <w:basedOn w:val="a0"/>
    <w:link w:val="22"/>
    <w:rsid w:val="0045367E"/>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1"/>
    <w:link w:val="21"/>
    <w:rsid w:val="0045367E"/>
    <w:rPr>
      <w:rFonts w:ascii="Times New Roman" w:eastAsia="Times New Roman" w:hAnsi="Times New Roman" w:cs="Times New Roman"/>
      <w:sz w:val="24"/>
      <w:szCs w:val="24"/>
    </w:rPr>
  </w:style>
  <w:style w:type="paragraph" w:styleId="a6">
    <w:name w:val="Title"/>
    <w:basedOn w:val="a0"/>
    <w:link w:val="a7"/>
    <w:qFormat/>
    <w:rsid w:val="0045367E"/>
    <w:pPr>
      <w:spacing w:after="0" w:line="240" w:lineRule="auto"/>
      <w:jc w:val="center"/>
    </w:pPr>
    <w:rPr>
      <w:rFonts w:ascii="Times New Roman" w:eastAsia="Times New Roman" w:hAnsi="Times New Roman" w:cs="Times New Roman"/>
      <w:b/>
      <w:bCs/>
      <w:sz w:val="24"/>
      <w:szCs w:val="24"/>
    </w:rPr>
  </w:style>
  <w:style w:type="character" w:customStyle="1" w:styleId="a7">
    <w:name w:val="Название Знак"/>
    <w:basedOn w:val="a1"/>
    <w:link w:val="a6"/>
    <w:rsid w:val="0045367E"/>
    <w:rPr>
      <w:rFonts w:ascii="Times New Roman" w:eastAsia="Times New Roman" w:hAnsi="Times New Roman" w:cs="Times New Roman"/>
      <w:b/>
      <w:bCs/>
      <w:sz w:val="24"/>
      <w:szCs w:val="24"/>
    </w:rPr>
  </w:style>
  <w:style w:type="paragraph" w:styleId="a8">
    <w:name w:val="footer"/>
    <w:basedOn w:val="a0"/>
    <w:link w:val="a9"/>
    <w:uiPriority w:val="99"/>
    <w:rsid w:val="0045367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1"/>
    <w:link w:val="a8"/>
    <w:uiPriority w:val="99"/>
    <w:rsid w:val="0045367E"/>
    <w:rPr>
      <w:rFonts w:ascii="Times New Roman" w:eastAsia="Times New Roman" w:hAnsi="Times New Roman" w:cs="Times New Roman"/>
      <w:sz w:val="24"/>
      <w:szCs w:val="24"/>
    </w:rPr>
  </w:style>
  <w:style w:type="character" w:styleId="aa">
    <w:name w:val="page number"/>
    <w:basedOn w:val="a1"/>
    <w:rsid w:val="0045367E"/>
  </w:style>
  <w:style w:type="paragraph" w:customStyle="1" w:styleId="body">
    <w:name w:val="body"/>
    <w:basedOn w:val="a0"/>
    <w:rsid w:val="0045367E"/>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2"/>
    <w:uiPriority w:val="59"/>
    <w:rsid w:val="0045367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List Bullet 2"/>
    <w:basedOn w:val="a0"/>
    <w:autoRedefine/>
    <w:rsid w:val="0045367E"/>
    <w:pPr>
      <w:spacing w:after="0" w:line="240" w:lineRule="auto"/>
      <w:ind w:firstLine="567"/>
      <w:jc w:val="both"/>
    </w:pPr>
    <w:rPr>
      <w:rFonts w:ascii="Times New Roman" w:eastAsia="Times New Roman" w:hAnsi="Times New Roman" w:cs="Times New Roman"/>
      <w:kern w:val="16"/>
      <w:sz w:val="28"/>
      <w:szCs w:val="28"/>
    </w:rPr>
  </w:style>
  <w:style w:type="paragraph" w:customStyle="1" w:styleId="11">
    <w:name w:val="Обычный1"/>
    <w:rsid w:val="0045367E"/>
    <w:pPr>
      <w:snapToGrid w:val="0"/>
      <w:spacing w:before="100" w:after="100" w:line="240" w:lineRule="auto"/>
    </w:pPr>
    <w:rPr>
      <w:rFonts w:ascii="Times New Roman" w:eastAsia="Times New Roman" w:hAnsi="Times New Roman" w:cs="Times New Roman"/>
      <w:sz w:val="24"/>
      <w:szCs w:val="20"/>
    </w:rPr>
  </w:style>
  <w:style w:type="paragraph" w:styleId="ac">
    <w:name w:val="footnote text"/>
    <w:basedOn w:val="a0"/>
    <w:link w:val="ad"/>
    <w:semiHidden/>
    <w:rsid w:val="0045367E"/>
    <w:pPr>
      <w:spacing w:after="0" w:line="240" w:lineRule="auto"/>
    </w:pPr>
    <w:rPr>
      <w:rFonts w:ascii="Times New Roman" w:eastAsia="Times New Roman" w:hAnsi="Times New Roman" w:cs="Times New Roman"/>
      <w:sz w:val="20"/>
      <w:szCs w:val="20"/>
    </w:rPr>
  </w:style>
  <w:style w:type="character" w:customStyle="1" w:styleId="ad">
    <w:name w:val="Текст сноски Знак"/>
    <w:basedOn w:val="a1"/>
    <w:link w:val="ac"/>
    <w:semiHidden/>
    <w:rsid w:val="0045367E"/>
    <w:rPr>
      <w:rFonts w:ascii="Times New Roman" w:eastAsia="Times New Roman" w:hAnsi="Times New Roman" w:cs="Times New Roman"/>
      <w:sz w:val="20"/>
      <w:szCs w:val="20"/>
    </w:rPr>
  </w:style>
  <w:style w:type="character" w:styleId="ae">
    <w:name w:val="footnote reference"/>
    <w:semiHidden/>
    <w:rsid w:val="0045367E"/>
    <w:rPr>
      <w:vertAlign w:val="superscript"/>
    </w:rPr>
  </w:style>
  <w:style w:type="paragraph" w:styleId="af">
    <w:name w:val="Body Text Indent"/>
    <w:basedOn w:val="a0"/>
    <w:link w:val="af0"/>
    <w:rsid w:val="0045367E"/>
    <w:pPr>
      <w:spacing w:after="120" w:line="240" w:lineRule="auto"/>
      <w:ind w:left="283"/>
    </w:pPr>
    <w:rPr>
      <w:rFonts w:ascii="Times New Roman" w:eastAsia="Times New Roman" w:hAnsi="Times New Roman" w:cs="Times New Roman"/>
      <w:sz w:val="24"/>
      <w:szCs w:val="24"/>
    </w:rPr>
  </w:style>
  <w:style w:type="character" w:customStyle="1" w:styleId="af0">
    <w:name w:val="Основной текст с отступом Знак"/>
    <w:basedOn w:val="a1"/>
    <w:link w:val="af"/>
    <w:rsid w:val="0045367E"/>
    <w:rPr>
      <w:rFonts w:ascii="Times New Roman" w:eastAsia="Times New Roman" w:hAnsi="Times New Roman" w:cs="Times New Roman"/>
      <w:sz w:val="24"/>
      <w:szCs w:val="24"/>
    </w:rPr>
  </w:style>
  <w:style w:type="paragraph" w:customStyle="1" w:styleId="af1">
    <w:name w:val="Знак Знак Знак Знак"/>
    <w:basedOn w:val="a0"/>
    <w:rsid w:val="0045367E"/>
    <w:pPr>
      <w:spacing w:after="160" w:line="240" w:lineRule="exact"/>
    </w:pPr>
    <w:rPr>
      <w:rFonts w:ascii="Verdana" w:eastAsia="Times New Roman" w:hAnsi="Verdana" w:cs="Times New Roman"/>
      <w:sz w:val="20"/>
      <w:szCs w:val="20"/>
      <w:lang w:val="en-US" w:eastAsia="en-US"/>
    </w:rPr>
  </w:style>
  <w:style w:type="paragraph" w:customStyle="1" w:styleId="af2">
    <w:name w:val="Знак Знак Знак Знак Знак Знак Знак Знак Знак Знак Знак Знак Знак Знак Знак Знак"/>
    <w:basedOn w:val="a0"/>
    <w:rsid w:val="0045367E"/>
    <w:pPr>
      <w:spacing w:after="160" w:line="240" w:lineRule="exact"/>
    </w:pPr>
    <w:rPr>
      <w:rFonts w:ascii="Verdana" w:eastAsia="Times New Roman" w:hAnsi="Verdana" w:cs="Times New Roman"/>
      <w:sz w:val="20"/>
      <w:szCs w:val="20"/>
      <w:lang w:val="en-US" w:eastAsia="en-US"/>
    </w:rPr>
  </w:style>
  <w:style w:type="paragraph" w:customStyle="1" w:styleId="af3">
    <w:name w:val="Знак Знак Знак Знак Знак Знак Знак Знак Знак"/>
    <w:basedOn w:val="a0"/>
    <w:rsid w:val="0045367E"/>
    <w:pPr>
      <w:spacing w:after="160" w:line="240" w:lineRule="exact"/>
    </w:pPr>
    <w:rPr>
      <w:rFonts w:ascii="Verdana" w:eastAsia="Times New Roman" w:hAnsi="Verdana" w:cs="Times New Roman"/>
      <w:sz w:val="20"/>
      <w:szCs w:val="20"/>
      <w:lang w:val="en-US" w:eastAsia="en-US"/>
    </w:rPr>
  </w:style>
  <w:style w:type="paragraph" w:customStyle="1" w:styleId="af4">
    <w:name w:val="Знак"/>
    <w:basedOn w:val="a0"/>
    <w:rsid w:val="0045367E"/>
    <w:pPr>
      <w:spacing w:after="160" w:line="240" w:lineRule="exact"/>
    </w:pPr>
    <w:rPr>
      <w:rFonts w:ascii="Verdana" w:eastAsia="Times New Roman" w:hAnsi="Verdana" w:cs="Times New Roman"/>
      <w:sz w:val="20"/>
      <w:szCs w:val="20"/>
      <w:lang w:val="en-US" w:eastAsia="en-US"/>
    </w:rPr>
  </w:style>
  <w:style w:type="paragraph" w:customStyle="1" w:styleId="12">
    <w:name w:val="Знак Знак Знак Знак1"/>
    <w:basedOn w:val="a0"/>
    <w:rsid w:val="0045367E"/>
    <w:pPr>
      <w:spacing w:after="160" w:line="240" w:lineRule="exact"/>
    </w:pPr>
    <w:rPr>
      <w:rFonts w:ascii="Verdana" w:eastAsia="Times New Roman" w:hAnsi="Verdana" w:cs="Times New Roman"/>
      <w:sz w:val="20"/>
      <w:szCs w:val="20"/>
      <w:lang w:val="en-US" w:eastAsia="en-US"/>
    </w:rPr>
  </w:style>
  <w:style w:type="paragraph" w:customStyle="1" w:styleId="msonormalcxspmiddle">
    <w:name w:val="msonormalcxspmiddle"/>
    <w:basedOn w:val="a0"/>
    <w:uiPriority w:val="99"/>
    <w:rsid w:val="0045367E"/>
    <w:pPr>
      <w:spacing w:before="100" w:beforeAutospacing="1" w:after="100" w:afterAutospacing="1" w:line="240" w:lineRule="auto"/>
    </w:pPr>
    <w:rPr>
      <w:rFonts w:ascii="Times New Roman" w:eastAsia="Times New Roman" w:hAnsi="Times New Roman" w:cs="Times New Roman"/>
      <w:sz w:val="24"/>
      <w:szCs w:val="24"/>
    </w:rPr>
  </w:style>
  <w:style w:type="paragraph" w:styleId="31">
    <w:name w:val="Body Text 3"/>
    <w:basedOn w:val="a0"/>
    <w:link w:val="32"/>
    <w:uiPriority w:val="99"/>
    <w:rsid w:val="0045367E"/>
    <w:pPr>
      <w:autoSpaceDE w:val="0"/>
      <w:autoSpaceDN w:val="0"/>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1"/>
    <w:link w:val="31"/>
    <w:uiPriority w:val="99"/>
    <w:rsid w:val="0045367E"/>
    <w:rPr>
      <w:rFonts w:ascii="Times New Roman" w:eastAsia="Times New Roman" w:hAnsi="Times New Roman" w:cs="Times New Roman"/>
      <w:sz w:val="16"/>
      <w:szCs w:val="16"/>
    </w:rPr>
  </w:style>
  <w:style w:type="paragraph" w:customStyle="1" w:styleId="13">
    <w:name w:val="Абзац списка1"/>
    <w:basedOn w:val="a0"/>
    <w:rsid w:val="0045367E"/>
    <w:pPr>
      <w:ind w:left="720"/>
      <w:contextualSpacing/>
    </w:pPr>
    <w:rPr>
      <w:rFonts w:ascii="Calibri" w:eastAsia="Times New Roman" w:hAnsi="Calibri" w:cs="Times New Roman"/>
    </w:rPr>
  </w:style>
  <w:style w:type="paragraph" w:styleId="33">
    <w:name w:val="Body Text Indent 3"/>
    <w:basedOn w:val="a0"/>
    <w:link w:val="34"/>
    <w:semiHidden/>
    <w:rsid w:val="0045367E"/>
    <w:pPr>
      <w:spacing w:after="0" w:line="240" w:lineRule="auto"/>
      <w:ind w:left="33"/>
    </w:pPr>
    <w:rPr>
      <w:rFonts w:ascii="Times New Roman" w:eastAsia="Times New Roman" w:hAnsi="Times New Roman" w:cs="Times New Roman"/>
      <w:sz w:val="20"/>
      <w:szCs w:val="20"/>
    </w:rPr>
  </w:style>
  <w:style w:type="character" w:customStyle="1" w:styleId="34">
    <w:name w:val="Основной текст с отступом 3 Знак"/>
    <w:basedOn w:val="a1"/>
    <w:link w:val="33"/>
    <w:semiHidden/>
    <w:rsid w:val="0045367E"/>
    <w:rPr>
      <w:rFonts w:ascii="Times New Roman" w:eastAsia="Times New Roman" w:hAnsi="Times New Roman" w:cs="Times New Roman"/>
      <w:sz w:val="20"/>
      <w:szCs w:val="20"/>
    </w:rPr>
  </w:style>
  <w:style w:type="paragraph" w:customStyle="1" w:styleId="a">
    <w:name w:val="Знак Знак"/>
    <w:basedOn w:val="a0"/>
    <w:rsid w:val="0045367E"/>
    <w:pPr>
      <w:numPr>
        <w:numId w:val="1"/>
      </w:numPr>
      <w:spacing w:after="160" w:line="240" w:lineRule="exact"/>
      <w:ind w:left="0" w:firstLine="0"/>
    </w:pPr>
    <w:rPr>
      <w:rFonts w:ascii="Verdana" w:eastAsia="Times New Roman" w:hAnsi="Verdana" w:cs="Times New Roman"/>
      <w:sz w:val="20"/>
      <w:szCs w:val="24"/>
      <w:lang w:val="en-US" w:eastAsia="en-US"/>
    </w:rPr>
  </w:style>
  <w:style w:type="character" w:customStyle="1" w:styleId="Bold">
    <w:name w:val="_Bold"/>
    <w:rsid w:val="0045367E"/>
    <w:rPr>
      <w:rFonts w:ascii="BalticaC" w:hAnsi="BalticaC" w:cs="BalticaC"/>
      <w:b/>
      <w:bCs/>
      <w:color w:val="000000"/>
      <w:w w:val="100"/>
    </w:rPr>
  </w:style>
  <w:style w:type="paragraph" w:customStyle="1" w:styleId="BODY0">
    <w:name w:val="BODY"/>
    <w:basedOn w:val="a0"/>
    <w:rsid w:val="0045367E"/>
    <w:pPr>
      <w:autoSpaceDE w:val="0"/>
      <w:autoSpaceDN w:val="0"/>
      <w:adjustRightInd w:val="0"/>
      <w:spacing w:after="0" w:line="234" w:lineRule="atLeast"/>
      <w:ind w:firstLine="454"/>
      <w:jc w:val="both"/>
      <w:textAlignment w:val="center"/>
    </w:pPr>
    <w:rPr>
      <w:rFonts w:ascii="BalticaC" w:eastAsia="Calibri" w:hAnsi="BalticaC" w:cs="BalticaC"/>
      <w:color w:val="000000"/>
      <w:sz w:val="20"/>
      <w:szCs w:val="20"/>
      <w:lang w:eastAsia="en-US"/>
    </w:rPr>
  </w:style>
  <w:style w:type="paragraph" w:customStyle="1" w:styleId="LISTBodyBULL1">
    <w:name w:val="LIST_Body_BULL_1"/>
    <w:basedOn w:val="BODY0"/>
    <w:rsid w:val="0045367E"/>
    <w:pPr>
      <w:ind w:left="737" w:hanging="283"/>
    </w:pPr>
  </w:style>
  <w:style w:type="character" w:customStyle="1" w:styleId="Italic">
    <w:name w:val="_Italic"/>
    <w:rsid w:val="0045367E"/>
    <w:rPr>
      <w:rFonts w:ascii="BalticaC" w:hAnsi="BalticaC" w:cs="BalticaC"/>
      <w:b/>
      <w:bCs/>
      <w:i/>
      <w:iCs/>
      <w:color w:val="000000"/>
      <w:w w:val="100"/>
    </w:rPr>
  </w:style>
  <w:style w:type="paragraph" w:customStyle="1" w:styleId="af5">
    <w:name w:val="[Без стиля]"/>
    <w:rsid w:val="0045367E"/>
    <w:pPr>
      <w:autoSpaceDE w:val="0"/>
      <w:autoSpaceDN w:val="0"/>
      <w:adjustRightInd w:val="0"/>
      <w:spacing w:after="0" w:line="288" w:lineRule="auto"/>
      <w:textAlignment w:val="center"/>
    </w:pPr>
    <w:rPr>
      <w:rFonts w:ascii="Times Roman" w:eastAsia="Calibri" w:hAnsi="Times Roman" w:cs="Times Roman"/>
      <w:color w:val="000000"/>
      <w:sz w:val="24"/>
      <w:szCs w:val="24"/>
      <w:lang w:val="en-US" w:eastAsia="en-US"/>
    </w:rPr>
  </w:style>
  <w:style w:type="paragraph" w:customStyle="1" w:styleId="CeLLBODY">
    <w:name w:val="CeLL_BODY"/>
    <w:basedOn w:val="a0"/>
    <w:rsid w:val="0045367E"/>
    <w:pPr>
      <w:autoSpaceDE w:val="0"/>
      <w:autoSpaceDN w:val="0"/>
      <w:adjustRightInd w:val="0"/>
      <w:spacing w:after="0" w:line="200" w:lineRule="atLeast"/>
      <w:ind w:left="57" w:right="57"/>
      <w:textAlignment w:val="center"/>
    </w:pPr>
    <w:rPr>
      <w:rFonts w:ascii="BalticaC" w:eastAsia="Calibri" w:hAnsi="BalticaC" w:cs="BalticaC"/>
      <w:color w:val="000000"/>
      <w:sz w:val="17"/>
      <w:szCs w:val="17"/>
      <w:lang w:eastAsia="en-US"/>
    </w:rPr>
  </w:style>
  <w:style w:type="paragraph" w:customStyle="1" w:styleId="CeLLHeader">
    <w:name w:val="CeLL_Header"/>
    <w:basedOn w:val="CeLLBODY"/>
    <w:rsid w:val="0045367E"/>
    <w:pPr>
      <w:jc w:val="center"/>
    </w:pPr>
    <w:rPr>
      <w:b/>
      <w:bCs/>
    </w:rPr>
  </w:style>
  <w:style w:type="paragraph" w:customStyle="1" w:styleId="u3">
    <w:name w:val="u3"/>
    <w:basedOn w:val="a0"/>
    <w:rsid w:val="0045367E"/>
    <w:pPr>
      <w:spacing w:before="100" w:beforeAutospacing="1" w:after="100" w:afterAutospacing="1" w:line="240" w:lineRule="auto"/>
    </w:pPr>
    <w:rPr>
      <w:rFonts w:ascii="Times New Roman" w:eastAsia="Times New Roman" w:hAnsi="Times New Roman" w:cs="Times New Roman"/>
      <w:sz w:val="24"/>
      <w:szCs w:val="24"/>
    </w:rPr>
  </w:style>
  <w:style w:type="paragraph" w:styleId="24">
    <w:name w:val="Body Text 2"/>
    <w:basedOn w:val="a0"/>
    <w:link w:val="25"/>
    <w:rsid w:val="0045367E"/>
    <w:pPr>
      <w:spacing w:after="120" w:line="480" w:lineRule="auto"/>
    </w:pPr>
    <w:rPr>
      <w:rFonts w:ascii="Times New Roman" w:eastAsia="Times New Roman" w:hAnsi="Times New Roman" w:cs="Times New Roman"/>
      <w:sz w:val="24"/>
      <w:szCs w:val="24"/>
    </w:rPr>
  </w:style>
  <w:style w:type="character" w:customStyle="1" w:styleId="25">
    <w:name w:val="Основной текст 2 Знак"/>
    <w:basedOn w:val="a1"/>
    <w:link w:val="24"/>
    <w:rsid w:val="0045367E"/>
    <w:rPr>
      <w:rFonts w:ascii="Times New Roman" w:eastAsia="Times New Roman" w:hAnsi="Times New Roman" w:cs="Times New Roman"/>
      <w:sz w:val="24"/>
      <w:szCs w:val="24"/>
    </w:rPr>
  </w:style>
  <w:style w:type="paragraph" w:styleId="af6">
    <w:name w:val="header"/>
    <w:basedOn w:val="a0"/>
    <w:link w:val="af7"/>
    <w:uiPriority w:val="99"/>
    <w:rsid w:val="0045367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7">
    <w:name w:val="Верхний колонтитул Знак"/>
    <w:basedOn w:val="a1"/>
    <w:link w:val="af6"/>
    <w:uiPriority w:val="99"/>
    <w:rsid w:val="0045367E"/>
    <w:rPr>
      <w:rFonts w:ascii="Times New Roman" w:eastAsia="Times New Roman" w:hAnsi="Times New Roman" w:cs="Times New Roman"/>
      <w:sz w:val="24"/>
      <w:szCs w:val="24"/>
    </w:rPr>
  </w:style>
  <w:style w:type="paragraph" w:styleId="af8">
    <w:name w:val="No Spacing"/>
    <w:link w:val="af9"/>
    <w:qFormat/>
    <w:rsid w:val="0045367E"/>
    <w:pPr>
      <w:spacing w:after="0" w:line="240" w:lineRule="auto"/>
    </w:pPr>
    <w:rPr>
      <w:rFonts w:ascii="Calibri" w:eastAsia="Calibri" w:hAnsi="Calibri" w:cs="Times New Roman"/>
      <w:lang w:eastAsia="en-US"/>
    </w:rPr>
  </w:style>
  <w:style w:type="paragraph" w:customStyle="1" w:styleId="afa">
    <w:name w:val="Новый"/>
    <w:basedOn w:val="a0"/>
    <w:rsid w:val="0045367E"/>
    <w:pPr>
      <w:spacing w:after="0" w:line="360" w:lineRule="auto"/>
      <w:ind w:firstLine="454"/>
      <w:jc w:val="both"/>
    </w:pPr>
    <w:rPr>
      <w:rFonts w:ascii="Times New Roman" w:eastAsia="Times New Roman" w:hAnsi="Times New Roman" w:cs="Times New Roman"/>
      <w:sz w:val="28"/>
      <w:szCs w:val="24"/>
    </w:rPr>
  </w:style>
  <w:style w:type="character" w:styleId="afb">
    <w:name w:val="Hyperlink"/>
    <w:uiPriority w:val="99"/>
    <w:rsid w:val="0045367E"/>
    <w:rPr>
      <w:color w:val="0000FF"/>
      <w:u w:val="single"/>
    </w:rPr>
  </w:style>
  <w:style w:type="paragraph" w:customStyle="1" w:styleId="14">
    <w:name w:val="Знак1"/>
    <w:basedOn w:val="a0"/>
    <w:rsid w:val="0045367E"/>
    <w:pPr>
      <w:spacing w:after="160" w:line="240" w:lineRule="exact"/>
    </w:pPr>
    <w:rPr>
      <w:rFonts w:ascii="Verdana" w:eastAsia="Times New Roman" w:hAnsi="Verdana" w:cs="Times New Roman"/>
      <w:sz w:val="20"/>
      <w:szCs w:val="20"/>
      <w:lang w:val="en-US" w:eastAsia="en-US"/>
    </w:rPr>
  </w:style>
  <w:style w:type="character" w:customStyle="1" w:styleId="text1">
    <w:name w:val="text1"/>
    <w:rsid w:val="0045367E"/>
    <w:rPr>
      <w:rFonts w:ascii="Verdana" w:hAnsi="Verdana" w:hint="default"/>
      <w:sz w:val="20"/>
      <w:szCs w:val="20"/>
    </w:rPr>
  </w:style>
  <w:style w:type="paragraph" w:styleId="afc">
    <w:name w:val="Block Text"/>
    <w:basedOn w:val="a0"/>
    <w:rsid w:val="0045367E"/>
    <w:pPr>
      <w:spacing w:after="0" w:line="240" w:lineRule="auto"/>
      <w:ind w:left="-851" w:right="-1192" w:firstLine="851"/>
      <w:jc w:val="center"/>
    </w:pPr>
    <w:rPr>
      <w:rFonts w:ascii="Times New Roman" w:eastAsia="Times New Roman" w:hAnsi="Times New Roman" w:cs="Times New Roman"/>
      <w:b/>
      <w:sz w:val="28"/>
      <w:szCs w:val="20"/>
    </w:rPr>
  </w:style>
  <w:style w:type="character" w:customStyle="1" w:styleId="41">
    <w:name w:val="Основной текст (4)"/>
    <w:rsid w:val="0045367E"/>
    <w:rPr>
      <w:rFonts w:ascii="Times New Roman" w:hAnsi="Times New Roman" w:cs="Times New Roman"/>
      <w:spacing w:val="0"/>
      <w:sz w:val="23"/>
      <w:szCs w:val="23"/>
    </w:rPr>
  </w:style>
  <w:style w:type="character" w:customStyle="1" w:styleId="512">
    <w:name w:val="Заголовок №5 (12)_"/>
    <w:link w:val="5120"/>
    <w:locked/>
    <w:rsid w:val="0045367E"/>
    <w:rPr>
      <w:rFonts w:ascii="Microsoft Sans Serif" w:hAnsi="Microsoft Sans Serif"/>
      <w:sz w:val="17"/>
      <w:szCs w:val="17"/>
      <w:shd w:val="clear" w:color="auto" w:fill="FFFFFF"/>
    </w:rPr>
  </w:style>
  <w:style w:type="paragraph" w:customStyle="1" w:styleId="5120">
    <w:name w:val="Заголовок №5 (12)"/>
    <w:basedOn w:val="a0"/>
    <w:link w:val="512"/>
    <w:rsid w:val="0045367E"/>
    <w:pPr>
      <w:shd w:val="clear" w:color="auto" w:fill="FFFFFF"/>
      <w:spacing w:after="1560" w:line="264" w:lineRule="exact"/>
      <w:jc w:val="center"/>
      <w:outlineLvl w:val="4"/>
    </w:pPr>
    <w:rPr>
      <w:rFonts w:ascii="Microsoft Sans Serif" w:hAnsi="Microsoft Sans Serif"/>
      <w:sz w:val="17"/>
      <w:szCs w:val="17"/>
      <w:shd w:val="clear" w:color="auto" w:fill="FFFFFF"/>
    </w:rPr>
  </w:style>
  <w:style w:type="character" w:customStyle="1" w:styleId="5120pt">
    <w:name w:val="Заголовок №5 (12) + Интервал 0 pt"/>
    <w:rsid w:val="0045367E"/>
    <w:rPr>
      <w:rFonts w:ascii="Microsoft Sans Serif" w:hAnsi="Microsoft Sans Serif"/>
      <w:spacing w:val="-10"/>
      <w:sz w:val="17"/>
      <w:szCs w:val="17"/>
      <w:shd w:val="clear" w:color="auto" w:fill="FFFFFF"/>
      <w:lang w:bidi="ar-SA"/>
    </w:rPr>
  </w:style>
  <w:style w:type="paragraph" w:styleId="afd">
    <w:name w:val="List Paragraph"/>
    <w:basedOn w:val="a0"/>
    <w:uiPriority w:val="34"/>
    <w:qFormat/>
    <w:rsid w:val="0045367E"/>
    <w:pPr>
      <w:ind w:left="720"/>
      <w:contextualSpacing/>
    </w:pPr>
    <w:rPr>
      <w:rFonts w:ascii="Calibri" w:eastAsia="Calibri" w:hAnsi="Calibri" w:cs="Times New Roman"/>
      <w:lang w:eastAsia="en-US"/>
    </w:rPr>
  </w:style>
  <w:style w:type="paragraph" w:styleId="afe">
    <w:name w:val="Body Text"/>
    <w:basedOn w:val="a0"/>
    <w:link w:val="aff"/>
    <w:uiPriority w:val="99"/>
    <w:rsid w:val="0045367E"/>
    <w:pPr>
      <w:spacing w:after="120" w:line="240" w:lineRule="auto"/>
    </w:pPr>
    <w:rPr>
      <w:rFonts w:ascii="Times New Roman" w:eastAsia="Times New Roman" w:hAnsi="Times New Roman" w:cs="Times New Roman"/>
      <w:sz w:val="24"/>
      <w:szCs w:val="24"/>
    </w:rPr>
  </w:style>
  <w:style w:type="character" w:customStyle="1" w:styleId="aff">
    <w:name w:val="Основной текст Знак"/>
    <w:basedOn w:val="a1"/>
    <w:link w:val="afe"/>
    <w:uiPriority w:val="99"/>
    <w:rsid w:val="0045367E"/>
    <w:rPr>
      <w:rFonts w:ascii="Times New Roman" w:eastAsia="Times New Roman" w:hAnsi="Times New Roman" w:cs="Times New Roman"/>
      <w:sz w:val="24"/>
      <w:szCs w:val="24"/>
    </w:rPr>
  </w:style>
  <w:style w:type="character" w:customStyle="1" w:styleId="71">
    <w:name w:val="Знак Знак7"/>
    <w:rsid w:val="0045367E"/>
    <w:rPr>
      <w:rFonts w:ascii="Times New Roman" w:eastAsia="Times New Roman" w:hAnsi="Times New Roman"/>
    </w:rPr>
  </w:style>
  <w:style w:type="character" w:customStyle="1" w:styleId="title">
    <w:name w:val="title"/>
    <w:basedOn w:val="a1"/>
    <w:rsid w:val="0045367E"/>
  </w:style>
  <w:style w:type="paragraph" w:customStyle="1" w:styleId="aff0">
    <w:name w:val="ПОДЗОГОЛОВОК"/>
    <w:basedOn w:val="a0"/>
    <w:link w:val="aff1"/>
    <w:rsid w:val="0045367E"/>
    <w:pPr>
      <w:spacing w:after="0" w:line="240" w:lineRule="auto"/>
      <w:contextualSpacing/>
      <w:jc w:val="both"/>
    </w:pPr>
    <w:rPr>
      <w:rFonts w:ascii="Times New Roman" w:eastAsia="Times New Roman" w:hAnsi="Times New Roman" w:cs="Times New Roman"/>
      <w:b/>
      <w:sz w:val="24"/>
      <w:szCs w:val="24"/>
    </w:rPr>
  </w:style>
  <w:style w:type="character" w:customStyle="1" w:styleId="aff1">
    <w:name w:val="ПОДЗОГОЛОВОК Знак"/>
    <w:link w:val="aff0"/>
    <w:rsid w:val="0045367E"/>
    <w:rPr>
      <w:rFonts w:ascii="Times New Roman" w:eastAsia="Times New Roman" w:hAnsi="Times New Roman" w:cs="Times New Roman"/>
      <w:b/>
      <w:sz w:val="24"/>
      <w:szCs w:val="24"/>
    </w:rPr>
  </w:style>
  <w:style w:type="character" w:styleId="aff2">
    <w:name w:val="Strong"/>
    <w:qFormat/>
    <w:rsid w:val="0045367E"/>
    <w:rPr>
      <w:b/>
      <w:bCs/>
    </w:rPr>
  </w:style>
  <w:style w:type="paragraph" w:styleId="aff3">
    <w:name w:val="Plain Text"/>
    <w:basedOn w:val="a0"/>
    <w:link w:val="aff4"/>
    <w:rsid w:val="0045367E"/>
    <w:pPr>
      <w:spacing w:after="0" w:line="240" w:lineRule="auto"/>
    </w:pPr>
    <w:rPr>
      <w:rFonts w:ascii="Courier New" w:eastAsia="Times New Roman" w:hAnsi="Courier New" w:cs="Times New Roman"/>
      <w:sz w:val="20"/>
      <w:szCs w:val="20"/>
    </w:rPr>
  </w:style>
  <w:style w:type="character" w:customStyle="1" w:styleId="aff4">
    <w:name w:val="Текст Знак"/>
    <w:basedOn w:val="a1"/>
    <w:link w:val="aff3"/>
    <w:rsid w:val="0045367E"/>
    <w:rPr>
      <w:rFonts w:ascii="Courier New" w:eastAsia="Times New Roman" w:hAnsi="Courier New" w:cs="Times New Roman"/>
      <w:sz w:val="20"/>
      <w:szCs w:val="20"/>
    </w:rPr>
  </w:style>
  <w:style w:type="character" w:styleId="aff5">
    <w:name w:val="FollowedHyperlink"/>
    <w:rsid w:val="0045367E"/>
    <w:rPr>
      <w:color w:val="800080"/>
      <w:u w:val="single"/>
    </w:rPr>
  </w:style>
  <w:style w:type="paragraph" w:customStyle="1" w:styleId="Style39">
    <w:name w:val="Style39"/>
    <w:basedOn w:val="a0"/>
    <w:uiPriority w:val="99"/>
    <w:rsid w:val="0045367E"/>
    <w:pPr>
      <w:widowControl w:val="0"/>
      <w:autoSpaceDE w:val="0"/>
      <w:autoSpaceDN w:val="0"/>
      <w:adjustRightInd w:val="0"/>
      <w:spacing w:after="0" w:line="245" w:lineRule="exact"/>
      <w:jc w:val="center"/>
    </w:pPr>
    <w:rPr>
      <w:rFonts w:ascii="Tahoma" w:eastAsia="Times New Roman" w:hAnsi="Tahoma" w:cs="Tahoma"/>
      <w:sz w:val="24"/>
      <w:szCs w:val="24"/>
    </w:rPr>
  </w:style>
  <w:style w:type="character" w:customStyle="1" w:styleId="FontStyle46">
    <w:name w:val="Font Style46"/>
    <w:uiPriority w:val="99"/>
    <w:rsid w:val="0045367E"/>
    <w:rPr>
      <w:rFonts w:ascii="Times New Roman" w:hAnsi="Times New Roman" w:cs="Times New Roman" w:hint="default"/>
      <w:b/>
      <w:bCs w:val="0"/>
      <w:spacing w:val="-10"/>
      <w:sz w:val="24"/>
    </w:rPr>
  </w:style>
  <w:style w:type="paragraph" w:customStyle="1" w:styleId="Style12">
    <w:name w:val="Style12"/>
    <w:basedOn w:val="a0"/>
    <w:uiPriority w:val="99"/>
    <w:rsid w:val="0045367E"/>
    <w:pPr>
      <w:widowControl w:val="0"/>
      <w:autoSpaceDE w:val="0"/>
      <w:autoSpaceDN w:val="0"/>
      <w:adjustRightInd w:val="0"/>
      <w:spacing w:after="0" w:line="254" w:lineRule="exact"/>
      <w:ind w:hanging="346"/>
      <w:jc w:val="both"/>
    </w:pPr>
    <w:rPr>
      <w:rFonts w:ascii="Tahoma" w:eastAsia="Times New Roman" w:hAnsi="Tahoma" w:cs="Tahoma"/>
      <w:sz w:val="24"/>
      <w:szCs w:val="24"/>
    </w:rPr>
  </w:style>
  <w:style w:type="character" w:customStyle="1" w:styleId="FontStyle44">
    <w:name w:val="Font Style44"/>
    <w:uiPriority w:val="99"/>
    <w:rsid w:val="0045367E"/>
    <w:rPr>
      <w:rFonts w:ascii="Times New Roman" w:hAnsi="Times New Roman" w:cs="Times New Roman" w:hint="default"/>
      <w:sz w:val="24"/>
    </w:rPr>
  </w:style>
  <w:style w:type="paragraph" w:customStyle="1" w:styleId="Style13">
    <w:name w:val="Style13"/>
    <w:basedOn w:val="a0"/>
    <w:uiPriority w:val="99"/>
    <w:rsid w:val="0045367E"/>
    <w:pPr>
      <w:widowControl w:val="0"/>
      <w:autoSpaceDE w:val="0"/>
      <w:autoSpaceDN w:val="0"/>
      <w:adjustRightInd w:val="0"/>
      <w:spacing w:after="0" w:line="255" w:lineRule="exact"/>
      <w:ind w:firstLine="384"/>
      <w:jc w:val="both"/>
    </w:pPr>
    <w:rPr>
      <w:rFonts w:ascii="Tahoma" w:eastAsia="Times New Roman" w:hAnsi="Tahoma" w:cs="Tahoma"/>
      <w:sz w:val="24"/>
      <w:szCs w:val="24"/>
    </w:rPr>
  </w:style>
  <w:style w:type="paragraph" w:customStyle="1" w:styleId="Style23">
    <w:name w:val="Style23"/>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3">
    <w:name w:val="Style3"/>
    <w:basedOn w:val="a0"/>
    <w:uiPriority w:val="99"/>
    <w:rsid w:val="0045367E"/>
    <w:pPr>
      <w:widowControl w:val="0"/>
      <w:autoSpaceDE w:val="0"/>
      <w:autoSpaceDN w:val="0"/>
      <w:adjustRightInd w:val="0"/>
      <w:spacing w:after="0" w:line="240" w:lineRule="auto"/>
      <w:jc w:val="center"/>
    </w:pPr>
    <w:rPr>
      <w:rFonts w:ascii="Tahoma" w:eastAsia="Times New Roman" w:hAnsi="Tahoma" w:cs="Tahoma"/>
      <w:sz w:val="24"/>
      <w:szCs w:val="24"/>
    </w:rPr>
  </w:style>
  <w:style w:type="paragraph" w:customStyle="1" w:styleId="Style16">
    <w:name w:val="Style16"/>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20">
    <w:name w:val="Style20"/>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21">
    <w:name w:val="Style21"/>
    <w:basedOn w:val="a0"/>
    <w:uiPriority w:val="99"/>
    <w:rsid w:val="0045367E"/>
    <w:pPr>
      <w:widowControl w:val="0"/>
      <w:autoSpaceDE w:val="0"/>
      <w:autoSpaceDN w:val="0"/>
      <w:adjustRightInd w:val="0"/>
      <w:spacing w:after="0" w:line="187" w:lineRule="exact"/>
      <w:jc w:val="center"/>
    </w:pPr>
    <w:rPr>
      <w:rFonts w:ascii="Tahoma" w:eastAsia="Times New Roman" w:hAnsi="Tahoma" w:cs="Tahoma"/>
      <w:sz w:val="24"/>
      <w:szCs w:val="24"/>
    </w:rPr>
  </w:style>
  <w:style w:type="paragraph" w:customStyle="1" w:styleId="Style29">
    <w:name w:val="Style29"/>
    <w:basedOn w:val="a0"/>
    <w:uiPriority w:val="99"/>
    <w:rsid w:val="0045367E"/>
    <w:pPr>
      <w:widowControl w:val="0"/>
      <w:autoSpaceDE w:val="0"/>
      <w:autoSpaceDN w:val="0"/>
      <w:adjustRightInd w:val="0"/>
      <w:spacing w:after="0" w:line="214" w:lineRule="exact"/>
    </w:pPr>
    <w:rPr>
      <w:rFonts w:ascii="Tahoma" w:eastAsia="Times New Roman" w:hAnsi="Tahoma" w:cs="Tahoma"/>
      <w:sz w:val="24"/>
      <w:szCs w:val="24"/>
    </w:rPr>
  </w:style>
  <w:style w:type="character" w:customStyle="1" w:styleId="FontStyle43">
    <w:name w:val="Font Style43"/>
    <w:uiPriority w:val="99"/>
    <w:rsid w:val="0045367E"/>
    <w:rPr>
      <w:rFonts w:ascii="Times New Roman" w:hAnsi="Times New Roman" w:cs="Times New Roman" w:hint="default"/>
      <w:sz w:val="16"/>
    </w:rPr>
  </w:style>
  <w:style w:type="character" w:customStyle="1" w:styleId="FontStyle49">
    <w:name w:val="Font Style49"/>
    <w:uiPriority w:val="99"/>
    <w:rsid w:val="0045367E"/>
    <w:rPr>
      <w:rFonts w:ascii="Times New Roman" w:hAnsi="Times New Roman" w:cs="Times New Roman" w:hint="default"/>
      <w:i/>
      <w:iCs w:val="0"/>
      <w:sz w:val="24"/>
    </w:rPr>
  </w:style>
  <w:style w:type="character" w:customStyle="1" w:styleId="FontStyle54">
    <w:name w:val="Font Style54"/>
    <w:uiPriority w:val="99"/>
    <w:rsid w:val="0045367E"/>
    <w:rPr>
      <w:rFonts w:ascii="Times New Roman" w:hAnsi="Times New Roman" w:cs="Times New Roman" w:hint="default"/>
      <w:sz w:val="20"/>
    </w:rPr>
  </w:style>
  <w:style w:type="character" w:customStyle="1" w:styleId="FontStyle55">
    <w:name w:val="Font Style55"/>
    <w:uiPriority w:val="99"/>
    <w:rsid w:val="0045367E"/>
    <w:rPr>
      <w:rFonts w:ascii="Times New Roman" w:hAnsi="Times New Roman" w:cs="Times New Roman" w:hint="default"/>
      <w:b/>
      <w:bCs w:val="0"/>
      <w:sz w:val="16"/>
    </w:rPr>
  </w:style>
  <w:style w:type="character" w:customStyle="1" w:styleId="FontStyle60">
    <w:name w:val="Font Style60"/>
    <w:uiPriority w:val="99"/>
    <w:rsid w:val="0045367E"/>
    <w:rPr>
      <w:rFonts w:ascii="Times New Roman" w:hAnsi="Times New Roman" w:cs="Times New Roman" w:hint="default"/>
      <w:b/>
      <w:bCs w:val="0"/>
      <w:i/>
      <w:iCs w:val="0"/>
      <w:sz w:val="18"/>
    </w:rPr>
  </w:style>
  <w:style w:type="character" w:customStyle="1" w:styleId="FontStyle64">
    <w:name w:val="Font Style64"/>
    <w:uiPriority w:val="99"/>
    <w:rsid w:val="0045367E"/>
    <w:rPr>
      <w:rFonts w:ascii="Times New Roman" w:hAnsi="Times New Roman" w:cs="Times New Roman" w:hint="default"/>
      <w:b/>
      <w:bCs w:val="0"/>
      <w:sz w:val="18"/>
    </w:rPr>
  </w:style>
  <w:style w:type="paragraph" w:customStyle="1" w:styleId="Style14">
    <w:name w:val="Style14"/>
    <w:basedOn w:val="a0"/>
    <w:uiPriority w:val="99"/>
    <w:rsid w:val="0045367E"/>
    <w:pPr>
      <w:widowControl w:val="0"/>
      <w:autoSpaceDE w:val="0"/>
      <w:autoSpaceDN w:val="0"/>
      <w:adjustRightInd w:val="0"/>
      <w:spacing w:after="0" w:line="255" w:lineRule="exact"/>
      <w:jc w:val="both"/>
    </w:pPr>
    <w:rPr>
      <w:rFonts w:ascii="Tahoma" w:eastAsia="Times New Roman" w:hAnsi="Tahoma" w:cs="Tahoma"/>
      <w:sz w:val="24"/>
      <w:szCs w:val="24"/>
    </w:rPr>
  </w:style>
  <w:style w:type="paragraph" w:customStyle="1" w:styleId="Style28">
    <w:name w:val="Style28"/>
    <w:basedOn w:val="a0"/>
    <w:uiPriority w:val="99"/>
    <w:rsid w:val="0045367E"/>
    <w:pPr>
      <w:widowControl w:val="0"/>
      <w:autoSpaceDE w:val="0"/>
      <w:autoSpaceDN w:val="0"/>
      <w:adjustRightInd w:val="0"/>
      <w:spacing w:after="0" w:line="254" w:lineRule="exact"/>
      <w:ind w:firstLine="389"/>
      <w:jc w:val="both"/>
    </w:pPr>
    <w:rPr>
      <w:rFonts w:ascii="Tahoma" w:eastAsia="Times New Roman" w:hAnsi="Tahoma" w:cs="Tahoma"/>
      <w:sz w:val="24"/>
      <w:szCs w:val="24"/>
    </w:rPr>
  </w:style>
  <w:style w:type="paragraph" w:customStyle="1" w:styleId="Style26">
    <w:name w:val="Style26"/>
    <w:basedOn w:val="a0"/>
    <w:uiPriority w:val="99"/>
    <w:rsid w:val="0045367E"/>
    <w:pPr>
      <w:widowControl w:val="0"/>
      <w:autoSpaceDE w:val="0"/>
      <w:autoSpaceDN w:val="0"/>
      <w:adjustRightInd w:val="0"/>
      <w:spacing w:after="0" w:line="254" w:lineRule="exact"/>
    </w:pPr>
    <w:rPr>
      <w:rFonts w:ascii="Tahoma" w:eastAsia="Times New Roman" w:hAnsi="Tahoma" w:cs="Tahoma"/>
      <w:sz w:val="24"/>
      <w:szCs w:val="24"/>
    </w:rPr>
  </w:style>
  <w:style w:type="character" w:customStyle="1" w:styleId="FontStyle62">
    <w:name w:val="Font Style62"/>
    <w:uiPriority w:val="99"/>
    <w:rsid w:val="0045367E"/>
    <w:rPr>
      <w:rFonts w:ascii="Times New Roman" w:hAnsi="Times New Roman"/>
      <w:b/>
      <w:i/>
      <w:sz w:val="24"/>
    </w:rPr>
  </w:style>
  <w:style w:type="character" w:customStyle="1" w:styleId="FontStyle50">
    <w:name w:val="Font Style50"/>
    <w:uiPriority w:val="99"/>
    <w:rsid w:val="0045367E"/>
    <w:rPr>
      <w:rFonts w:ascii="Times New Roman" w:hAnsi="Times New Roman"/>
      <w:i/>
      <w:sz w:val="16"/>
    </w:rPr>
  </w:style>
  <w:style w:type="paragraph" w:customStyle="1" w:styleId="Style30">
    <w:name w:val="Style30"/>
    <w:basedOn w:val="a0"/>
    <w:uiPriority w:val="99"/>
    <w:rsid w:val="0045367E"/>
    <w:pPr>
      <w:widowControl w:val="0"/>
      <w:autoSpaceDE w:val="0"/>
      <w:autoSpaceDN w:val="0"/>
      <w:adjustRightInd w:val="0"/>
      <w:spacing w:after="0" w:line="250" w:lineRule="exact"/>
      <w:ind w:hanging="346"/>
      <w:jc w:val="both"/>
    </w:pPr>
    <w:rPr>
      <w:rFonts w:ascii="Tahoma" w:eastAsia="Times New Roman" w:hAnsi="Tahoma" w:cs="Tahoma"/>
      <w:sz w:val="24"/>
      <w:szCs w:val="24"/>
    </w:rPr>
  </w:style>
  <w:style w:type="character" w:customStyle="1" w:styleId="FontStyle47">
    <w:name w:val="Font Style47"/>
    <w:uiPriority w:val="99"/>
    <w:rsid w:val="0045367E"/>
    <w:rPr>
      <w:rFonts w:ascii="Times New Roman" w:hAnsi="Times New Roman"/>
      <w:b/>
      <w:i/>
      <w:spacing w:val="-10"/>
      <w:sz w:val="26"/>
    </w:rPr>
  </w:style>
  <w:style w:type="paragraph" w:customStyle="1" w:styleId="Style18">
    <w:name w:val="Style18"/>
    <w:basedOn w:val="a0"/>
    <w:uiPriority w:val="99"/>
    <w:rsid w:val="0045367E"/>
    <w:pPr>
      <w:widowControl w:val="0"/>
      <w:autoSpaceDE w:val="0"/>
      <w:autoSpaceDN w:val="0"/>
      <w:adjustRightInd w:val="0"/>
      <w:spacing w:after="0" w:line="257" w:lineRule="exact"/>
      <w:ind w:firstLine="384"/>
    </w:pPr>
    <w:rPr>
      <w:rFonts w:ascii="Tahoma" w:eastAsia="Times New Roman" w:hAnsi="Tahoma" w:cs="Tahoma"/>
      <w:sz w:val="24"/>
      <w:szCs w:val="24"/>
    </w:rPr>
  </w:style>
  <w:style w:type="character" w:customStyle="1" w:styleId="FontStyle58">
    <w:name w:val="Font Style58"/>
    <w:uiPriority w:val="99"/>
    <w:rsid w:val="0045367E"/>
    <w:rPr>
      <w:rFonts w:ascii="Times New Roman" w:hAnsi="Times New Roman"/>
      <w:sz w:val="26"/>
    </w:rPr>
  </w:style>
  <w:style w:type="character" w:customStyle="1" w:styleId="FontStyle59">
    <w:name w:val="Font Style59"/>
    <w:uiPriority w:val="99"/>
    <w:rsid w:val="0045367E"/>
    <w:rPr>
      <w:rFonts w:ascii="Tahoma" w:hAnsi="Tahoma"/>
      <w:b/>
      <w:spacing w:val="-10"/>
      <w:sz w:val="18"/>
    </w:rPr>
  </w:style>
  <w:style w:type="paragraph" w:customStyle="1" w:styleId="Style1">
    <w:name w:val="Style1"/>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0">
    <w:name w:val="Style10"/>
    <w:basedOn w:val="a0"/>
    <w:uiPriority w:val="99"/>
    <w:rsid w:val="0045367E"/>
    <w:pPr>
      <w:widowControl w:val="0"/>
      <w:autoSpaceDE w:val="0"/>
      <w:autoSpaceDN w:val="0"/>
      <w:adjustRightInd w:val="0"/>
      <w:spacing w:after="0" w:line="257" w:lineRule="exact"/>
      <w:jc w:val="right"/>
    </w:pPr>
    <w:rPr>
      <w:rFonts w:ascii="Tahoma" w:eastAsia="Times New Roman" w:hAnsi="Tahoma" w:cs="Tahoma"/>
      <w:sz w:val="24"/>
      <w:szCs w:val="24"/>
    </w:rPr>
  </w:style>
  <w:style w:type="paragraph" w:customStyle="1" w:styleId="Style24">
    <w:name w:val="Style24"/>
    <w:basedOn w:val="a0"/>
    <w:uiPriority w:val="99"/>
    <w:rsid w:val="0045367E"/>
    <w:pPr>
      <w:widowControl w:val="0"/>
      <w:autoSpaceDE w:val="0"/>
      <w:autoSpaceDN w:val="0"/>
      <w:adjustRightInd w:val="0"/>
      <w:spacing w:after="0" w:line="254" w:lineRule="exact"/>
      <w:ind w:hanging="883"/>
    </w:pPr>
    <w:rPr>
      <w:rFonts w:ascii="Tahoma" w:eastAsia="Times New Roman" w:hAnsi="Tahoma" w:cs="Tahoma"/>
      <w:sz w:val="24"/>
      <w:szCs w:val="24"/>
    </w:rPr>
  </w:style>
  <w:style w:type="character" w:customStyle="1" w:styleId="FontStyle217">
    <w:name w:val="Font Style217"/>
    <w:rsid w:val="0045367E"/>
    <w:rPr>
      <w:rFonts w:ascii="Microsoft Sans Serif" w:hAnsi="Microsoft Sans Serif" w:cs="Microsoft Sans Serif"/>
      <w:sz w:val="14"/>
      <w:szCs w:val="14"/>
    </w:rPr>
  </w:style>
  <w:style w:type="table" w:styleId="aff6">
    <w:name w:val="Table Elegant"/>
    <w:basedOn w:val="a2"/>
    <w:rsid w:val="0045367E"/>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3">
    <w:name w:val="Table Web 3"/>
    <w:basedOn w:val="a2"/>
    <w:rsid w:val="0045367E"/>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7">
    <w:name w:val="Balloon Text"/>
    <w:basedOn w:val="a0"/>
    <w:link w:val="aff8"/>
    <w:uiPriority w:val="99"/>
    <w:rsid w:val="0045367E"/>
    <w:pPr>
      <w:spacing w:after="0" w:line="240" w:lineRule="auto"/>
    </w:pPr>
    <w:rPr>
      <w:rFonts w:ascii="Tahoma" w:eastAsia="Times New Roman" w:hAnsi="Tahoma" w:cs="Tahoma"/>
      <w:sz w:val="16"/>
      <w:szCs w:val="16"/>
    </w:rPr>
  </w:style>
  <w:style w:type="character" w:customStyle="1" w:styleId="aff8">
    <w:name w:val="Текст выноски Знак"/>
    <w:basedOn w:val="a1"/>
    <w:link w:val="aff7"/>
    <w:uiPriority w:val="99"/>
    <w:rsid w:val="0045367E"/>
    <w:rPr>
      <w:rFonts w:ascii="Tahoma" w:eastAsia="Times New Roman" w:hAnsi="Tahoma" w:cs="Tahoma"/>
      <w:sz w:val="16"/>
      <w:szCs w:val="16"/>
    </w:rPr>
  </w:style>
  <w:style w:type="character" w:customStyle="1" w:styleId="apple-converted-space">
    <w:name w:val="apple-converted-space"/>
    <w:basedOn w:val="a1"/>
    <w:rsid w:val="0045367E"/>
  </w:style>
  <w:style w:type="character" w:customStyle="1" w:styleId="FontStyle210">
    <w:name w:val="Font Style210"/>
    <w:basedOn w:val="a1"/>
    <w:uiPriority w:val="99"/>
    <w:rsid w:val="0045367E"/>
    <w:rPr>
      <w:rFonts w:ascii="Microsoft Sans Serif" w:hAnsi="Microsoft Sans Serif" w:cs="Microsoft Sans Serif"/>
      <w:b/>
      <w:bCs/>
      <w:spacing w:val="-10"/>
      <w:sz w:val="46"/>
      <w:szCs w:val="46"/>
    </w:rPr>
  </w:style>
  <w:style w:type="paragraph" w:customStyle="1" w:styleId="Style11">
    <w:name w:val="Style11"/>
    <w:basedOn w:val="a0"/>
    <w:uiPriority w:val="99"/>
    <w:rsid w:val="0045367E"/>
    <w:pPr>
      <w:widowControl w:val="0"/>
      <w:autoSpaceDE w:val="0"/>
      <w:autoSpaceDN w:val="0"/>
      <w:adjustRightInd w:val="0"/>
      <w:spacing w:after="0" w:line="259" w:lineRule="exact"/>
      <w:ind w:firstLine="384"/>
      <w:jc w:val="both"/>
    </w:pPr>
    <w:rPr>
      <w:rFonts w:ascii="Tahoma" w:eastAsia="Times New Roman" w:hAnsi="Tahoma" w:cs="Tahoma"/>
      <w:sz w:val="24"/>
      <w:szCs w:val="24"/>
    </w:rPr>
  </w:style>
  <w:style w:type="paragraph" w:customStyle="1" w:styleId="Style5">
    <w:name w:val="Style5"/>
    <w:basedOn w:val="a0"/>
    <w:uiPriority w:val="99"/>
    <w:rsid w:val="0045367E"/>
    <w:pPr>
      <w:widowControl w:val="0"/>
      <w:autoSpaceDE w:val="0"/>
      <w:autoSpaceDN w:val="0"/>
      <w:adjustRightInd w:val="0"/>
      <w:spacing w:after="0" w:line="223" w:lineRule="exact"/>
      <w:ind w:firstLine="288"/>
      <w:jc w:val="both"/>
    </w:pPr>
    <w:rPr>
      <w:rFonts w:ascii="Tahoma" w:eastAsia="Times New Roman" w:hAnsi="Tahoma" w:cs="Tahoma"/>
      <w:sz w:val="24"/>
      <w:szCs w:val="24"/>
    </w:rPr>
  </w:style>
  <w:style w:type="character" w:customStyle="1" w:styleId="FontStyle207">
    <w:name w:val="Font Style207"/>
    <w:basedOn w:val="a1"/>
    <w:uiPriority w:val="99"/>
    <w:rsid w:val="0045367E"/>
    <w:rPr>
      <w:rFonts w:ascii="Century Schoolbook" w:hAnsi="Century Schoolbook" w:cs="Century Schoolbook"/>
      <w:sz w:val="18"/>
      <w:szCs w:val="18"/>
    </w:rPr>
  </w:style>
  <w:style w:type="character" w:customStyle="1" w:styleId="FontStyle212">
    <w:name w:val="Font Style212"/>
    <w:basedOn w:val="a1"/>
    <w:uiPriority w:val="99"/>
    <w:rsid w:val="0045367E"/>
    <w:rPr>
      <w:rFonts w:ascii="Microsoft Sans Serif" w:hAnsi="Microsoft Sans Serif" w:cs="Microsoft Sans Serif"/>
      <w:b/>
      <w:bCs/>
      <w:sz w:val="40"/>
      <w:szCs w:val="40"/>
    </w:rPr>
  </w:style>
  <w:style w:type="character" w:customStyle="1" w:styleId="FontStyle223">
    <w:name w:val="Font Style223"/>
    <w:basedOn w:val="a1"/>
    <w:uiPriority w:val="99"/>
    <w:rsid w:val="0045367E"/>
    <w:rPr>
      <w:rFonts w:ascii="Microsoft Sans Serif" w:hAnsi="Microsoft Sans Serif" w:cs="Microsoft Sans Serif"/>
      <w:b/>
      <w:bCs/>
      <w:sz w:val="32"/>
      <w:szCs w:val="32"/>
    </w:rPr>
  </w:style>
  <w:style w:type="character" w:customStyle="1" w:styleId="FontStyle202">
    <w:name w:val="Font Style202"/>
    <w:basedOn w:val="a1"/>
    <w:uiPriority w:val="99"/>
    <w:rsid w:val="0045367E"/>
    <w:rPr>
      <w:rFonts w:ascii="Century Schoolbook" w:hAnsi="Century Schoolbook" w:cs="Century Schoolbook"/>
      <w:b/>
      <w:bCs/>
      <w:sz w:val="20"/>
      <w:szCs w:val="20"/>
    </w:rPr>
  </w:style>
  <w:style w:type="character" w:customStyle="1" w:styleId="FontStyle254">
    <w:name w:val="Font Style254"/>
    <w:basedOn w:val="a1"/>
    <w:uiPriority w:val="99"/>
    <w:rsid w:val="0045367E"/>
    <w:rPr>
      <w:rFonts w:ascii="MS Reference Sans Serif" w:hAnsi="MS Reference Sans Serif" w:cs="MS Reference Sans Serif"/>
      <w:b/>
      <w:bCs/>
      <w:sz w:val="20"/>
      <w:szCs w:val="20"/>
    </w:rPr>
  </w:style>
  <w:style w:type="character" w:customStyle="1" w:styleId="FontStyle247">
    <w:name w:val="Font Style247"/>
    <w:basedOn w:val="a1"/>
    <w:uiPriority w:val="99"/>
    <w:rsid w:val="0045367E"/>
    <w:rPr>
      <w:rFonts w:ascii="Century Schoolbook" w:hAnsi="Century Schoolbook" w:cs="Century Schoolbook"/>
      <w:spacing w:val="-10"/>
      <w:sz w:val="20"/>
      <w:szCs w:val="20"/>
    </w:rPr>
  </w:style>
  <w:style w:type="character" w:customStyle="1" w:styleId="FontStyle248">
    <w:name w:val="Font Style248"/>
    <w:basedOn w:val="a1"/>
    <w:uiPriority w:val="99"/>
    <w:rsid w:val="0045367E"/>
    <w:rPr>
      <w:rFonts w:ascii="Century Schoolbook" w:hAnsi="Century Schoolbook" w:cs="Century Schoolbook"/>
      <w:spacing w:val="-20"/>
      <w:sz w:val="20"/>
      <w:szCs w:val="20"/>
    </w:rPr>
  </w:style>
  <w:style w:type="character" w:customStyle="1" w:styleId="FontStyle249">
    <w:name w:val="Font Style249"/>
    <w:basedOn w:val="a1"/>
    <w:uiPriority w:val="99"/>
    <w:rsid w:val="0045367E"/>
    <w:rPr>
      <w:rFonts w:ascii="MS Reference Sans Serif" w:hAnsi="MS Reference Sans Serif" w:cs="MS Reference Sans Serif"/>
      <w:i/>
      <w:iCs/>
      <w:sz w:val="18"/>
      <w:szCs w:val="18"/>
    </w:rPr>
  </w:style>
  <w:style w:type="paragraph" w:customStyle="1" w:styleId="Style37">
    <w:name w:val="Style37"/>
    <w:basedOn w:val="a0"/>
    <w:uiPriority w:val="99"/>
    <w:rsid w:val="0045367E"/>
    <w:pPr>
      <w:widowControl w:val="0"/>
      <w:autoSpaceDE w:val="0"/>
      <w:autoSpaceDN w:val="0"/>
      <w:adjustRightInd w:val="0"/>
      <w:spacing w:after="0" w:line="403" w:lineRule="exact"/>
      <w:jc w:val="both"/>
    </w:pPr>
    <w:rPr>
      <w:rFonts w:ascii="Tahoma" w:eastAsia="Times New Roman" w:hAnsi="Tahoma" w:cs="Tahoma"/>
      <w:sz w:val="24"/>
      <w:szCs w:val="24"/>
    </w:rPr>
  </w:style>
  <w:style w:type="character" w:customStyle="1" w:styleId="FontStyle251">
    <w:name w:val="Font Style251"/>
    <w:basedOn w:val="a1"/>
    <w:uiPriority w:val="99"/>
    <w:rsid w:val="0045367E"/>
    <w:rPr>
      <w:rFonts w:ascii="Microsoft Sans Serif" w:hAnsi="Microsoft Sans Serif" w:cs="Microsoft Sans Serif"/>
      <w:b/>
      <w:bCs/>
      <w:sz w:val="10"/>
      <w:szCs w:val="10"/>
    </w:rPr>
  </w:style>
  <w:style w:type="character" w:customStyle="1" w:styleId="FontStyle208">
    <w:name w:val="Font Style208"/>
    <w:basedOn w:val="a1"/>
    <w:uiPriority w:val="99"/>
    <w:rsid w:val="0045367E"/>
    <w:rPr>
      <w:rFonts w:ascii="MS Reference Sans Serif" w:hAnsi="MS Reference Sans Serif" w:cs="MS Reference Sans Serif"/>
      <w:b/>
      <w:bCs/>
      <w:smallCaps/>
      <w:sz w:val="12"/>
      <w:szCs w:val="12"/>
    </w:rPr>
  </w:style>
  <w:style w:type="paragraph" w:customStyle="1" w:styleId="Style79">
    <w:name w:val="Style79"/>
    <w:basedOn w:val="a0"/>
    <w:uiPriority w:val="99"/>
    <w:rsid w:val="0045367E"/>
    <w:pPr>
      <w:widowControl w:val="0"/>
      <w:autoSpaceDE w:val="0"/>
      <w:autoSpaceDN w:val="0"/>
      <w:adjustRightInd w:val="0"/>
      <w:spacing w:after="0" w:line="263" w:lineRule="exact"/>
      <w:jc w:val="right"/>
    </w:pPr>
    <w:rPr>
      <w:rFonts w:ascii="Tahoma" w:eastAsia="Times New Roman" w:hAnsi="Tahoma" w:cs="Tahoma"/>
      <w:sz w:val="24"/>
      <w:szCs w:val="24"/>
    </w:rPr>
  </w:style>
  <w:style w:type="paragraph" w:customStyle="1" w:styleId="Style105">
    <w:name w:val="Style105"/>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character" w:customStyle="1" w:styleId="FontStyle270">
    <w:name w:val="Font Style270"/>
    <w:basedOn w:val="a1"/>
    <w:uiPriority w:val="99"/>
    <w:rsid w:val="0045367E"/>
    <w:rPr>
      <w:rFonts w:ascii="Microsoft Sans Serif" w:hAnsi="Microsoft Sans Serif" w:cs="Microsoft Sans Serif"/>
      <w:spacing w:val="-10"/>
      <w:sz w:val="46"/>
      <w:szCs w:val="46"/>
    </w:rPr>
  </w:style>
  <w:style w:type="paragraph" w:customStyle="1" w:styleId="Style52">
    <w:name w:val="Style52"/>
    <w:basedOn w:val="a0"/>
    <w:uiPriority w:val="99"/>
    <w:rsid w:val="0045367E"/>
    <w:pPr>
      <w:widowControl w:val="0"/>
      <w:autoSpaceDE w:val="0"/>
      <w:autoSpaceDN w:val="0"/>
      <w:adjustRightInd w:val="0"/>
      <w:spacing w:after="0" w:line="262" w:lineRule="exact"/>
      <w:ind w:firstLine="173"/>
      <w:jc w:val="both"/>
    </w:pPr>
    <w:rPr>
      <w:rFonts w:ascii="Tahoma" w:eastAsia="Times New Roman" w:hAnsi="Tahoma" w:cs="Tahoma"/>
      <w:sz w:val="24"/>
      <w:szCs w:val="24"/>
    </w:rPr>
  </w:style>
  <w:style w:type="paragraph" w:customStyle="1" w:styleId="Style90">
    <w:name w:val="Style90"/>
    <w:basedOn w:val="a0"/>
    <w:uiPriority w:val="99"/>
    <w:rsid w:val="0045367E"/>
    <w:pPr>
      <w:widowControl w:val="0"/>
      <w:autoSpaceDE w:val="0"/>
      <w:autoSpaceDN w:val="0"/>
      <w:adjustRightInd w:val="0"/>
      <w:spacing w:after="0" w:line="262" w:lineRule="exact"/>
      <w:jc w:val="both"/>
    </w:pPr>
    <w:rPr>
      <w:rFonts w:ascii="Tahoma" w:eastAsia="Times New Roman" w:hAnsi="Tahoma" w:cs="Tahoma"/>
      <w:sz w:val="24"/>
      <w:szCs w:val="24"/>
    </w:rPr>
  </w:style>
  <w:style w:type="paragraph" w:customStyle="1" w:styleId="Style132">
    <w:name w:val="Style132"/>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character" w:customStyle="1" w:styleId="FontStyle252">
    <w:name w:val="Font Style252"/>
    <w:basedOn w:val="a1"/>
    <w:uiPriority w:val="99"/>
    <w:rsid w:val="0045367E"/>
    <w:rPr>
      <w:rFonts w:ascii="Century Schoolbook" w:hAnsi="Century Schoolbook" w:cs="Century Schoolbook"/>
      <w:b/>
      <w:bCs/>
      <w:sz w:val="14"/>
      <w:szCs w:val="14"/>
    </w:rPr>
  </w:style>
  <w:style w:type="character" w:customStyle="1" w:styleId="FontStyle280">
    <w:name w:val="Font Style280"/>
    <w:basedOn w:val="a1"/>
    <w:uiPriority w:val="99"/>
    <w:rsid w:val="0045367E"/>
    <w:rPr>
      <w:rFonts w:ascii="Century Schoolbook" w:hAnsi="Century Schoolbook" w:cs="Century Schoolbook"/>
      <w:spacing w:val="-10"/>
      <w:sz w:val="22"/>
      <w:szCs w:val="22"/>
    </w:rPr>
  </w:style>
  <w:style w:type="character" w:customStyle="1" w:styleId="FontStyle281">
    <w:name w:val="Font Style281"/>
    <w:basedOn w:val="a1"/>
    <w:uiPriority w:val="99"/>
    <w:rsid w:val="0045367E"/>
    <w:rPr>
      <w:rFonts w:ascii="Century Schoolbook" w:hAnsi="Century Schoolbook" w:cs="Century Schoolbook"/>
      <w:sz w:val="20"/>
      <w:szCs w:val="20"/>
    </w:rPr>
  </w:style>
  <w:style w:type="paragraph" w:customStyle="1" w:styleId="Style128">
    <w:name w:val="Style128"/>
    <w:basedOn w:val="a0"/>
    <w:uiPriority w:val="99"/>
    <w:rsid w:val="0045367E"/>
    <w:pPr>
      <w:widowControl w:val="0"/>
      <w:autoSpaceDE w:val="0"/>
      <w:autoSpaceDN w:val="0"/>
      <w:adjustRightInd w:val="0"/>
      <w:spacing w:after="0" w:line="264" w:lineRule="exact"/>
    </w:pPr>
    <w:rPr>
      <w:rFonts w:ascii="Tahoma" w:eastAsia="Times New Roman" w:hAnsi="Tahoma" w:cs="Tahoma"/>
      <w:sz w:val="24"/>
      <w:szCs w:val="24"/>
    </w:rPr>
  </w:style>
  <w:style w:type="paragraph" w:customStyle="1" w:styleId="Style117">
    <w:name w:val="Style117"/>
    <w:basedOn w:val="a0"/>
    <w:uiPriority w:val="99"/>
    <w:rsid w:val="0045367E"/>
    <w:pPr>
      <w:widowControl w:val="0"/>
      <w:autoSpaceDE w:val="0"/>
      <w:autoSpaceDN w:val="0"/>
      <w:adjustRightInd w:val="0"/>
      <w:spacing w:after="0" w:line="262" w:lineRule="exact"/>
      <w:jc w:val="both"/>
    </w:pPr>
    <w:rPr>
      <w:rFonts w:ascii="Tahoma" w:eastAsia="Times New Roman" w:hAnsi="Tahoma" w:cs="Tahoma"/>
      <w:sz w:val="24"/>
      <w:szCs w:val="24"/>
    </w:rPr>
  </w:style>
  <w:style w:type="paragraph" w:customStyle="1" w:styleId="Style157">
    <w:name w:val="Style157"/>
    <w:basedOn w:val="a0"/>
    <w:uiPriority w:val="99"/>
    <w:rsid w:val="0045367E"/>
    <w:pPr>
      <w:widowControl w:val="0"/>
      <w:autoSpaceDE w:val="0"/>
      <w:autoSpaceDN w:val="0"/>
      <w:adjustRightInd w:val="0"/>
      <w:spacing w:after="0" w:line="413" w:lineRule="exact"/>
      <w:ind w:firstLine="336"/>
    </w:pPr>
    <w:rPr>
      <w:rFonts w:ascii="Tahoma" w:eastAsia="Times New Roman" w:hAnsi="Tahoma" w:cs="Tahoma"/>
      <w:sz w:val="24"/>
      <w:szCs w:val="24"/>
    </w:rPr>
  </w:style>
  <w:style w:type="character" w:customStyle="1" w:styleId="FontStyle292">
    <w:name w:val="Font Style292"/>
    <w:basedOn w:val="a1"/>
    <w:uiPriority w:val="99"/>
    <w:rsid w:val="0045367E"/>
    <w:rPr>
      <w:rFonts w:ascii="Century Schoolbook" w:hAnsi="Century Schoolbook" w:cs="Century Schoolbook"/>
      <w:b/>
      <w:bCs/>
      <w:sz w:val="18"/>
      <w:szCs w:val="18"/>
    </w:rPr>
  </w:style>
  <w:style w:type="character" w:customStyle="1" w:styleId="a5">
    <w:name w:val="Обычный (веб) Знак"/>
    <w:aliases w:val="Знак Знак1 Знак"/>
    <w:basedOn w:val="a1"/>
    <w:link w:val="a4"/>
    <w:rsid w:val="0045367E"/>
    <w:rPr>
      <w:rFonts w:ascii="Times New Roman" w:eastAsia="Times New Roman" w:hAnsi="Times New Roman" w:cs="Times New Roman"/>
      <w:sz w:val="24"/>
      <w:szCs w:val="24"/>
    </w:rPr>
  </w:style>
  <w:style w:type="character" w:customStyle="1" w:styleId="26">
    <w:name w:val="Основной текст (2)_"/>
    <w:basedOn w:val="a1"/>
    <w:link w:val="27"/>
    <w:rsid w:val="0045367E"/>
    <w:rPr>
      <w:rFonts w:ascii="Arial Narrow" w:eastAsia="Arial Narrow" w:hAnsi="Arial Narrow" w:cs="Arial Narrow"/>
      <w:sz w:val="17"/>
      <w:szCs w:val="17"/>
      <w:shd w:val="clear" w:color="auto" w:fill="FFFFFF"/>
    </w:rPr>
  </w:style>
  <w:style w:type="paragraph" w:customStyle="1" w:styleId="27">
    <w:name w:val="Основной текст (2)"/>
    <w:basedOn w:val="a0"/>
    <w:link w:val="26"/>
    <w:rsid w:val="0045367E"/>
    <w:pPr>
      <w:shd w:val="clear" w:color="auto" w:fill="FFFFFF"/>
      <w:spacing w:after="0" w:line="158" w:lineRule="exact"/>
    </w:pPr>
    <w:rPr>
      <w:rFonts w:ascii="Arial Narrow" w:eastAsia="Arial Narrow" w:hAnsi="Arial Narrow" w:cs="Arial Narrow"/>
      <w:sz w:val="17"/>
      <w:szCs w:val="17"/>
    </w:rPr>
  </w:style>
  <w:style w:type="character" w:customStyle="1" w:styleId="af9">
    <w:name w:val="Без интервала Знак"/>
    <w:basedOn w:val="a1"/>
    <w:link w:val="af8"/>
    <w:rsid w:val="0045367E"/>
    <w:rPr>
      <w:rFonts w:ascii="Calibri" w:eastAsia="Calibri" w:hAnsi="Calibri" w:cs="Times New Roman"/>
      <w:lang w:eastAsia="en-US"/>
    </w:rPr>
  </w:style>
  <w:style w:type="paragraph" w:customStyle="1" w:styleId="LTGliederung2">
    <w:name w:val="???????~LT~Gliederung 2"/>
    <w:basedOn w:val="a0"/>
    <w:uiPriority w:val="99"/>
    <w:rsid w:val="0045367E"/>
    <w:pPr>
      <w:tabs>
        <w:tab w:val="left" w:pos="270"/>
        <w:tab w:val="left" w:pos="1710"/>
        <w:tab w:val="left" w:pos="3150"/>
        <w:tab w:val="left" w:pos="4590"/>
        <w:tab w:val="left" w:pos="6030"/>
        <w:tab w:val="left" w:pos="7470"/>
        <w:tab w:val="left" w:pos="8910"/>
        <w:tab w:val="left" w:pos="10350"/>
        <w:tab w:val="left" w:pos="11790"/>
        <w:tab w:val="left" w:pos="13230"/>
        <w:tab w:val="left" w:pos="14670"/>
      </w:tabs>
      <w:autoSpaceDE w:val="0"/>
      <w:autoSpaceDN w:val="0"/>
      <w:adjustRightInd w:val="0"/>
      <w:spacing w:before="139" w:after="0" w:line="240" w:lineRule="auto"/>
    </w:pPr>
    <w:rPr>
      <w:rFonts w:ascii="Mangal" w:eastAsia="Microsoft YaHei" w:hAnsi="Mangal" w:cs="Mangal"/>
      <w:color w:val="000000"/>
      <w:sz w:val="56"/>
      <w:szCs w:val="56"/>
      <w:lang w:eastAsia="en-US"/>
    </w:rPr>
  </w:style>
  <w:style w:type="paragraph" w:customStyle="1" w:styleId="aff9">
    <w:name w:val="???????"/>
    <w:rsid w:val="0045367E"/>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pPr>
    <w:rPr>
      <w:rFonts w:ascii="Arial" w:eastAsia="Calibri" w:hAnsi="Arial" w:cs="Arial"/>
      <w:color w:val="000000"/>
      <w:sz w:val="36"/>
      <w:szCs w:val="36"/>
      <w:lang w:eastAsia="en-US"/>
    </w:rPr>
  </w:style>
  <w:style w:type="character" w:customStyle="1" w:styleId="FontStyle215">
    <w:name w:val="Font Style215"/>
    <w:basedOn w:val="a1"/>
    <w:rsid w:val="0045367E"/>
    <w:rPr>
      <w:rFonts w:ascii="Century Schoolbook" w:hAnsi="Century Schoolbook" w:cs="Century Schoolbook"/>
      <w:i/>
      <w:iCs/>
      <w:sz w:val="20"/>
      <w:szCs w:val="20"/>
    </w:rPr>
  </w:style>
  <w:style w:type="character" w:customStyle="1" w:styleId="FontStyle229">
    <w:name w:val="Font Style229"/>
    <w:basedOn w:val="a1"/>
    <w:uiPriority w:val="99"/>
    <w:rsid w:val="0045367E"/>
    <w:rPr>
      <w:rFonts w:ascii="MS Reference Sans Serif" w:hAnsi="MS Reference Sans Serif" w:cs="MS Reference Sans Serif"/>
      <w:i/>
      <w:iCs/>
      <w:spacing w:val="-10"/>
      <w:sz w:val="18"/>
      <w:szCs w:val="18"/>
    </w:rPr>
  </w:style>
  <w:style w:type="paragraph" w:customStyle="1" w:styleId="Style40">
    <w:name w:val="Style40"/>
    <w:basedOn w:val="a0"/>
    <w:uiPriority w:val="99"/>
    <w:rsid w:val="0045367E"/>
    <w:pPr>
      <w:widowControl w:val="0"/>
      <w:autoSpaceDE w:val="0"/>
      <w:autoSpaceDN w:val="0"/>
      <w:adjustRightInd w:val="0"/>
      <w:spacing w:after="0" w:line="317" w:lineRule="exact"/>
    </w:pPr>
    <w:rPr>
      <w:rFonts w:ascii="Tahoma" w:eastAsia="Times New Roman" w:hAnsi="Tahoma" w:cs="Tahoma"/>
      <w:sz w:val="24"/>
      <w:szCs w:val="24"/>
    </w:rPr>
  </w:style>
  <w:style w:type="character" w:customStyle="1" w:styleId="affa">
    <w:name w:val="Основной текст_"/>
    <w:basedOn w:val="a1"/>
    <w:link w:val="15"/>
    <w:rsid w:val="0045367E"/>
    <w:rPr>
      <w:sz w:val="19"/>
      <w:szCs w:val="19"/>
      <w:shd w:val="clear" w:color="auto" w:fill="FFFFFF"/>
    </w:rPr>
  </w:style>
  <w:style w:type="paragraph" w:customStyle="1" w:styleId="15">
    <w:name w:val="Основной текст1"/>
    <w:basedOn w:val="a0"/>
    <w:link w:val="affa"/>
    <w:rsid w:val="0045367E"/>
    <w:pPr>
      <w:shd w:val="clear" w:color="auto" w:fill="FFFFFF"/>
      <w:spacing w:after="0" w:line="235" w:lineRule="exact"/>
      <w:jc w:val="both"/>
    </w:pPr>
    <w:rPr>
      <w:sz w:val="19"/>
      <w:szCs w:val="19"/>
    </w:rPr>
  </w:style>
  <w:style w:type="character" w:customStyle="1" w:styleId="2105pt">
    <w:name w:val="Основной текст (2) + 10;5 pt;Не полужирный"/>
    <w:basedOn w:val="26"/>
    <w:rsid w:val="0045367E"/>
    <w:rPr>
      <w:rFonts w:ascii="Times New Roman" w:eastAsia="Times New Roman" w:hAnsi="Times New Roman" w:cs="Times New Roman"/>
      <w:b/>
      <w:bCs/>
      <w:i w:val="0"/>
      <w:iCs w:val="0"/>
      <w:smallCaps w:val="0"/>
      <w:strike w:val="0"/>
      <w:spacing w:val="0"/>
      <w:sz w:val="21"/>
      <w:szCs w:val="21"/>
    </w:rPr>
  </w:style>
  <w:style w:type="paragraph" w:customStyle="1" w:styleId="Style77">
    <w:name w:val="Style77"/>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Default">
    <w:name w:val="Default"/>
    <w:rsid w:val="0045367E"/>
    <w:pPr>
      <w:autoSpaceDE w:val="0"/>
      <w:autoSpaceDN w:val="0"/>
      <w:adjustRightInd w:val="0"/>
      <w:spacing w:after="0" w:line="240" w:lineRule="auto"/>
    </w:pPr>
    <w:rPr>
      <w:rFonts w:ascii="Calibri" w:eastAsia="Calibri" w:hAnsi="Calibri" w:cs="Calibri"/>
      <w:color w:val="000000"/>
      <w:sz w:val="24"/>
      <w:szCs w:val="24"/>
      <w:lang w:eastAsia="en-US"/>
    </w:rPr>
  </w:style>
  <w:style w:type="character" w:customStyle="1" w:styleId="320">
    <w:name w:val="Основной текст + Полужирный32"/>
    <w:uiPriority w:val="99"/>
    <w:rsid w:val="0045367E"/>
    <w:rPr>
      <w:rFonts w:ascii="Times New Roman" w:hAnsi="Times New Roman"/>
      <w:b/>
      <w:spacing w:val="0"/>
      <w:sz w:val="23"/>
    </w:rPr>
  </w:style>
  <w:style w:type="paragraph" w:customStyle="1" w:styleId="Style75">
    <w:name w:val="Style75"/>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character" w:customStyle="1" w:styleId="FontStyle244">
    <w:name w:val="Font Style244"/>
    <w:basedOn w:val="a1"/>
    <w:uiPriority w:val="99"/>
    <w:rsid w:val="0045367E"/>
    <w:rPr>
      <w:rFonts w:ascii="Tahoma" w:hAnsi="Tahoma" w:cs="Tahoma"/>
      <w:i/>
      <w:iCs/>
      <w:spacing w:val="10"/>
      <w:sz w:val="18"/>
      <w:szCs w:val="18"/>
    </w:rPr>
  </w:style>
  <w:style w:type="character" w:customStyle="1" w:styleId="FontStyle216">
    <w:name w:val="Font Style216"/>
    <w:basedOn w:val="a1"/>
    <w:rsid w:val="0045367E"/>
    <w:rPr>
      <w:rFonts w:ascii="Microsoft Sans Serif" w:hAnsi="Microsoft Sans Serif" w:cs="Microsoft Sans Serif"/>
      <w:b/>
      <w:bCs/>
      <w:sz w:val="14"/>
      <w:szCs w:val="14"/>
    </w:rPr>
  </w:style>
  <w:style w:type="paragraph" w:customStyle="1" w:styleId="Style48">
    <w:name w:val="Style48"/>
    <w:basedOn w:val="a0"/>
    <w:uiPriority w:val="99"/>
    <w:rsid w:val="0045367E"/>
    <w:pPr>
      <w:widowControl w:val="0"/>
      <w:autoSpaceDE w:val="0"/>
      <w:autoSpaceDN w:val="0"/>
      <w:adjustRightInd w:val="0"/>
      <w:spacing w:after="0" w:line="202" w:lineRule="exact"/>
      <w:ind w:firstLine="115"/>
      <w:jc w:val="both"/>
    </w:pPr>
    <w:rPr>
      <w:rFonts w:ascii="Tahoma" w:eastAsia="Times New Roman" w:hAnsi="Tahoma" w:cs="Tahoma"/>
      <w:sz w:val="24"/>
      <w:szCs w:val="24"/>
    </w:rPr>
  </w:style>
  <w:style w:type="paragraph" w:customStyle="1" w:styleId="Style47">
    <w:name w:val="Style47"/>
    <w:basedOn w:val="a0"/>
    <w:uiPriority w:val="99"/>
    <w:rsid w:val="0045367E"/>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67">
    <w:name w:val="Style67"/>
    <w:basedOn w:val="a0"/>
    <w:uiPriority w:val="99"/>
    <w:rsid w:val="0045367E"/>
    <w:pPr>
      <w:widowControl w:val="0"/>
      <w:autoSpaceDE w:val="0"/>
      <w:autoSpaceDN w:val="0"/>
      <w:adjustRightInd w:val="0"/>
      <w:spacing w:after="0" w:line="202" w:lineRule="exact"/>
      <w:jc w:val="center"/>
    </w:pPr>
    <w:rPr>
      <w:rFonts w:ascii="Tahoma" w:eastAsia="Times New Roman" w:hAnsi="Tahoma" w:cs="Tahoma"/>
      <w:sz w:val="24"/>
      <w:szCs w:val="24"/>
    </w:rPr>
  </w:style>
  <w:style w:type="character" w:customStyle="1" w:styleId="blk">
    <w:name w:val="blk"/>
    <w:basedOn w:val="a1"/>
    <w:rsid w:val="0045367E"/>
  </w:style>
  <w:style w:type="character" w:customStyle="1" w:styleId="16">
    <w:name w:val="Заголовок №1_"/>
    <w:basedOn w:val="a1"/>
    <w:link w:val="17"/>
    <w:rsid w:val="0045367E"/>
    <w:rPr>
      <w:sz w:val="19"/>
      <w:szCs w:val="19"/>
      <w:shd w:val="clear" w:color="auto" w:fill="FFFFFF"/>
    </w:rPr>
  </w:style>
  <w:style w:type="paragraph" w:customStyle="1" w:styleId="17">
    <w:name w:val="Заголовок №1"/>
    <w:basedOn w:val="a0"/>
    <w:link w:val="16"/>
    <w:rsid w:val="0045367E"/>
    <w:pPr>
      <w:shd w:val="clear" w:color="auto" w:fill="FFFFFF"/>
      <w:spacing w:before="420" w:after="240" w:line="240" w:lineRule="exact"/>
      <w:jc w:val="center"/>
      <w:outlineLvl w:val="0"/>
    </w:pPr>
    <w:rPr>
      <w:sz w:val="19"/>
      <w:szCs w:val="19"/>
    </w:rPr>
  </w:style>
  <w:style w:type="character" w:customStyle="1" w:styleId="9pt">
    <w:name w:val="Основной текст + 9 pt"/>
    <w:basedOn w:val="affa"/>
    <w:rsid w:val="0045367E"/>
    <w:rPr>
      <w:b w:val="0"/>
      <w:bCs w:val="0"/>
      <w:i w:val="0"/>
      <w:iCs w:val="0"/>
      <w:smallCaps w:val="0"/>
      <w:strike w:val="0"/>
      <w:spacing w:val="0"/>
      <w:sz w:val="18"/>
      <w:szCs w:val="18"/>
    </w:rPr>
  </w:style>
  <w:style w:type="character" w:customStyle="1" w:styleId="35">
    <w:name w:val="Основной текст (3)_"/>
    <w:basedOn w:val="a1"/>
    <w:link w:val="36"/>
    <w:rsid w:val="0045367E"/>
    <w:rPr>
      <w:rFonts w:ascii="Arial Narrow" w:eastAsia="Arial Narrow" w:hAnsi="Arial Narrow" w:cs="Arial Narrow"/>
      <w:sz w:val="17"/>
      <w:szCs w:val="17"/>
      <w:shd w:val="clear" w:color="auto" w:fill="FFFFFF"/>
    </w:rPr>
  </w:style>
  <w:style w:type="paragraph" w:customStyle="1" w:styleId="36">
    <w:name w:val="Основной текст (3)"/>
    <w:basedOn w:val="a0"/>
    <w:link w:val="35"/>
    <w:rsid w:val="0045367E"/>
    <w:pPr>
      <w:shd w:val="clear" w:color="auto" w:fill="FFFFFF"/>
      <w:spacing w:after="0" w:line="158" w:lineRule="exact"/>
      <w:jc w:val="both"/>
    </w:pPr>
    <w:rPr>
      <w:rFonts w:ascii="Arial Narrow" w:eastAsia="Arial Narrow" w:hAnsi="Arial Narrow" w:cs="Arial Narrow"/>
      <w:sz w:val="17"/>
      <w:szCs w:val="17"/>
    </w:rPr>
  </w:style>
  <w:style w:type="paragraph" w:customStyle="1" w:styleId="28">
    <w:name w:val="Основной текст2"/>
    <w:basedOn w:val="a0"/>
    <w:rsid w:val="0045367E"/>
    <w:pPr>
      <w:shd w:val="clear" w:color="auto" w:fill="FFFFFF"/>
      <w:spacing w:after="0" w:line="240" w:lineRule="exact"/>
      <w:jc w:val="both"/>
    </w:pPr>
    <w:rPr>
      <w:rFonts w:ascii="Times New Roman" w:eastAsia="Times New Roman" w:hAnsi="Times New Roman" w:cs="Times New Roman"/>
      <w:color w:val="000000"/>
      <w:sz w:val="19"/>
      <w:szCs w:val="19"/>
    </w:rPr>
  </w:style>
  <w:style w:type="character" w:customStyle="1" w:styleId="29">
    <w:name w:val="Заголовок №2_"/>
    <w:basedOn w:val="a1"/>
    <w:link w:val="2a"/>
    <w:rsid w:val="0045367E"/>
    <w:rPr>
      <w:sz w:val="19"/>
      <w:szCs w:val="19"/>
      <w:shd w:val="clear" w:color="auto" w:fill="FFFFFF"/>
    </w:rPr>
  </w:style>
  <w:style w:type="paragraph" w:customStyle="1" w:styleId="2a">
    <w:name w:val="Заголовок №2"/>
    <w:basedOn w:val="a0"/>
    <w:link w:val="29"/>
    <w:rsid w:val="0045367E"/>
    <w:pPr>
      <w:shd w:val="clear" w:color="auto" w:fill="FFFFFF"/>
      <w:spacing w:before="420" w:after="300" w:line="0" w:lineRule="atLeast"/>
      <w:jc w:val="center"/>
      <w:outlineLvl w:val="1"/>
    </w:pPr>
    <w:rPr>
      <w:sz w:val="19"/>
      <w:szCs w:val="19"/>
    </w:rPr>
  </w:style>
  <w:style w:type="character" w:customStyle="1" w:styleId="c4">
    <w:name w:val="c4"/>
    <w:basedOn w:val="a1"/>
    <w:rsid w:val="0045367E"/>
  </w:style>
  <w:style w:type="paragraph" w:customStyle="1" w:styleId="c5">
    <w:name w:val="c5"/>
    <w:basedOn w:val="a0"/>
    <w:rsid w:val="0045367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8">
    <w:name w:val="Сетка таблицы1"/>
    <w:basedOn w:val="a2"/>
    <w:next w:val="ab"/>
    <w:rsid w:val="0045367E"/>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b">
    <w:name w:val="Текст в заданном формате"/>
    <w:basedOn w:val="a0"/>
    <w:rsid w:val="0045367E"/>
    <w:pPr>
      <w:widowControl w:val="0"/>
      <w:suppressAutoHyphens/>
      <w:spacing w:after="0" w:line="240" w:lineRule="auto"/>
    </w:pPr>
    <w:rPr>
      <w:rFonts w:ascii="Courier New" w:eastAsia="Courier New" w:hAnsi="Courier New" w:cs="Courier New"/>
      <w:kern w:val="1"/>
      <w:sz w:val="20"/>
      <w:szCs w:val="20"/>
      <w:lang w:eastAsia="en-US"/>
    </w:rPr>
  </w:style>
  <w:style w:type="character" w:customStyle="1" w:styleId="19">
    <w:name w:val="Основной шрифт абзаца1"/>
    <w:rsid w:val="0045367E"/>
  </w:style>
  <w:style w:type="character" w:customStyle="1" w:styleId="62">
    <w:name w:val="62"/>
    <w:basedOn w:val="a1"/>
    <w:rsid w:val="0045367E"/>
    <w:rPr>
      <w:rFonts w:ascii="Tahoma" w:hAnsi="Tahoma" w:cs="Tahoma" w:hint="default"/>
      <w:b/>
      <w:bCs/>
      <w:strike w:val="0"/>
      <w:dstrike w:val="0"/>
      <w:u w:val="none"/>
      <w:effect w:val="none"/>
    </w:rPr>
  </w:style>
  <w:style w:type="paragraph" w:customStyle="1" w:styleId="style2">
    <w:name w:val="style2"/>
    <w:basedOn w:val="a0"/>
    <w:rsid w:val="0045367E"/>
    <w:pPr>
      <w:spacing w:before="225" w:after="225" w:line="240" w:lineRule="auto"/>
      <w:jc w:val="both"/>
    </w:pPr>
    <w:rPr>
      <w:rFonts w:ascii="Times New Roman" w:eastAsia="Times New Roman" w:hAnsi="Times New Roman" w:cs="Times New Roman"/>
      <w:sz w:val="24"/>
      <w:szCs w:val="24"/>
    </w:rPr>
  </w:style>
  <w:style w:type="paragraph" w:customStyle="1" w:styleId="style31">
    <w:name w:val="style3"/>
    <w:basedOn w:val="a0"/>
    <w:rsid w:val="0045367E"/>
    <w:pPr>
      <w:spacing w:before="225" w:after="225" w:line="240" w:lineRule="auto"/>
      <w:jc w:val="both"/>
    </w:pPr>
    <w:rPr>
      <w:rFonts w:ascii="Times New Roman" w:eastAsia="Times New Roman" w:hAnsi="Times New Roman" w:cs="Times New Roman"/>
      <w:sz w:val="24"/>
      <w:szCs w:val="24"/>
    </w:rPr>
  </w:style>
  <w:style w:type="paragraph" w:customStyle="1" w:styleId="style4">
    <w:name w:val="style4"/>
    <w:basedOn w:val="a0"/>
    <w:rsid w:val="0045367E"/>
    <w:pPr>
      <w:spacing w:before="225" w:after="225" w:line="240" w:lineRule="auto"/>
      <w:jc w:val="both"/>
    </w:pPr>
    <w:rPr>
      <w:rFonts w:ascii="Times New Roman" w:eastAsia="Times New Roman" w:hAnsi="Times New Roman" w:cs="Times New Roman"/>
      <w:sz w:val="24"/>
      <w:szCs w:val="24"/>
    </w:rPr>
  </w:style>
  <w:style w:type="paragraph" w:customStyle="1" w:styleId="FR1">
    <w:name w:val="FR1"/>
    <w:rsid w:val="0045367E"/>
    <w:pPr>
      <w:widowControl w:val="0"/>
      <w:autoSpaceDE w:val="0"/>
      <w:autoSpaceDN w:val="0"/>
      <w:adjustRightInd w:val="0"/>
      <w:spacing w:after="0" w:line="240" w:lineRule="auto"/>
    </w:pPr>
    <w:rPr>
      <w:rFonts w:ascii="Arial" w:eastAsia="Times New Roman" w:hAnsi="Arial" w:cs="Arial"/>
      <w:noProof/>
      <w:sz w:val="16"/>
      <w:szCs w:val="16"/>
    </w:rPr>
  </w:style>
  <w:style w:type="character" w:customStyle="1" w:styleId="10pt">
    <w:name w:val="Основной текст + 10 pt"/>
    <w:basedOn w:val="affa"/>
    <w:rsid w:val="0045367E"/>
    <w:rPr>
      <w:b w:val="0"/>
      <w:bCs w:val="0"/>
      <w:i w:val="0"/>
      <w:iCs w:val="0"/>
      <w:smallCaps w:val="0"/>
      <w:strike w:val="0"/>
      <w:spacing w:val="0"/>
      <w:sz w:val="20"/>
      <w:szCs w:val="20"/>
    </w:rPr>
  </w:style>
  <w:style w:type="character" w:customStyle="1" w:styleId="85pt">
    <w:name w:val="Основной текст + 8;5 pt;Полужирный"/>
    <w:basedOn w:val="affa"/>
    <w:rsid w:val="0045367E"/>
    <w:rPr>
      <w:b/>
      <w:bCs/>
      <w:i w:val="0"/>
      <w:iCs w:val="0"/>
      <w:smallCaps w:val="0"/>
      <w:strike w:val="0"/>
      <w:spacing w:val="0"/>
      <w:sz w:val="17"/>
      <w:szCs w:val="17"/>
    </w:rPr>
  </w:style>
  <w:style w:type="character" w:customStyle="1" w:styleId="9">
    <w:name w:val="Основной текст (9)_"/>
    <w:basedOn w:val="a1"/>
    <w:link w:val="90"/>
    <w:rsid w:val="0045367E"/>
    <w:rPr>
      <w:sz w:val="18"/>
      <w:szCs w:val="18"/>
      <w:shd w:val="clear" w:color="auto" w:fill="FFFFFF"/>
    </w:rPr>
  </w:style>
  <w:style w:type="paragraph" w:customStyle="1" w:styleId="90">
    <w:name w:val="Основной текст (9)"/>
    <w:basedOn w:val="a0"/>
    <w:link w:val="9"/>
    <w:rsid w:val="0045367E"/>
    <w:pPr>
      <w:shd w:val="clear" w:color="auto" w:fill="FFFFFF"/>
      <w:spacing w:after="0" w:line="0" w:lineRule="atLeast"/>
    </w:pPr>
    <w:rPr>
      <w:sz w:val="18"/>
      <w:szCs w:val="18"/>
    </w:rPr>
  </w:style>
  <w:style w:type="paragraph" w:customStyle="1" w:styleId="Style22">
    <w:name w:val="Style2"/>
    <w:basedOn w:val="a0"/>
    <w:uiPriority w:val="99"/>
    <w:rsid w:val="0045367E"/>
    <w:pPr>
      <w:widowControl w:val="0"/>
      <w:autoSpaceDE w:val="0"/>
      <w:autoSpaceDN w:val="0"/>
      <w:adjustRightInd w:val="0"/>
      <w:spacing w:after="0" w:line="400" w:lineRule="exact"/>
      <w:ind w:firstLine="547"/>
      <w:jc w:val="both"/>
    </w:pPr>
    <w:rPr>
      <w:rFonts w:ascii="Times New Roman" w:eastAsia="Times New Roman" w:hAnsi="Times New Roman" w:cs="Times New Roman"/>
      <w:sz w:val="24"/>
      <w:szCs w:val="24"/>
    </w:rPr>
  </w:style>
  <w:style w:type="character" w:customStyle="1" w:styleId="FontStyle11">
    <w:name w:val="Font Style11"/>
    <w:basedOn w:val="a1"/>
    <w:uiPriority w:val="99"/>
    <w:rsid w:val="0045367E"/>
    <w:rPr>
      <w:rFonts w:ascii="Times New Roman" w:hAnsi="Times New Roman" w:cs="Times New Roman"/>
      <w:b/>
      <w:bCs/>
      <w:sz w:val="30"/>
      <w:szCs w:val="30"/>
    </w:rPr>
  </w:style>
  <w:style w:type="character" w:customStyle="1" w:styleId="FontStyle12">
    <w:name w:val="Font Style12"/>
    <w:basedOn w:val="a1"/>
    <w:uiPriority w:val="99"/>
    <w:rsid w:val="0045367E"/>
    <w:rPr>
      <w:rFonts w:ascii="Times New Roman" w:hAnsi="Times New Roman" w:cs="Times New Roman"/>
      <w:i/>
      <w:iCs/>
      <w:sz w:val="22"/>
      <w:szCs w:val="22"/>
    </w:rPr>
  </w:style>
  <w:style w:type="character" w:customStyle="1" w:styleId="FontStyle13">
    <w:name w:val="Font Style13"/>
    <w:basedOn w:val="a1"/>
    <w:uiPriority w:val="99"/>
    <w:rsid w:val="0045367E"/>
    <w:rPr>
      <w:rFonts w:ascii="Times New Roman" w:hAnsi="Times New Roman" w:cs="Times New Roman"/>
      <w:sz w:val="22"/>
      <w:szCs w:val="22"/>
    </w:rPr>
  </w:style>
  <w:style w:type="paragraph" w:customStyle="1" w:styleId="Style41">
    <w:name w:val="Style4"/>
    <w:basedOn w:val="a0"/>
    <w:uiPriority w:val="99"/>
    <w:rsid w:val="0045367E"/>
    <w:pPr>
      <w:widowControl w:val="0"/>
      <w:autoSpaceDE w:val="0"/>
      <w:autoSpaceDN w:val="0"/>
      <w:adjustRightInd w:val="0"/>
      <w:spacing w:after="0" w:line="403" w:lineRule="exact"/>
    </w:pPr>
    <w:rPr>
      <w:rFonts w:ascii="Times New Roman" w:eastAsia="Times New Roman" w:hAnsi="Times New Roman" w:cs="Times New Roman"/>
      <w:sz w:val="24"/>
      <w:szCs w:val="24"/>
    </w:rPr>
  </w:style>
  <w:style w:type="character" w:customStyle="1" w:styleId="FontStyle14">
    <w:name w:val="Font Style14"/>
    <w:basedOn w:val="a1"/>
    <w:uiPriority w:val="99"/>
    <w:rsid w:val="0045367E"/>
    <w:rPr>
      <w:rFonts w:ascii="Times New Roman" w:hAnsi="Times New Roman" w:cs="Times New Roman"/>
      <w:sz w:val="22"/>
      <w:szCs w:val="22"/>
    </w:rPr>
  </w:style>
  <w:style w:type="character" w:customStyle="1" w:styleId="FontStyle15">
    <w:name w:val="Font Style15"/>
    <w:basedOn w:val="a1"/>
    <w:uiPriority w:val="99"/>
    <w:rsid w:val="0045367E"/>
    <w:rPr>
      <w:rFonts w:ascii="Times New Roman" w:hAnsi="Times New Roman" w:cs="Times New Roman"/>
      <w:sz w:val="22"/>
      <w:szCs w:val="22"/>
    </w:rPr>
  </w:style>
  <w:style w:type="paragraph" w:customStyle="1" w:styleId="Style6">
    <w:name w:val="Style6"/>
    <w:basedOn w:val="a0"/>
    <w:uiPriority w:val="99"/>
    <w:rsid w:val="0045367E"/>
    <w:pPr>
      <w:widowControl w:val="0"/>
      <w:autoSpaceDE w:val="0"/>
      <w:autoSpaceDN w:val="0"/>
      <w:adjustRightInd w:val="0"/>
      <w:spacing w:after="0" w:line="307" w:lineRule="exact"/>
      <w:ind w:hanging="355"/>
    </w:pPr>
    <w:rPr>
      <w:rFonts w:ascii="Times New Roman" w:eastAsia="Times New Roman" w:hAnsi="Times New Roman" w:cs="Times New Roman"/>
      <w:sz w:val="24"/>
      <w:szCs w:val="24"/>
    </w:rPr>
  </w:style>
  <w:style w:type="paragraph" w:customStyle="1" w:styleId="Style7">
    <w:name w:val="Style7"/>
    <w:basedOn w:val="a0"/>
    <w:uiPriority w:val="99"/>
    <w:rsid w:val="0045367E"/>
    <w:pPr>
      <w:widowControl w:val="0"/>
      <w:autoSpaceDE w:val="0"/>
      <w:autoSpaceDN w:val="0"/>
      <w:adjustRightInd w:val="0"/>
      <w:spacing w:after="0"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Layout" Target="diagrams/layout1.xm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diagramData" Target="diagrams/data1.xml"/><Relationship Id="rId12" Type="http://schemas.openxmlformats.org/officeDocument/2006/relationships/image" Target="media/image4.emf"/><Relationship Id="rId17" Type="http://schemas.openxmlformats.org/officeDocument/2006/relationships/diagramColors" Target="diagrams/colors2.xml"/><Relationship Id="rId2" Type="http://schemas.openxmlformats.org/officeDocument/2006/relationships/numbering" Target="numbering.xml"/><Relationship Id="rId16" Type="http://schemas.openxmlformats.org/officeDocument/2006/relationships/diagramQuickStyle" Target="diagrams/quickStyle2.xml"/><Relationship Id="rId2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diagramLayout" Target="diagrams/layout2.xml"/><Relationship Id="rId10" Type="http://schemas.openxmlformats.org/officeDocument/2006/relationships/diagramColors" Target="diagrams/colors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QuickStyle" Target="diagrams/quickStyle1.xml"/><Relationship Id="rId14" Type="http://schemas.openxmlformats.org/officeDocument/2006/relationships/diagramData" Target="diagrams/data2.xml"/><Relationship Id="rId22" Type="http://schemas.openxmlformats.org/officeDocument/2006/relationships/customXml" Target="../customXml/item4.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1165AF-E45E-4221-B021-4ED4DF2302E8}"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ru-RU"/>
        </a:p>
      </dgm:t>
    </dgm:pt>
    <dgm:pt modelId="{797BA77A-3D5E-44A0-9B9F-088CB5B6DA68}">
      <dgm:prSet phldrT="[Текст]"/>
      <dgm:spPr/>
      <dgm:t>
        <a:bodyPr/>
        <a:lstStyle/>
        <a:p>
          <a:r>
            <a:rPr lang="ru-RU" b="1"/>
            <a:t>Принцип взаимосвязи сенсорного, умственного и речевого развития</a:t>
          </a:r>
        </a:p>
      </dgm:t>
    </dgm:pt>
    <dgm:pt modelId="{A49C5301-E058-4AEF-84AC-4E72A9A7E5C0}" type="parTrans" cxnId="{E001E78E-372B-4849-B460-87FEECA1CF46}">
      <dgm:prSet/>
      <dgm:spPr/>
      <dgm:t>
        <a:bodyPr/>
        <a:lstStyle/>
        <a:p>
          <a:endParaRPr lang="ru-RU"/>
        </a:p>
      </dgm:t>
    </dgm:pt>
    <dgm:pt modelId="{A414F3CA-683B-4557-A206-3FD102FA8119}" type="sibTrans" cxnId="{E001E78E-372B-4849-B460-87FEECA1CF46}">
      <dgm:prSet/>
      <dgm:spPr/>
      <dgm:t>
        <a:bodyPr/>
        <a:lstStyle/>
        <a:p>
          <a:endParaRPr lang="ru-RU"/>
        </a:p>
      </dgm:t>
    </dgm:pt>
    <dgm:pt modelId="{E1CDBD67-67C9-4529-83A8-73A5CEB2F6E4}">
      <dgm:prSet phldrT="[Текст]"/>
      <dgm:spPr/>
      <dgm:t>
        <a:bodyPr/>
        <a:lstStyle/>
        <a:p>
          <a:r>
            <a:rPr lang="ru-RU" b="1"/>
            <a:t>Принцип коммуникативно-деятельстного подхода к развитию рчеи</a:t>
          </a:r>
        </a:p>
      </dgm:t>
    </dgm:pt>
    <dgm:pt modelId="{300CE12A-D8AA-4810-9E48-3093A5168ADB}" type="parTrans" cxnId="{2B6245AA-B405-4EF0-B9D7-EEFEB3FA4C72}">
      <dgm:prSet/>
      <dgm:spPr/>
      <dgm:t>
        <a:bodyPr/>
        <a:lstStyle/>
        <a:p>
          <a:endParaRPr lang="ru-RU"/>
        </a:p>
      </dgm:t>
    </dgm:pt>
    <dgm:pt modelId="{DB8E1B9B-6FB0-4F8E-8102-259BCD32E2DD}" type="sibTrans" cxnId="{2B6245AA-B405-4EF0-B9D7-EEFEB3FA4C72}">
      <dgm:prSet/>
      <dgm:spPr/>
      <dgm:t>
        <a:bodyPr/>
        <a:lstStyle/>
        <a:p>
          <a:endParaRPr lang="ru-RU"/>
        </a:p>
      </dgm:t>
    </dgm:pt>
    <dgm:pt modelId="{C4F0E5CB-372B-4D6F-87F4-AE3C20F11A9A}">
      <dgm:prSet phldrT="[Текст]"/>
      <dgm:spPr/>
      <dgm:t>
        <a:bodyPr/>
        <a:lstStyle/>
        <a:p>
          <a:r>
            <a:rPr lang="ru-RU" b="1"/>
            <a:t>Принцип развития языкового чутья</a:t>
          </a:r>
        </a:p>
      </dgm:t>
    </dgm:pt>
    <dgm:pt modelId="{27619974-071C-4086-B602-929040689BE4}" type="parTrans" cxnId="{D965C632-6251-4DA8-AF78-7A373262AF7F}">
      <dgm:prSet/>
      <dgm:spPr/>
      <dgm:t>
        <a:bodyPr/>
        <a:lstStyle/>
        <a:p>
          <a:endParaRPr lang="ru-RU"/>
        </a:p>
      </dgm:t>
    </dgm:pt>
    <dgm:pt modelId="{61CD86A2-0A21-4227-8D6D-30FA06D6369F}" type="sibTrans" cxnId="{D965C632-6251-4DA8-AF78-7A373262AF7F}">
      <dgm:prSet/>
      <dgm:spPr/>
      <dgm:t>
        <a:bodyPr/>
        <a:lstStyle/>
        <a:p>
          <a:endParaRPr lang="ru-RU"/>
        </a:p>
      </dgm:t>
    </dgm:pt>
    <dgm:pt modelId="{E424118E-E69C-4AA5-8510-42F473A1DC50}">
      <dgm:prSet/>
      <dgm:spPr/>
      <dgm:t>
        <a:bodyPr/>
        <a:lstStyle/>
        <a:p>
          <a:r>
            <a:rPr lang="ru-RU" b="1"/>
            <a:t>Принцип формирования элементарного осознания явлений языка</a:t>
          </a:r>
        </a:p>
      </dgm:t>
    </dgm:pt>
    <dgm:pt modelId="{F8037B20-D1E7-42DB-B74F-0665B58FC372}" type="parTrans" cxnId="{364E3488-5954-46FC-906D-6C39D3BB3F88}">
      <dgm:prSet/>
      <dgm:spPr/>
      <dgm:t>
        <a:bodyPr/>
        <a:lstStyle/>
        <a:p>
          <a:endParaRPr lang="ru-RU"/>
        </a:p>
      </dgm:t>
    </dgm:pt>
    <dgm:pt modelId="{29641432-5B0C-4E65-A851-4EF03C07F31F}" type="sibTrans" cxnId="{364E3488-5954-46FC-906D-6C39D3BB3F88}">
      <dgm:prSet/>
      <dgm:spPr/>
      <dgm:t>
        <a:bodyPr/>
        <a:lstStyle/>
        <a:p>
          <a:endParaRPr lang="ru-RU"/>
        </a:p>
      </dgm:t>
    </dgm:pt>
    <dgm:pt modelId="{F8855422-76EF-4A99-864E-C3546BAD9800}">
      <dgm:prSet/>
      <dgm:spPr/>
      <dgm:t>
        <a:bodyPr/>
        <a:lstStyle/>
        <a:p>
          <a:r>
            <a:rPr lang="ru-RU" b="1"/>
            <a:t>Принцип взаимосвязи  работы над различными сторонами речи</a:t>
          </a:r>
        </a:p>
      </dgm:t>
    </dgm:pt>
    <dgm:pt modelId="{4AB23818-C47E-48D3-B642-6C58FD22CAC4}" type="parTrans" cxnId="{28C7C716-C4B3-4487-86CB-F7FF9AC3013B}">
      <dgm:prSet/>
      <dgm:spPr/>
      <dgm:t>
        <a:bodyPr/>
        <a:lstStyle/>
        <a:p>
          <a:endParaRPr lang="ru-RU"/>
        </a:p>
      </dgm:t>
    </dgm:pt>
    <dgm:pt modelId="{52645D88-57EC-4499-B309-3320FD378A47}" type="sibTrans" cxnId="{28C7C716-C4B3-4487-86CB-F7FF9AC3013B}">
      <dgm:prSet/>
      <dgm:spPr/>
      <dgm:t>
        <a:bodyPr/>
        <a:lstStyle/>
        <a:p>
          <a:endParaRPr lang="ru-RU"/>
        </a:p>
      </dgm:t>
    </dgm:pt>
    <dgm:pt modelId="{419D7DDD-9D41-480A-B28E-DAF99D7B9BDB}">
      <dgm:prSet/>
      <dgm:spPr/>
      <dgm:t>
        <a:bodyPr/>
        <a:lstStyle/>
        <a:p>
          <a:r>
            <a:rPr lang="ru-RU" b="1"/>
            <a:t>Принцип обогащения мотивации речевой деятельности</a:t>
          </a:r>
        </a:p>
      </dgm:t>
    </dgm:pt>
    <dgm:pt modelId="{354323A4-CF2A-474C-9334-F4F96EA7905C}" type="parTrans" cxnId="{2008FF8A-3B6A-48B6-BBCE-2DA38EA5F9C3}">
      <dgm:prSet/>
      <dgm:spPr/>
      <dgm:t>
        <a:bodyPr/>
        <a:lstStyle/>
        <a:p>
          <a:endParaRPr lang="ru-RU"/>
        </a:p>
      </dgm:t>
    </dgm:pt>
    <dgm:pt modelId="{DE996DD7-1939-4CA2-A999-3EC6957D302D}" type="sibTrans" cxnId="{2008FF8A-3B6A-48B6-BBCE-2DA38EA5F9C3}">
      <dgm:prSet/>
      <dgm:spPr/>
      <dgm:t>
        <a:bodyPr/>
        <a:lstStyle/>
        <a:p>
          <a:endParaRPr lang="ru-RU"/>
        </a:p>
      </dgm:t>
    </dgm:pt>
    <dgm:pt modelId="{DAD5383B-EBBE-445B-9C31-5604B482DE9E}">
      <dgm:prSet/>
      <dgm:spPr/>
      <dgm:t>
        <a:bodyPr/>
        <a:lstStyle/>
        <a:p>
          <a:r>
            <a:rPr lang="ru-RU" b="1"/>
            <a:t>Принцип обеспечения активной языковой практики</a:t>
          </a:r>
        </a:p>
      </dgm:t>
    </dgm:pt>
    <dgm:pt modelId="{53132E05-19AD-4C23-837A-5B75753ECE95}" type="parTrans" cxnId="{A9DD05C5-43FE-42C1-82AE-8061087FC383}">
      <dgm:prSet/>
      <dgm:spPr/>
      <dgm:t>
        <a:bodyPr/>
        <a:lstStyle/>
        <a:p>
          <a:endParaRPr lang="ru-RU"/>
        </a:p>
      </dgm:t>
    </dgm:pt>
    <dgm:pt modelId="{4230EC41-7EB0-4D24-B7BC-8E4958BC0FD5}" type="sibTrans" cxnId="{A9DD05C5-43FE-42C1-82AE-8061087FC383}">
      <dgm:prSet/>
      <dgm:spPr/>
      <dgm:t>
        <a:bodyPr/>
        <a:lstStyle/>
        <a:p>
          <a:endParaRPr lang="ru-RU"/>
        </a:p>
      </dgm:t>
    </dgm:pt>
    <dgm:pt modelId="{71D62F9F-E5B1-470C-8492-890AD8390000}" type="pres">
      <dgm:prSet presAssocID="{2D1165AF-E45E-4221-B021-4ED4DF2302E8}" presName="linear" presStyleCnt="0">
        <dgm:presLayoutVars>
          <dgm:animLvl val="lvl"/>
          <dgm:resizeHandles val="exact"/>
        </dgm:presLayoutVars>
      </dgm:prSet>
      <dgm:spPr/>
      <dgm:t>
        <a:bodyPr/>
        <a:lstStyle/>
        <a:p>
          <a:endParaRPr lang="ru-RU"/>
        </a:p>
      </dgm:t>
    </dgm:pt>
    <dgm:pt modelId="{7603645F-EED2-4894-8309-ADBD4C1AF00B}" type="pres">
      <dgm:prSet presAssocID="{797BA77A-3D5E-44A0-9B9F-088CB5B6DA68}" presName="parentText" presStyleLbl="node1" presStyleIdx="0" presStyleCnt="7">
        <dgm:presLayoutVars>
          <dgm:chMax val="0"/>
          <dgm:bulletEnabled val="1"/>
        </dgm:presLayoutVars>
      </dgm:prSet>
      <dgm:spPr/>
      <dgm:t>
        <a:bodyPr/>
        <a:lstStyle/>
        <a:p>
          <a:endParaRPr lang="ru-RU"/>
        </a:p>
      </dgm:t>
    </dgm:pt>
    <dgm:pt modelId="{597C4571-952B-499F-B51E-B3490B33CF88}" type="pres">
      <dgm:prSet presAssocID="{A414F3CA-683B-4557-A206-3FD102FA8119}" presName="spacer" presStyleCnt="0"/>
      <dgm:spPr/>
    </dgm:pt>
    <dgm:pt modelId="{27537035-02A0-41EB-BABF-324AF34487F1}" type="pres">
      <dgm:prSet presAssocID="{E1CDBD67-67C9-4529-83A8-73A5CEB2F6E4}" presName="parentText" presStyleLbl="node1" presStyleIdx="1" presStyleCnt="7">
        <dgm:presLayoutVars>
          <dgm:chMax val="0"/>
          <dgm:bulletEnabled val="1"/>
        </dgm:presLayoutVars>
      </dgm:prSet>
      <dgm:spPr/>
      <dgm:t>
        <a:bodyPr/>
        <a:lstStyle/>
        <a:p>
          <a:endParaRPr lang="ru-RU"/>
        </a:p>
      </dgm:t>
    </dgm:pt>
    <dgm:pt modelId="{F42A0E72-42F1-406A-8192-80023C6413BD}" type="pres">
      <dgm:prSet presAssocID="{DB8E1B9B-6FB0-4F8E-8102-259BCD32E2DD}" presName="spacer" presStyleCnt="0"/>
      <dgm:spPr/>
    </dgm:pt>
    <dgm:pt modelId="{0E480856-AB86-4E0F-8E5E-26A248399E43}" type="pres">
      <dgm:prSet presAssocID="{E424118E-E69C-4AA5-8510-42F473A1DC50}" presName="parentText" presStyleLbl="node1" presStyleIdx="2" presStyleCnt="7">
        <dgm:presLayoutVars>
          <dgm:chMax val="0"/>
          <dgm:bulletEnabled val="1"/>
        </dgm:presLayoutVars>
      </dgm:prSet>
      <dgm:spPr/>
      <dgm:t>
        <a:bodyPr/>
        <a:lstStyle/>
        <a:p>
          <a:endParaRPr lang="ru-RU"/>
        </a:p>
      </dgm:t>
    </dgm:pt>
    <dgm:pt modelId="{EFC25361-9BEE-4C6A-B75F-558CEF375BE3}" type="pres">
      <dgm:prSet presAssocID="{29641432-5B0C-4E65-A851-4EF03C07F31F}" presName="spacer" presStyleCnt="0"/>
      <dgm:spPr/>
    </dgm:pt>
    <dgm:pt modelId="{C11F36F9-40F1-40B9-9A72-620253A46A0C}" type="pres">
      <dgm:prSet presAssocID="{F8855422-76EF-4A99-864E-C3546BAD9800}" presName="parentText" presStyleLbl="node1" presStyleIdx="3" presStyleCnt="7">
        <dgm:presLayoutVars>
          <dgm:chMax val="0"/>
          <dgm:bulletEnabled val="1"/>
        </dgm:presLayoutVars>
      </dgm:prSet>
      <dgm:spPr/>
      <dgm:t>
        <a:bodyPr/>
        <a:lstStyle/>
        <a:p>
          <a:endParaRPr lang="ru-RU"/>
        </a:p>
      </dgm:t>
    </dgm:pt>
    <dgm:pt modelId="{296BC523-29FC-439F-8E32-34BAEE1046C7}" type="pres">
      <dgm:prSet presAssocID="{52645D88-57EC-4499-B309-3320FD378A47}" presName="spacer" presStyleCnt="0"/>
      <dgm:spPr/>
    </dgm:pt>
    <dgm:pt modelId="{B7391320-53AF-409A-8942-BAE5FFC52FB0}" type="pres">
      <dgm:prSet presAssocID="{419D7DDD-9D41-480A-B28E-DAF99D7B9BDB}" presName="parentText" presStyleLbl="node1" presStyleIdx="4" presStyleCnt="7" custLinFactNeighborX="3125" custLinFactNeighborY="-76322">
        <dgm:presLayoutVars>
          <dgm:chMax val="0"/>
          <dgm:bulletEnabled val="1"/>
        </dgm:presLayoutVars>
      </dgm:prSet>
      <dgm:spPr/>
      <dgm:t>
        <a:bodyPr/>
        <a:lstStyle/>
        <a:p>
          <a:endParaRPr lang="ru-RU"/>
        </a:p>
      </dgm:t>
    </dgm:pt>
    <dgm:pt modelId="{EB38AEC3-A81B-42FD-8385-BBE7C5F09707}" type="pres">
      <dgm:prSet presAssocID="{DE996DD7-1939-4CA2-A999-3EC6957D302D}" presName="spacer" presStyleCnt="0"/>
      <dgm:spPr/>
    </dgm:pt>
    <dgm:pt modelId="{9C71CDB1-9372-4E3B-BD07-FA912E176225}" type="pres">
      <dgm:prSet presAssocID="{DAD5383B-EBBE-445B-9C31-5604B482DE9E}" presName="parentText" presStyleLbl="node1" presStyleIdx="5" presStyleCnt="7">
        <dgm:presLayoutVars>
          <dgm:chMax val="0"/>
          <dgm:bulletEnabled val="1"/>
        </dgm:presLayoutVars>
      </dgm:prSet>
      <dgm:spPr/>
      <dgm:t>
        <a:bodyPr/>
        <a:lstStyle/>
        <a:p>
          <a:endParaRPr lang="ru-RU"/>
        </a:p>
      </dgm:t>
    </dgm:pt>
    <dgm:pt modelId="{DD3A8D64-F636-4A16-BFA6-8958A6C47F78}" type="pres">
      <dgm:prSet presAssocID="{4230EC41-7EB0-4D24-B7BC-8E4958BC0FD5}" presName="spacer" presStyleCnt="0"/>
      <dgm:spPr/>
    </dgm:pt>
    <dgm:pt modelId="{1D29234C-70CF-4E41-BCEE-8523E21CC86E}" type="pres">
      <dgm:prSet presAssocID="{C4F0E5CB-372B-4D6F-87F4-AE3C20F11A9A}" presName="parentText" presStyleLbl="node1" presStyleIdx="6" presStyleCnt="7">
        <dgm:presLayoutVars>
          <dgm:chMax val="0"/>
          <dgm:bulletEnabled val="1"/>
        </dgm:presLayoutVars>
      </dgm:prSet>
      <dgm:spPr/>
      <dgm:t>
        <a:bodyPr/>
        <a:lstStyle/>
        <a:p>
          <a:endParaRPr lang="ru-RU"/>
        </a:p>
      </dgm:t>
    </dgm:pt>
  </dgm:ptLst>
  <dgm:cxnLst>
    <dgm:cxn modelId="{A9DD05C5-43FE-42C1-82AE-8061087FC383}" srcId="{2D1165AF-E45E-4221-B021-4ED4DF2302E8}" destId="{DAD5383B-EBBE-445B-9C31-5604B482DE9E}" srcOrd="5" destOrd="0" parTransId="{53132E05-19AD-4C23-837A-5B75753ECE95}" sibTransId="{4230EC41-7EB0-4D24-B7BC-8E4958BC0FD5}"/>
    <dgm:cxn modelId="{55439489-6AAB-444F-8AF4-F7E240FA0502}" type="presOf" srcId="{419D7DDD-9D41-480A-B28E-DAF99D7B9BDB}" destId="{B7391320-53AF-409A-8942-BAE5FFC52FB0}" srcOrd="0" destOrd="0" presId="urn:microsoft.com/office/officeart/2005/8/layout/vList2"/>
    <dgm:cxn modelId="{28C7C716-C4B3-4487-86CB-F7FF9AC3013B}" srcId="{2D1165AF-E45E-4221-B021-4ED4DF2302E8}" destId="{F8855422-76EF-4A99-864E-C3546BAD9800}" srcOrd="3" destOrd="0" parTransId="{4AB23818-C47E-48D3-B642-6C58FD22CAC4}" sibTransId="{52645D88-57EC-4499-B309-3320FD378A47}"/>
    <dgm:cxn modelId="{3BC1929A-F633-46D4-9190-314E11ACFCCE}" type="presOf" srcId="{DAD5383B-EBBE-445B-9C31-5604B482DE9E}" destId="{9C71CDB1-9372-4E3B-BD07-FA912E176225}" srcOrd="0" destOrd="0" presId="urn:microsoft.com/office/officeart/2005/8/layout/vList2"/>
    <dgm:cxn modelId="{0C81C2E1-B06C-4D96-BAF5-C43AE6A9DD60}" type="presOf" srcId="{C4F0E5CB-372B-4D6F-87F4-AE3C20F11A9A}" destId="{1D29234C-70CF-4E41-BCEE-8523E21CC86E}" srcOrd="0" destOrd="0" presId="urn:microsoft.com/office/officeart/2005/8/layout/vList2"/>
    <dgm:cxn modelId="{35A00931-CD96-4C30-AF25-BE5BA25F88E8}" type="presOf" srcId="{E424118E-E69C-4AA5-8510-42F473A1DC50}" destId="{0E480856-AB86-4E0F-8E5E-26A248399E43}" srcOrd="0" destOrd="0" presId="urn:microsoft.com/office/officeart/2005/8/layout/vList2"/>
    <dgm:cxn modelId="{364E3488-5954-46FC-906D-6C39D3BB3F88}" srcId="{2D1165AF-E45E-4221-B021-4ED4DF2302E8}" destId="{E424118E-E69C-4AA5-8510-42F473A1DC50}" srcOrd="2" destOrd="0" parTransId="{F8037B20-D1E7-42DB-B74F-0665B58FC372}" sibTransId="{29641432-5B0C-4E65-A851-4EF03C07F31F}"/>
    <dgm:cxn modelId="{1507A692-53A7-4C66-A53F-43CC8D4857B6}" type="presOf" srcId="{F8855422-76EF-4A99-864E-C3546BAD9800}" destId="{C11F36F9-40F1-40B9-9A72-620253A46A0C}" srcOrd="0" destOrd="0" presId="urn:microsoft.com/office/officeart/2005/8/layout/vList2"/>
    <dgm:cxn modelId="{D965C632-6251-4DA8-AF78-7A373262AF7F}" srcId="{2D1165AF-E45E-4221-B021-4ED4DF2302E8}" destId="{C4F0E5CB-372B-4D6F-87F4-AE3C20F11A9A}" srcOrd="6" destOrd="0" parTransId="{27619974-071C-4086-B602-929040689BE4}" sibTransId="{61CD86A2-0A21-4227-8D6D-30FA06D6369F}"/>
    <dgm:cxn modelId="{FB762429-3915-434E-A8D0-2D548630101A}" type="presOf" srcId="{2D1165AF-E45E-4221-B021-4ED4DF2302E8}" destId="{71D62F9F-E5B1-470C-8492-890AD8390000}" srcOrd="0" destOrd="0" presId="urn:microsoft.com/office/officeart/2005/8/layout/vList2"/>
    <dgm:cxn modelId="{2008FF8A-3B6A-48B6-BBCE-2DA38EA5F9C3}" srcId="{2D1165AF-E45E-4221-B021-4ED4DF2302E8}" destId="{419D7DDD-9D41-480A-B28E-DAF99D7B9BDB}" srcOrd="4" destOrd="0" parTransId="{354323A4-CF2A-474C-9334-F4F96EA7905C}" sibTransId="{DE996DD7-1939-4CA2-A999-3EC6957D302D}"/>
    <dgm:cxn modelId="{AB186C28-BB38-4911-84E8-E83676CE4CC9}" type="presOf" srcId="{E1CDBD67-67C9-4529-83A8-73A5CEB2F6E4}" destId="{27537035-02A0-41EB-BABF-324AF34487F1}" srcOrd="0" destOrd="0" presId="urn:microsoft.com/office/officeart/2005/8/layout/vList2"/>
    <dgm:cxn modelId="{E001E78E-372B-4849-B460-87FEECA1CF46}" srcId="{2D1165AF-E45E-4221-B021-4ED4DF2302E8}" destId="{797BA77A-3D5E-44A0-9B9F-088CB5B6DA68}" srcOrd="0" destOrd="0" parTransId="{A49C5301-E058-4AEF-84AC-4E72A9A7E5C0}" sibTransId="{A414F3CA-683B-4557-A206-3FD102FA8119}"/>
    <dgm:cxn modelId="{2B6245AA-B405-4EF0-B9D7-EEFEB3FA4C72}" srcId="{2D1165AF-E45E-4221-B021-4ED4DF2302E8}" destId="{E1CDBD67-67C9-4529-83A8-73A5CEB2F6E4}" srcOrd="1" destOrd="0" parTransId="{300CE12A-D8AA-4810-9E48-3093A5168ADB}" sibTransId="{DB8E1B9B-6FB0-4F8E-8102-259BCD32E2DD}"/>
    <dgm:cxn modelId="{701A6D2D-E045-4F91-AD78-4B6D83A941D8}" type="presOf" srcId="{797BA77A-3D5E-44A0-9B9F-088CB5B6DA68}" destId="{7603645F-EED2-4894-8309-ADBD4C1AF00B}" srcOrd="0" destOrd="0" presId="urn:microsoft.com/office/officeart/2005/8/layout/vList2"/>
    <dgm:cxn modelId="{F24EBFE3-3D74-4566-880B-9CF16E783511}" type="presParOf" srcId="{71D62F9F-E5B1-470C-8492-890AD8390000}" destId="{7603645F-EED2-4894-8309-ADBD4C1AF00B}" srcOrd="0" destOrd="0" presId="urn:microsoft.com/office/officeart/2005/8/layout/vList2"/>
    <dgm:cxn modelId="{A5FD4515-9E16-4569-948A-CFE9F1CC1F04}" type="presParOf" srcId="{71D62F9F-E5B1-470C-8492-890AD8390000}" destId="{597C4571-952B-499F-B51E-B3490B33CF88}" srcOrd="1" destOrd="0" presId="urn:microsoft.com/office/officeart/2005/8/layout/vList2"/>
    <dgm:cxn modelId="{56F43019-7779-446C-95EF-94F89892C279}" type="presParOf" srcId="{71D62F9F-E5B1-470C-8492-890AD8390000}" destId="{27537035-02A0-41EB-BABF-324AF34487F1}" srcOrd="2" destOrd="0" presId="urn:microsoft.com/office/officeart/2005/8/layout/vList2"/>
    <dgm:cxn modelId="{E4EFDE75-0486-4B5A-8673-BD64DF99FD52}" type="presParOf" srcId="{71D62F9F-E5B1-470C-8492-890AD8390000}" destId="{F42A0E72-42F1-406A-8192-80023C6413BD}" srcOrd="3" destOrd="0" presId="urn:microsoft.com/office/officeart/2005/8/layout/vList2"/>
    <dgm:cxn modelId="{210BF15E-D8F8-4F8F-92C7-7D2612305EFF}" type="presParOf" srcId="{71D62F9F-E5B1-470C-8492-890AD8390000}" destId="{0E480856-AB86-4E0F-8E5E-26A248399E43}" srcOrd="4" destOrd="0" presId="urn:microsoft.com/office/officeart/2005/8/layout/vList2"/>
    <dgm:cxn modelId="{C3F5ECE8-4840-4BB3-98B9-0BBEA24A5F3D}" type="presParOf" srcId="{71D62F9F-E5B1-470C-8492-890AD8390000}" destId="{EFC25361-9BEE-4C6A-B75F-558CEF375BE3}" srcOrd="5" destOrd="0" presId="urn:microsoft.com/office/officeart/2005/8/layout/vList2"/>
    <dgm:cxn modelId="{325592D6-53FA-472A-BC78-59865F5BC2C9}" type="presParOf" srcId="{71D62F9F-E5B1-470C-8492-890AD8390000}" destId="{C11F36F9-40F1-40B9-9A72-620253A46A0C}" srcOrd="6" destOrd="0" presId="urn:microsoft.com/office/officeart/2005/8/layout/vList2"/>
    <dgm:cxn modelId="{EA95818F-5483-4FCD-83DC-C791F5C3B535}" type="presParOf" srcId="{71D62F9F-E5B1-470C-8492-890AD8390000}" destId="{296BC523-29FC-439F-8E32-34BAEE1046C7}" srcOrd="7" destOrd="0" presId="urn:microsoft.com/office/officeart/2005/8/layout/vList2"/>
    <dgm:cxn modelId="{9E228400-0A7B-42B9-9FF8-BB865CC6E64D}" type="presParOf" srcId="{71D62F9F-E5B1-470C-8492-890AD8390000}" destId="{B7391320-53AF-409A-8942-BAE5FFC52FB0}" srcOrd="8" destOrd="0" presId="urn:microsoft.com/office/officeart/2005/8/layout/vList2"/>
    <dgm:cxn modelId="{DFC82DC9-D9E2-468B-95D1-DE316CD6C63C}" type="presParOf" srcId="{71D62F9F-E5B1-470C-8492-890AD8390000}" destId="{EB38AEC3-A81B-42FD-8385-BBE7C5F09707}" srcOrd="9" destOrd="0" presId="urn:microsoft.com/office/officeart/2005/8/layout/vList2"/>
    <dgm:cxn modelId="{F1491DD4-AE46-40B1-8B86-F9CB575FE976}" type="presParOf" srcId="{71D62F9F-E5B1-470C-8492-890AD8390000}" destId="{9C71CDB1-9372-4E3B-BD07-FA912E176225}" srcOrd="10" destOrd="0" presId="urn:microsoft.com/office/officeart/2005/8/layout/vList2"/>
    <dgm:cxn modelId="{CC1C6856-C7EF-4AFB-8ED7-7F7887C4722C}" type="presParOf" srcId="{71D62F9F-E5B1-470C-8492-890AD8390000}" destId="{DD3A8D64-F636-4A16-BFA6-8958A6C47F78}" srcOrd="11" destOrd="0" presId="urn:microsoft.com/office/officeart/2005/8/layout/vList2"/>
    <dgm:cxn modelId="{8682FB3F-6549-45F2-8C1B-BA6F0F4EFE0B}" type="presParOf" srcId="{71D62F9F-E5B1-470C-8492-890AD8390000}" destId="{1D29234C-70CF-4E41-BCEE-8523E21CC86E}" srcOrd="12" destOrd="0" presId="urn:microsoft.com/office/officeart/2005/8/layout/vList2"/>
  </dgm:cxnLst>
  <dgm:bg/>
  <dgm:whole/>
</dgm:dataModel>
</file>

<file path=word/diagrams/data2.xml><?xml version="1.0" encoding="utf-8"?>
<dgm:dataModel xmlns:dgm="http://schemas.openxmlformats.org/drawingml/2006/diagram" xmlns:a="http://schemas.openxmlformats.org/drawingml/2006/main">
  <dgm:ptLst>
    <dgm:pt modelId="{92E0FAED-E447-43B5-905A-860A9FC99E30}" type="doc">
      <dgm:prSet loTypeId="urn:microsoft.com/office/officeart/2005/8/layout/list1" loCatId="list" qsTypeId="urn:microsoft.com/office/officeart/2005/8/quickstyle/simple1#1" qsCatId="simple" csTypeId="urn:microsoft.com/office/officeart/2005/8/colors/accent0_2" csCatId="mainScheme" phldr="1"/>
      <dgm:spPr/>
      <dgm:t>
        <a:bodyPr/>
        <a:lstStyle/>
        <a:p>
          <a:endParaRPr lang="ru-RU"/>
        </a:p>
      </dgm:t>
    </dgm:pt>
    <dgm:pt modelId="{9CFFFC47-442E-4522-835D-3509FFC6F80A}">
      <dgm:prSet phldrT="[Текст]" custT="1"/>
      <dgm:spPr/>
      <dgm:t>
        <a:bodyPr/>
        <a:lstStyle/>
        <a:p>
          <a:pPr algn="ctr"/>
          <a:r>
            <a:rPr lang="ru-RU" sz="1200"/>
            <a:t>воздушное закаливание</a:t>
          </a:r>
        </a:p>
      </dgm:t>
    </dgm:pt>
    <dgm:pt modelId="{8809FBA3-2682-4245-8123-3417CC241562}" type="parTrans" cxnId="{ABE1319F-D9D7-4BA5-B39B-5894FD50DB12}">
      <dgm:prSet/>
      <dgm:spPr/>
      <dgm:t>
        <a:bodyPr/>
        <a:lstStyle/>
        <a:p>
          <a:endParaRPr lang="ru-RU"/>
        </a:p>
      </dgm:t>
    </dgm:pt>
    <dgm:pt modelId="{D6FE74B4-3420-4C18-AE3E-BA8B4D5F242B}" type="sibTrans" cxnId="{ABE1319F-D9D7-4BA5-B39B-5894FD50DB12}">
      <dgm:prSet/>
      <dgm:spPr/>
      <dgm:t>
        <a:bodyPr/>
        <a:lstStyle/>
        <a:p>
          <a:endParaRPr lang="ru-RU"/>
        </a:p>
      </dgm:t>
    </dgm:pt>
    <dgm:pt modelId="{B7FC2AA0-68F2-49D2-868B-CD589920FEEA}">
      <dgm:prSet phldrT="[Текст]" custT="1"/>
      <dgm:spPr/>
      <dgm:t>
        <a:bodyPr/>
        <a:lstStyle/>
        <a:p>
          <a:pPr algn="ctr"/>
          <a:r>
            <a:rPr lang="ru-RU" sz="1200"/>
            <a:t>водное закаливание</a:t>
          </a:r>
        </a:p>
      </dgm:t>
    </dgm:pt>
    <dgm:pt modelId="{FEED051A-A4C1-4037-A834-9CF24A8C5478}" type="parTrans" cxnId="{97651AE0-1583-40CA-9233-6871C6671A60}">
      <dgm:prSet/>
      <dgm:spPr/>
      <dgm:t>
        <a:bodyPr/>
        <a:lstStyle/>
        <a:p>
          <a:endParaRPr lang="ru-RU"/>
        </a:p>
      </dgm:t>
    </dgm:pt>
    <dgm:pt modelId="{55CCE6AF-4639-48F1-B6D3-3AE79D5891A9}" type="sibTrans" cxnId="{97651AE0-1583-40CA-9233-6871C6671A60}">
      <dgm:prSet/>
      <dgm:spPr/>
      <dgm:t>
        <a:bodyPr/>
        <a:lstStyle/>
        <a:p>
          <a:endParaRPr lang="ru-RU"/>
        </a:p>
      </dgm:t>
    </dgm:pt>
    <dgm:pt modelId="{BD1E4892-AA61-4D09-8CC9-3BE0EE91AC6D}">
      <dgm:prSet phldrT="[Текст]" custT="1"/>
      <dgm:spPr/>
      <dgm:t>
        <a:bodyPr/>
        <a:lstStyle/>
        <a:p>
          <a:pPr algn="ctr"/>
          <a:r>
            <a:rPr lang="ru-RU" sz="1200"/>
            <a:t>хождение по "дорожкам здоровья"</a:t>
          </a:r>
        </a:p>
      </dgm:t>
    </dgm:pt>
    <dgm:pt modelId="{0FA77932-7376-42D8-95F8-EDEEE9C87407}" type="parTrans" cxnId="{6214907E-91AF-486B-80FD-5F296536D081}">
      <dgm:prSet/>
      <dgm:spPr/>
      <dgm:t>
        <a:bodyPr/>
        <a:lstStyle/>
        <a:p>
          <a:endParaRPr lang="ru-RU"/>
        </a:p>
      </dgm:t>
    </dgm:pt>
    <dgm:pt modelId="{05A2C856-48B8-4F08-91B9-0AA8C327D108}" type="sibTrans" cxnId="{6214907E-91AF-486B-80FD-5F296536D081}">
      <dgm:prSet/>
      <dgm:spPr/>
      <dgm:t>
        <a:bodyPr/>
        <a:lstStyle/>
        <a:p>
          <a:endParaRPr lang="ru-RU"/>
        </a:p>
      </dgm:t>
    </dgm:pt>
    <dgm:pt modelId="{388EFDC0-D6E8-48C9-B311-AE791C620C2F}">
      <dgm:prSet custT="1"/>
      <dgm:spPr/>
      <dgm:t>
        <a:bodyPr/>
        <a:lstStyle/>
        <a:p>
          <a:pPr algn="ctr"/>
          <a:r>
            <a:rPr lang="ru-RU" sz="1200"/>
            <a:t>закаливание солнечными лучами</a:t>
          </a:r>
        </a:p>
      </dgm:t>
    </dgm:pt>
    <dgm:pt modelId="{3927B4A1-D027-413D-8642-4BE4873210D0}" type="parTrans" cxnId="{702FE109-6198-4A9F-A8FE-CAF905FA8FAF}">
      <dgm:prSet/>
      <dgm:spPr/>
      <dgm:t>
        <a:bodyPr/>
        <a:lstStyle/>
        <a:p>
          <a:endParaRPr lang="ru-RU"/>
        </a:p>
      </dgm:t>
    </dgm:pt>
    <dgm:pt modelId="{20595863-4264-4B82-939C-06E7BFA7566E}" type="sibTrans" cxnId="{702FE109-6198-4A9F-A8FE-CAF905FA8FAF}">
      <dgm:prSet/>
      <dgm:spPr/>
      <dgm:t>
        <a:bodyPr/>
        <a:lstStyle/>
        <a:p>
          <a:endParaRPr lang="ru-RU"/>
        </a:p>
      </dgm:t>
    </dgm:pt>
    <dgm:pt modelId="{B3F69247-19C5-4ADC-86CB-341321EF0C46}">
      <dgm:prSet custT="1"/>
      <dgm:spPr/>
      <dgm:t>
        <a:bodyPr/>
        <a:lstStyle/>
        <a:p>
          <a:pPr algn="ctr"/>
          <a:r>
            <a:rPr lang="ru-RU" sz="1200"/>
            <a:t>хождение босиком</a:t>
          </a:r>
        </a:p>
      </dgm:t>
    </dgm:pt>
    <dgm:pt modelId="{E0C05C40-B14C-4052-ADA8-571FE763CFDE}" type="parTrans" cxnId="{18DA18E4-6536-4A23-B0B9-B96EB46A85B8}">
      <dgm:prSet/>
      <dgm:spPr/>
      <dgm:t>
        <a:bodyPr/>
        <a:lstStyle/>
        <a:p>
          <a:endParaRPr lang="ru-RU"/>
        </a:p>
      </dgm:t>
    </dgm:pt>
    <dgm:pt modelId="{52D3D65A-D768-45D9-A63E-3B62D49D37F0}" type="sibTrans" cxnId="{18DA18E4-6536-4A23-B0B9-B96EB46A85B8}">
      <dgm:prSet/>
      <dgm:spPr/>
      <dgm:t>
        <a:bodyPr/>
        <a:lstStyle/>
        <a:p>
          <a:endParaRPr lang="ru-RU"/>
        </a:p>
      </dgm:t>
    </dgm:pt>
    <dgm:pt modelId="{B63A1174-B77D-4095-9788-A0A44EF75A43}">
      <dgm:prSet custT="1"/>
      <dgm:spPr/>
      <dgm:t>
        <a:bodyPr/>
        <a:lstStyle/>
        <a:p>
          <a:pPr algn="ctr"/>
          <a:r>
            <a:rPr lang="ru-RU" sz="1200"/>
            <a:t>максимальное пребывание детей на свежем воздухе</a:t>
          </a:r>
        </a:p>
      </dgm:t>
    </dgm:pt>
    <dgm:pt modelId="{F8B9082F-E852-4FB9-999A-1409B396BDB9}" type="parTrans" cxnId="{1CD22607-E463-47E8-9031-8F740F6A89F2}">
      <dgm:prSet/>
      <dgm:spPr/>
      <dgm:t>
        <a:bodyPr/>
        <a:lstStyle/>
        <a:p>
          <a:endParaRPr lang="ru-RU"/>
        </a:p>
      </dgm:t>
    </dgm:pt>
    <dgm:pt modelId="{FA40BC94-FB7E-4C33-A9A1-DF4ED9AE59E6}" type="sibTrans" cxnId="{1CD22607-E463-47E8-9031-8F740F6A89F2}">
      <dgm:prSet/>
      <dgm:spPr/>
      <dgm:t>
        <a:bodyPr/>
        <a:lstStyle/>
        <a:p>
          <a:endParaRPr lang="ru-RU"/>
        </a:p>
      </dgm:t>
    </dgm:pt>
    <dgm:pt modelId="{753048B0-19C5-4D8B-BE9B-EDAD65B95828}">
      <dgm:prSet custT="1"/>
      <dgm:spPr/>
      <dgm:t>
        <a:bodyPr/>
        <a:lstStyle/>
        <a:p>
          <a:pPr algn="ctr"/>
          <a:r>
            <a:rPr lang="ru-RU" sz="1200"/>
            <a:t>обтирание сухой варежкой</a:t>
          </a:r>
        </a:p>
      </dgm:t>
    </dgm:pt>
    <dgm:pt modelId="{DF365BF0-706C-471D-8385-36A4333A0A98}" type="parTrans" cxnId="{24417E7B-6575-4EA0-8AB7-E29B9A0694B2}">
      <dgm:prSet/>
      <dgm:spPr/>
      <dgm:t>
        <a:bodyPr/>
        <a:lstStyle/>
        <a:p>
          <a:endParaRPr lang="ru-RU"/>
        </a:p>
      </dgm:t>
    </dgm:pt>
    <dgm:pt modelId="{7B35CBED-E338-483A-B49C-9EA8A6643585}" type="sibTrans" cxnId="{24417E7B-6575-4EA0-8AB7-E29B9A0694B2}">
      <dgm:prSet/>
      <dgm:spPr/>
      <dgm:t>
        <a:bodyPr/>
        <a:lstStyle/>
        <a:p>
          <a:endParaRPr lang="ru-RU"/>
        </a:p>
      </dgm:t>
    </dgm:pt>
    <dgm:pt modelId="{461BD9CE-45AB-41A0-B518-16665AE957FD}">
      <dgm:prSet custT="1"/>
      <dgm:spPr/>
      <dgm:t>
        <a:bodyPr/>
        <a:lstStyle/>
        <a:p>
          <a:pPr algn="ctr"/>
          <a:r>
            <a:rPr lang="ru-RU" sz="1200"/>
            <a:t>обширное умывание</a:t>
          </a:r>
        </a:p>
      </dgm:t>
    </dgm:pt>
    <dgm:pt modelId="{749EFE74-8C3B-42CE-AD43-2AE39B19364C}" type="parTrans" cxnId="{94E5E059-CAE4-4868-8792-3F645A19375A}">
      <dgm:prSet/>
      <dgm:spPr/>
      <dgm:t>
        <a:bodyPr/>
        <a:lstStyle/>
        <a:p>
          <a:endParaRPr lang="ru-RU"/>
        </a:p>
      </dgm:t>
    </dgm:pt>
    <dgm:pt modelId="{C44407CB-E9BC-4615-BC66-5486E363EC3C}" type="sibTrans" cxnId="{94E5E059-CAE4-4868-8792-3F645A19375A}">
      <dgm:prSet/>
      <dgm:spPr/>
      <dgm:t>
        <a:bodyPr/>
        <a:lstStyle/>
        <a:p>
          <a:endParaRPr lang="ru-RU"/>
        </a:p>
      </dgm:t>
    </dgm:pt>
    <dgm:pt modelId="{F6899649-8C8B-4B89-8855-5266A8AFB428}">
      <dgm:prSet custT="1"/>
      <dgm:spPr/>
      <dgm:t>
        <a:bodyPr/>
        <a:lstStyle/>
        <a:p>
          <a:pPr algn="ctr"/>
          <a:r>
            <a:rPr lang="ru-RU" sz="1200"/>
            <a:t>контрастное обливание ног</a:t>
          </a:r>
        </a:p>
      </dgm:t>
    </dgm:pt>
    <dgm:pt modelId="{402B7939-8EA2-4F0C-B286-B81A780FDF17}" type="parTrans" cxnId="{D62F9120-E3C8-4E19-A969-05DEF3BCCEF5}">
      <dgm:prSet/>
      <dgm:spPr/>
      <dgm:t>
        <a:bodyPr/>
        <a:lstStyle/>
        <a:p>
          <a:endParaRPr lang="ru-RU"/>
        </a:p>
      </dgm:t>
    </dgm:pt>
    <dgm:pt modelId="{79048204-D2E8-4049-BEA4-20C5E22AB8B1}" type="sibTrans" cxnId="{D62F9120-E3C8-4E19-A969-05DEF3BCCEF5}">
      <dgm:prSet/>
      <dgm:spPr/>
      <dgm:t>
        <a:bodyPr/>
        <a:lstStyle/>
        <a:p>
          <a:endParaRPr lang="ru-RU"/>
        </a:p>
      </dgm:t>
    </dgm:pt>
    <dgm:pt modelId="{7FE0145B-B917-4B86-8F65-F2476D1F340E}" type="pres">
      <dgm:prSet presAssocID="{92E0FAED-E447-43B5-905A-860A9FC99E30}" presName="linear" presStyleCnt="0">
        <dgm:presLayoutVars>
          <dgm:dir/>
          <dgm:animLvl val="lvl"/>
          <dgm:resizeHandles val="exact"/>
        </dgm:presLayoutVars>
      </dgm:prSet>
      <dgm:spPr/>
      <dgm:t>
        <a:bodyPr/>
        <a:lstStyle/>
        <a:p>
          <a:endParaRPr lang="ru-RU"/>
        </a:p>
      </dgm:t>
    </dgm:pt>
    <dgm:pt modelId="{FE4E6D3C-FFEB-41FD-AB60-BC7A7557AAA0}" type="pres">
      <dgm:prSet presAssocID="{9CFFFC47-442E-4522-835D-3509FFC6F80A}" presName="parentLin" presStyleCnt="0"/>
      <dgm:spPr/>
    </dgm:pt>
    <dgm:pt modelId="{DED2CD32-CE81-4345-B38B-A368F504601E}" type="pres">
      <dgm:prSet presAssocID="{9CFFFC47-442E-4522-835D-3509FFC6F80A}" presName="parentLeftMargin" presStyleLbl="node1" presStyleIdx="0" presStyleCnt="9"/>
      <dgm:spPr/>
      <dgm:t>
        <a:bodyPr/>
        <a:lstStyle/>
        <a:p>
          <a:endParaRPr lang="ru-RU"/>
        </a:p>
      </dgm:t>
    </dgm:pt>
    <dgm:pt modelId="{B62F079B-9AC3-4CB3-86F8-C3A547467B41}" type="pres">
      <dgm:prSet presAssocID="{9CFFFC47-442E-4522-835D-3509FFC6F80A}" presName="parentText" presStyleLbl="node1" presStyleIdx="0" presStyleCnt="9">
        <dgm:presLayoutVars>
          <dgm:chMax val="0"/>
          <dgm:bulletEnabled val="1"/>
        </dgm:presLayoutVars>
      </dgm:prSet>
      <dgm:spPr/>
      <dgm:t>
        <a:bodyPr/>
        <a:lstStyle/>
        <a:p>
          <a:endParaRPr lang="ru-RU"/>
        </a:p>
      </dgm:t>
    </dgm:pt>
    <dgm:pt modelId="{D0B7EBF0-37D7-49EE-868A-A337615E1B0C}" type="pres">
      <dgm:prSet presAssocID="{9CFFFC47-442E-4522-835D-3509FFC6F80A}" presName="negativeSpace" presStyleCnt="0"/>
      <dgm:spPr/>
    </dgm:pt>
    <dgm:pt modelId="{2016B7EB-303B-423A-9243-39D4F13EFF4E}" type="pres">
      <dgm:prSet presAssocID="{9CFFFC47-442E-4522-835D-3509FFC6F80A}" presName="childText" presStyleLbl="conFgAcc1" presStyleIdx="0" presStyleCnt="9">
        <dgm:presLayoutVars>
          <dgm:bulletEnabled val="1"/>
        </dgm:presLayoutVars>
      </dgm:prSet>
      <dgm:spPr/>
    </dgm:pt>
    <dgm:pt modelId="{05592EC0-78F4-480A-BA81-A9996696CF66}" type="pres">
      <dgm:prSet presAssocID="{D6FE74B4-3420-4C18-AE3E-BA8B4D5F242B}" presName="spaceBetweenRectangles" presStyleCnt="0"/>
      <dgm:spPr/>
    </dgm:pt>
    <dgm:pt modelId="{95E19C4A-23D3-4944-82FC-24E67C8F1048}" type="pres">
      <dgm:prSet presAssocID="{B7FC2AA0-68F2-49D2-868B-CD589920FEEA}" presName="parentLin" presStyleCnt="0"/>
      <dgm:spPr/>
    </dgm:pt>
    <dgm:pt modelId="{1DE214A7-0A30-4D70-A27B-D458F6EC4C1D}" type="pres">
      <dgm:prSet presAssocID="{B7FC2AA0-68F2-49D2-868B-CD589920FEEA}" presName="parentLeftMargin" presStyleLbl="node1" presStyleIdx="0" presStyleCnt="9"/>
      <dgm:spPr/>
      <dgm:t>
        <a:bodyPr/>
        <a:lstStyle/>
        <a:p>
          <a:endParaRPr lang="ru-RU"/>
        </a:p>
      </dgm:t>
    </dgm:pt>
    <dgm:pt modelId="{BAE094F6-DAD3-4617-9C38-0BE3E42ABF9E}" type="pres">
      <dgm:prSet presAssocID="{B7FC2AA0-68F2-49D2-868B-CD589920FEEA}" presName="parentText" presStyleLbl="node1" presStyleIdx="1" presStyleCnt="9">
        <dgm:presLayoutVars>
          <dgm:chMax val="0"/>
          <dgm:bulletEnabled val="1"/>
        </dgm:presLayoutVars>
      </dgm:prSet>
      <dgm:spPr/>
      <dgm:t>
        <a:bodyPr/>
        <a:lstStyle/>
        <a:p>
          <a:endParaRPr lang="ru-RU"/>
        </a:p>
      </dgm:t>
    </dgm:pt>
    <dgm:pt modelId="{DD530112-0D46-4960-8766-8AFBE44273DE}" type="pres">
      <dgm:prSet presAssocID="{B7FC2AA0-68F2-49D2-868B-CD589920FEEA}" presName="negativeSpace" presStyleCnt="0"/>
      <dgm:spPr/>
    </dgm:pt>
    <dgm:pt modelId="{4A512EC0-D269-458E-AF32-2A22AF68CBD3}" type="pres">
      <dgm:prSet presAssocID="{B7FC2AA0-68F2-49D2-868B-CD589920FEEA}" presName="childText" presStyleLbl="conFgAcc1" presStyleIdx="1" presStyleCnt="9">
        <dgm:presLayoutVars>
          <dgm:bulletEnabled val="1"/>
        </dgm:presLayoutVars>
      </dgm:prSet>
      <dgm:spPr/>
    </dgm:pt>
    <dgm:pt modelId="{F46F51E5-1872-457C-BE9D-CF5BB3324911}" type="pres">
      <dgm:prSet presAssocID="{55CCE6AF-4639-48F1-B6D3-3AE79D5891A9}" presName="spaceBetweenRectangles" presStyleCnt="0"/>
      <dgm:spPr/>
    </dgm:pt>
    <dgm:pt modelId="{3A3370F4-7A56-41A5-8990-B5ABA4C1E22D}" type="pres">
      <dgm:prSet presAssocID="{BD1E4892-AA61-4D09-8CC9-3BE0EE91AC6D}" presName="parentLin" presStyleCnt="0"/>
      <dgm:spPr/>
    </dgm:pt>
    <dgm:pt modelId="{A0655E82-0FE4-4CC3-9BA5-91CFD839F9C1}" type="pres">
      <dgm:prSet presAssocID="{BD1E4892-AA61-4D09-8CC9-3BE0EE91AC6D}" presName="parentLeftMargin" presStyleLbl="node1" presStyleIdx="1" presStyleCnt="9"/>
      <dgm:spPr/>
      <dgm:t>
        <a:bodyPr/>
        <a:lstStyle/>
        <a:p>
          <a:endParaRPr lang="ru-RU"/>
        </a:p>
      </dgm:t>
    </dgm:pt>
    <dgm:pt modelId="{319CE36A-2E14-44B2-93A4-0D1C94884DA8}" type="pres">
      <dgm:prSet presAssocID="{BD1E4892-AA61-4D09-8CC9-3BE0EE91AC6D}" presName="parentText" presStyleLbl="node1" presStyleIdx="2" presStyleCnt="9">
        <dgm:presLayoutVars>
          <dgm:chMax val="0"/>
          <dgm:bulletEnabled val="1"/>
        </dgm:presLayoutVars>
      </dgm:prSet>
      <dgm:spPr/>
      <dgm:t>
        <a:bodyPr/>
        <a:lstStyle/>
        <a:p>
          <a:endParaRPr lang="ru-RU"/>
        </a:p>
      </dgm:t>
    </dgm:pt>
    <dgm:pt modelId="{E3F4E8CA-F0FE-41EF-BEEA-E33C70839A99}" type="pres">
      <dgm:prSet presAssocID="{BD1E4892-AA61-4D09-8CC9-3BE0EE91AC6D}" presName="negativeSpace" presStyleCnt="0"/>
      <dgm:spPr/>
    </dgm:pt>
    <dgm:pt modelId="{ECB0E8AF-955E-41A8-94F4-712E21027CE2}" type="pres">
      <dgm:prSet presAssocID="{BD1E4892-AA61-4D09-8CC9-3BE0EE91AC6D}" presName="childText" presStyleLbl="conFgAcc1" presStyleIdx="2" presStyleCnt="9">
        <dgm:presLayoutVars>
          <dgm:bulletEnabled val="1"/>
        </dgm:presLayoutVars>
      </dgm:prSet>
      <dgm:spPr/>
    </dgm:pt>
    <dgm:pt modelId="{51810E71-2E0D-4AE9-836C-473EA4BA22E6}" type="pres">
      <dgm:prSet presAssocID="{05A2C856-48B8-4F08-91B9-0AA8C327D108}" presName="spaceBetweenRectangles" presStyleCnt="0"/>
      <dgm:spPr/>
    </dgm:pt>
    <dgm:pt modelId="{8BA7086A-45EA-4527-8245-AE44FC6458A2}" type="pres">
      <dgm:prSet presAssocID="{388EFDC0-D6E8-48C9-B311-AE791C620C2F}" presName="parentLin" presStyleCnt="0"/>
      <dgm:spPr/>
    </dgm:pt>
    <dgm:pt modelId="{81A4E20B-B135-48C8-A009-8F80750DA449}" type="pres">
      <dgm:prSet presAssocID="{388EFDC0-D6E8-48C9-B311-AE791C620C2F}" presName="parentLeftMargin" presStyleLbl="node1" presStyleIdx="2" presStyleCnt="9"/>
      <dgm:spPr/>
      <dgm:t>
        <a:bodyPr/>
        <a:lstStyle/>
        <a:p>
          <a:endParaRPr lang="ru-RU"/>
        </a:p>
      </dgm:t>
    </dgm:pt>
    <dgm:pt modelId="{F45C21BA-CE0C-45AB-89C1-061EB1BDAA1F}" type="pres">
      <dgm:prSet presAssocID="{388EFDC0-D6E8-48C9-B311-AE791C620C2F}" presName="parentText" presStyleLbl="node1" presStyleIdx="3" presStyleCnt="9">
        <dgm:presLayoutVars>
          <dgm:chMax val="0"/>
          <dgm:bulletEnabled val="1"/>
        </dgm:presLayoutVars>
      </dgm:prSet>
      <dgm:spPr/>
      <dgm:t>
        <a:bodyPr/>
        <a:lstStyle/>
        <a:p>
          <a:endParaRPr lang="ru-RU"/>
        </a:p>
      </dgm:t>
    </dgm:pt>
    <dgm:pt modelId="{41703A91-B977-4D45-8DF7-99DBA9913F2C}" type="pres">
      <dgm:prSet presAssocID="{388EFDC0-D6E8-48C9-B311-AE791C620C2F}" presName="negativeSpace" presStyleCnt="0"/>
      <dgm:spPr/>
    </dgm:pt>
    <dgm:pt modelId="{497DFF47-276A-404C-9223-C5025C92D416}" type="pres">
      <dgm:prSet presAssocID="{388EFDC0-D6E8-48C9-B311-AE791C620C2F}" presName="childText" presStyleLbl="conFgAcc1" presStyleIdx="3" presStyleCnt="9">
        <dgm:presLayoutVars>
          <dgm:bulletEnabled val="1"/>
        </dgm:presLayoutVars>
      </dgm:prSet>
      <dgm:spPr/>
    </dgm:pt>
    <dgm:pt modelId="{726A8097-6B56-47C9-B753-5B4087EBB291}" type="pres">
      <dgm:prSet presAssocID="{20595863-4264-4B82-939C-06E7BFA7566E}" presName="spaceBetweenRectangles" presStyleCnt="0"/>
      <dgm:spPr/>
    </dgm:pt>
    <dgm:pt modelId="{37C0169D-53AB-488F-B889-F320B0F2B800}" type="pres">
      <dgm:prSet presAssocID="{B3F69247-19C5-4ADC-86CB-341321EF0C46}" presName="parentLin" presStyleCnt="0"/>
      <dgm:spPr/>
    </dgm:pt>
    <dgm:pt modelId="{22073F31-B26C-4591-AEB5-5B594B484426}" type="pres">
      <dgm:prSet presAssocID="{B3F69247-19C5-4ADC-86CB-341321EF0C46}" presName="parentLeftMargin" presStyleLbl="node1" presStyleIdx="3" presStyleCnt="9"/>
      <dgm:spPr/>
      <dgm:t>
        <a:bodyPr/>
        <a:lstStyle/>
        <a:p>
          <a:endParaRPr lang="ru-RU"/>
        </a:p>
      </dgm:t>
    </dgm:pt>
    <dgm:pt modelId="{57794586-38DD-4C1B-85BD-541AE7A54EBF}" type="pres">
      <dgm:prSet presAssocID="{B3F69247-19C5-4ADC-86CB-341321EF0C46}" presName="parentText" presStyleLbl="node1" presStyleIdx="4" presStyleCnt="9">
        <dgm:presLayoutVars>
          <dgm:chMax val="0"/>
          <dgm:bulletEnabled val="1"/>
        </dgm:presLayoutVars>
      </dgm:prSet>
      <dgm:spPr/>
      <dgm:t>
        <a:bodyPr/>
        <a:lstStyle/>
        <a:p>
          <a:endParaRPr lang="ru-RU"/>
        </a:p>
      </dgm:t>
    </dgm:pt>
    <dgm:pt modelId="{1EDE8023-A090-43FF-9F18-402AD9FD281C}" type="pres">
      <dgm:prSet presAssocID="{B3F69247-19C5-4ADC-86CB-341321EF0C46}" presName="negativeSpace" presStyleCnt="0"/>
      <dgm:spPr/>
    </dgm:pt>
    <dgm:pt modelId="{6EAA0B89-B6F2-48E5-83F7-E3106388A523}" type="pres">
      <dgm:prSet presAssocID="{B3F69247-19C5-4ADC-86CB-341321EF0C46}" presName="childText" presStyleLbl="conFgAcc1" presStyleIdx="4" presStyleCnt="9">
        <dgm:presLayoutVars>
          <dgm:bulletEnabled val="1"/>
        </dgm:presLayoutVars>
      </dgm:prSet>
      <dgm:spPr/>
    </dgm:pt>
    <dgm:pt modelId="{07673C2D-1AB7-477A-8290-CE6971167CAA}" type="pres">
      <dgm:prSet presAssocID="{52D3D65A-D768-45D9-A63E-3B62D49D37F0}" presName="spaceBetweenRectangles" presStyleCnt="0"/>
      <dgm:spPr/>
    </dgm:pt>
    <dgm:pt modelId="{0B7F875B-8F9D-4BEF-B0F4-083B62BE6081}" type="pres">
      <dgm:prSet presAssocID="{B63A1174-B77D-4095-9788-A0A44EF75A43}" presName="parentLin" presStyleCnt="0"/>
      <dgm:spPr/>
    </dgm:pt>
    <dgm:pt modelId="{E442CBB2-7E3E-4083-808B-906E327AA4DC}" type="pres">
      <dgm:prSet presAssocID="{B63A1174-B77D-4095-9788-A0A44EF75A43}" presName="parentLeftMargin" presStyleLbl="node1" presStyleIdx="4" presStyleCnt="9"/>
      <dgm:spPr/>
      <dgm:t>
        <a:bodyPr/>
        <a:lstStyle/>
        <a:p>
          <a:endParaRPr lang="ru-RU"/>
        </a:p>
      </dgm:t>
    </dgm:pt>
    <dgm:pt modelId="{28E27C82-0DFF-4D83-850C-AB8A2CFE4B6E}" type="pres">
      <dgm:prSet presAssocID="{B63A1174-B77D-4095-9788-A0A44EF75A43}" presName="parentText" presStyleLbl="node1" presStyleIdx="5" presStyleCnt="9">
        <dgm:presLayoutVars>
          <dgm:chMax val="0"/>
          <dgm:bulletEnabled val="1"/>
        </dgm:presLayoutVars>
      </dgm:prSet>
      <dgm:spPr/>
      <dgm:t>
        <a:bodyPr/>
        <a:lstStyle/>
        <a:p>
          <a:endParaRPr lang="ru-RU"/>
        </a:p>
      </dgm:t>
    </dgm:pt>
    <dgm:pt modelId="{D9C31146-71A0-4E8E-A74C-8135EC90922E}" type="pres">
      <dgm:prSet presAssocID="{B63A1174-B77D-4095-9788-A0A44EF75A43}" presName="negativeSpace" presStyleCnt="0"/>
      <dgm:spPr/>
    </dgm:pt>
    <dgm:pt modelId="{721507E1-FE47-4D0E-84CB-88913CDED299}" type="pres">
      <dgm:prSet presAssocID="{B63A1174-B77D-4095-9788-A0A44EF75A43}" presName="childText" presStyleLbl="conFgAcc1" presStyleIdx="5" presStyleCnt="9">
        <dgm:presLayoutVars>
          <dgm:bulletEnabled val="1"/>
        </dgm:presLayoutVars>
      </dgm:prSet>
      <dgm:spPr/>
    </dgm:pt>
    <dgm:pt modelId="{233C8D64-8DAF-420A-8FC7-20BD9B0CE9B8}" type="pres">
      <dgm:prSet presAssocID="{FA40BC94-FB7E-4C33-A9A1-DF4ED9AE59E6}" presName="spaceBetweenRectangles" presStyleCnt="0"/>
      <dgm:spPr/>
    </dgm:pt>
    <dgm:pt modelId="{296329DF-EBC8-4A78-9D1A-554EC2FF74BD}" type="pres">
      <dgm:prSet presAssocID="{753048B0-19C5-4D8B-BE9B-EDAD65B95828}" presName="parentLin" presStyleCnt="0"/>
      <dgm:spPr/>
    </dgm:pt>
    <dgm:pt modelId="{027A9A1A-61F0-4B39-B3BC-6A08E6FAC325}" type="pres">
      <dgm:prSet presAssocID="{753048B0-19C5-4D8B-BE9B-EDAD65B95828}" presName="parentLeftMargin" presStyleLbl="node1" presStyleIdx="5" presStyleCnt="9"/>
      <dgm:spPr/>
      <dgm:t>
        <a:bodyPr/>
        <a:lstStyle/>
        <a:p>
          <a:endParaRPr lang="ru-RU"/>
        </a:p>
      </dgm:t>
    </dgm:pt>
    <dgm:pt modelId="{E110A0F6-DCB5-4A2F-B9A2-B8CAA0A1689F}" type="pres">
      <dgm:prSet presAssocID="{753048B0-19C5-4D8B-BE9B-EDAD65B95828}" presName="parentText" presStyleLbl="node1" presStyleIdx="6" presStyleCnt="9">
        <dgm:presLayoutVars>
          <dgm:chMax val="0"/>
          <dgm:bulletEnabled val="1"/>
        </dgm:presLayoutVars>
      </dgm:prSet>
      <dgm:spPr/>
      <dgm:t>
        <a:bodyPr/>
        <a:lstStyle/>
        <a:p>
          <a:endParaRPr lang="ru-RU"/>
        </a:p>
      </dgm:t>
    </dgm:pt>
    <dgm:pt modelId="{A4183D47-B879-419B-BB03-BBCEE1B9F6DD}" type="pres">
      <dgm:prSet presAssocID="{753048B0-19C5-4D8B-BE9B-EDAD65B95828}" presName="negativeSpace" presStyleCnt="0"/>
      <dgm:spPr/>
    </dgm:pt>
    <dgm:pt modelId="{75BBD94E-96C8-44BA-9983-45F9F48E70B9}" type="pres">
      <dgm:prSet presAssocID="{753048B0-19C5-4D8B-BE9B-EDAD65B95828}" presName="childText" presStyleLbl="conFgAcc1" presStyleIdx="6" presStyleCnt="9">
        <dgm:presLayoutVars>
          <dgm:bulletEnabled val="1"/>
        </dgm:presLayoutVars>
      </dgm:prSet>
      <dgm:spPr/>
    </dgm:pt>
    <dgm:pt modelId="{939DE93D-1677-4FAB-B005-9B75503B022B}" type="pres">
      <dgm:prSet presAssocID="{7B35CBED-E338-483A-B49C-9EA8A6643585}" presName="spaceBetweenRectangles" presStyleCnt="0"/>
      <dgm:spPr/>
    </dgm:pt>
    <dgm:pt modelId="{ADA857FE-F16B-49DB-A3C7-89DED1FC052A}" type="pres">
      <dgm:prSet presAssocID="{461BD9CE-45AB-41A0-B518-16665AE957FD}" presName="parentLin" presStyleCnt="0"/>
      <dgm:spPr/>
    </dgm:pt>
    <dgm:pt modelId="{5F9B7CDE-B933-4412-B51C-50D95E341B81}" type="pres">
      <dgm:prSet presAssocID="{461BD9CE-45AB-41A0-B518-16665AE957FD}" presName="parentLeftMargin" presStyleLbl="node1" presStyleIdx="6" presStyleCnt="9"/>
      <dgm:spPr/>
      <dgm:t>
        <a:bodyPr/>
        <a:lstStyle/>
        <a:p>
          <a:endParaRPr lang="ru-RU"/>
        </a:p>
      </dgm:t>
    </dgm:pt>
    <dgm:pt modelId="{807A4938-041D-4B5E-9023-3C5A1FC9A25C}" type="pres">
      <dgm:prSet presAssocID="{461BD9CE-45AB-41A0-B518-16665AE957FD}" presName="parentText" presStyleLbl="node1" presStyleIdx="7" presStyleCnt="9">
        <dgm:presLayoutVars>
          <dgm:chMax val="0"/>
          <dgm:bulletEnabled val="1"/>
        </dgm:presLayoutVars>
      </dgm:prSet>
      <dgm:spPr/>
      <dgm:t>
        <a:bodyPr/>
        <a:lstStyle/>
        <a:p>
          <a:endParaRPr lang="ru-RU"/>
        </a:p>
      </dgm:t>
    </dgm:pt>
    <dgm:pt modelId="{A48B0086-4EFE-4FE0-926C-1FECBA58DACF}" type="pres">
      <dgm:prSet presAssocID="{461BD9CE-45AB-41A0-B518-16665AE957FD}" presName="negativeSpace" presStyleCnt="0"/>
      <dgm:spPr/>
    </dgm:pt>
    <dgm:pt modelId="{46FC69CD-DB1C-4774-B42D-9DE23366C82A}" type="pres">
      <dgm:prSet presAssocID="{461BD9CE-45AB-41A0-B518-16665AE957FD}" presName="childText" presStyleLbl="conFgAcc1" presStyleIdx="7" presStyleCnt="9">
        <dgm:presLayoutVars>
          <dgm:bulletEnabled val="1"/>
        </dgm:presLayoutVars>
      </dgm:prSet>
      <dgm:spPr/>
    </dgm:pt>
    <dgm:pt modelId="{C22A58F2-DE8F-4D74-B80D-3B67EB95AE38}" type="pres">
      <dgm:prSet presAssocID="{C44407CB-E9BC-4615-BC66-5486E363EC3C}" presName="spaceBetweenRectangles" presStyleCnt="0"/>
      <dgm:spPr/>
    </dgm:pt>
    <dgm:pt modelId="{3F0B650E-945C-4070-AA2A-3EC682EC1239}" type="pres">
      <dgm:prSet presAssocID="{F6899649-8C8B-4B89-8855-5266A8AFB428}" presName="parentLin" presStyleCnt="0"/>
      <dgm:spPr/>
    </dgm:pt>
    <dgm:pt modelId="{81A94660-9564-4E93-B4C8-4AC7619A79BA}" type="pres">
      <dgm:prSet presAssocID="{F6899649-8C8B-4B89-8855-5266A8AFB428}" presName="parentLeftMargin" presStyleLbl="node1" presStyleIdx="7" presStyleCnt="9"/>
      <dgm:spPr/>
      <dgm:t>
        <a:bodyPr/>
        <a:lstStyle/>
        <a:p>
          <a:endParaRPr lang="ru-RU"/>
        </a:p>
      </dgm:t>
    </dgm:pt>
    <dgm:pt modelId="{5139D9F1-B3D1-417F-AA44-BCEEBBE270CD}" type="pres">
      <dgm:prSet presAssocID="{F6899649-8C8B-4B89-8855-5266A8AFB428}" presName="parentText" presStyleLbl="node1" presStyleIdx="8" presStyleCnt="9">
        <dgm:presLayoutVars>
          <dgm:chMax val="0"/>
          <dgm:bulletEnabled val="1"/>
        </dgm:presLayoutVars>
      </dgm:prSet>
      <dgm:spPr/>
      <dgm:t>
        <a:bodyPr/>
        <a:lstStyle/>
        <a:p>
          <a:endParaRPr lang="ru-RU"/>
        </a:p>
      </dgm:t>
    </dgm:pt>
    <dgm:pt modelId="{3ABF327D-9C61-4151-8D1F-1AD9E1EA4492}" type="pres">
      <dgm:prSet presAssocID="{F6899649-8C8B-4B89-8855-5266A8AFB428}" presName="negativeSpace" presStyleCnt="0"/>
      <dgm:spPr/>
    </dgm:pt>
    <dgm:pt modelId="{06F54866-7462-4424-80A1-B2035DD35CCC}" type="pres">
      <dgm:prSet presAssocID="{F6899649-8C8B-4B89-8855-5266A8AFB428}" presName="childText" presStyleLbl="conFgAcc1" presStyleIdx="8" presStyleCnt="9" custScaleY="103151" custLinFactNeighborY="47783">
        <dgm:presLayoutVars>
          <dgm:bulletEnabled val="1"/>
        </dgm:presLayoutVars>
      </dgm:prSet>
      <dgm:spPr/>
    </dgm:pt>
  </dgm:ptLst>
  <dgm:cxnLst>
    <dgm:cxn modelId="{7F8B6331-FB5F-4717-9700-30A4BA602E97}" type="presOf" srcId="{B63A1174-B77D-4095-9788-A0A44EF75A43}" destId="{E442CBB2-7E3E-4083-808B-906E327AA4DC}" srcOrd="0" destOrd="0" presId="urn:microsoft.com/office/officeart/2005/8/layout/list1"/>
    <dgm:cxn modelId="{D62F9120-E3C8-4E19-A969-05DEF3BCCEF5}" srcId="{92E0FAED-E447-43B5-905A-860A9FC99E30}" destId="{F6899649-8C8B-4B89-8855-5266A8AFB428}" srcOrd="8" destOrd="0" parTransId="{402B7939-8EA2-4F0C-B286-B81A780FDF17}" sibTransId="{79048204-D2E8-4049-BEA4-20C5E22AB8B1}"/>
    <dgm:cxn modelId="{702FE109-6198-4A9F-A8FE-CAF905FA8FAF}" srcId="{92E0FAED-E447-43B5-905A-860A9FC99E30}" destId="{388EFDC0-D6E8-48C9-B311-AE791C620C2F}" srcOrd="3" destOrd="0" parTransId="{3927B4A1-D027-413D-8642-4BE4873210D0}" sibTransId="{20595863-4264-4B82-939C-06E7BFA7566E}"/>
    <dgm:cxn modelId="{C56E0339-093D-4C66-A4C8-099EE6D2C0A1}" type="presOf" srcId="{461BD9CE-45AB-41A0-B518-16665AE957FD}" destId="{5F9B7CDE-B933-4412-B51C-50D95E341B81}" srcOrd="0" destOrd="0" presId="urn:microsoft.com/office/officeart/2005/8/layout/list1"/>
    <dgm:cxn modelId="{DF9337D9-97EA-41AF-96A7-1D919DBE9D71}" type="presOf" srcId="{461BD9CE-45AB-41A0-B518-16665AE957FD}" destId="{807A4938-041D-4B5E-9023-3C5A1FC9A25C}" srcOrd="1" destOrd="0" presId="urn:microsoft.com/office/officeart/2005/8/layout/list1"/>
    <dgm:cxn modelId="{EAB31A24-4B91-44EB-BFD2-1FADD58315D6}" type="presOf" srcId="{BD1E4892-AA61-4D09-8CC9-3BE0EE91AC6D}" destId="{A0655E82-0FE4-4CC3-9BA5-91CFD839F9C1}" srcOrd="0" destOrd="0" presId="urn:microsoft.com/office/officeart/2005/8/layout/list1"/>
    <dgm:cxn modelId="{94E5E059-CAE4-4868-8792-3F645A19375A}" srcId="{92E0FAED-E447-43B5-905A-860A9FC99E30}" destId="{461BD9CE-45AB-41A0-B518-16665AE957FD}" srcOrd="7" destOrd="0" parTransId="{749EFE74-8C3B-42CE-AD43-2AE39B19364C}" sibTransId="{C44407CB-E9BC-4615-BC66-5486E363EC3C}"/>
    <dgm:cxn modelId="{6214907E-91AF-486B-80FD-5F296536D081}" srcId="{92E0FAED-E447-43B5-905A-860A9FC99E30}" destId="{BD1E4892-AA61-4D09-8CC9-3BE0EE91AC6D}" srcOrd="2" destOrd="0" parTransId="{0FA77932-7376-42D8-95F8-EDEEE9C87407}" sibTransId="{05A2C856-48B8-4F08-91B9-0AA8C327D108}"/>
    <dgm:cxn modelId="{8B6201E1-1559-4038-87B3-5C7DD1533EF3}" type="presOf" srcId="{B63A1174-B77D-4095-9788-A0A44EF75A43}" destId="{28E27C82-0DFF-4D83-850C-AB8A2CFE4B6E}" srcOrd="1" destOrd="0" presId="urn:microsoft.com/office/officeart/2005/8/layout/list1"/>
    <dgm:cxn modelId="{285E876D-29FC-4A04-8AF4-C624219CE17A}" type="presOf" srcId="{92E0FAED-E447-43B5-905A-860A9FC99E30}" destId="{7FE0145B-B917-4B86-8F65-F2476D1F340E}" srcOrd="0" destOrd="0" presId="urn:microsoft.com/office/officeart/2005/8/layout/list1"/>
    <dgm:cxn modelId="{4068471D-753A-4B31-8FC7-D312AE69FAC7}" type="presOf" srcId="{B7FC2AA0-68F2-49D2-868B-CD589920FEEA}" destId="{BAE094F6-DAD3-4617-9C38-0BE3E42ABF9E}" srcOrd="1" destOrd="0" presId="urn:microsoft.com/office/officeart/2005/8/layout/list1"/>
    <dgm:cxn modelId="{0C9FED49-4AB4-4278-A679-ACF99AE62334}" type="presOf" srcId="{BD1E4892-AA61-4D09-8CC9-3BE0EE91AC6D}" destId="{319CE36A-2E14-44B2-93A4-0D1C94884DA8}" srcOrd="1" destOrd="0" presId="urn:microsoft.com/office/officeart/2005/8/layout/list1"/>
    <dgm:cxn modelId="{FE0A1582-8A49-41C0-9AEB-02BB7B170D6C}" type="presOf" srcId="{753048B0-19C5-4D8B-BE9B-EDAD65B95828}" destId="{027A9A1A-61F0-4B39-B3BC-6A08E6FAC325}" srcOrd="0" destOrd="0" presId="urn:microsoft.com/office/officeart/2005/8/layout/list1"/>
    <dgm:cxn modelId="{24417E7B-6575-4EA0-8AB7-E29B9A0694B2}" srcId="{92E0FAED-E447-43B5-905A-860A9FC99E30}" destId="{753048B0-19C5-4D8B-BE9B-EDAD65B95828}" srcOrd="6" destOrd="0" parTransId="{DF365BF0-706C-471D-8385-36A4333A0A98}" sibTransId="{7B35CBED-E338-483A-B49C-9EA8A6643585}"/>
    <dgm:cxn modelId="{37B0A9BB-9D05-4186-B041-222FFC2B9DDC}" type="presOf" srcId="{753048B0-19C5-4D8B-BE9B-EDAD65B95828}" destId="{E110A0F6-DCB5-4A2F-B9A2-B8CAA0A1689F}" srcOrd="1" destOrd="0" presId="urn:microsoft.com/office/officeart/2005/8/layout/list1"/>
    <dgm:cxn modelId="{933B04A2-B69C-4590-BC80-C809884E5044}" type="presOf" srcId="{388EFDC0-D6E8-48C9-B311-AE791C620C2F}" destId="{81A4E20B-B135-48C8-A009-8F80750DA449}" srcOrd="0" destOrd="0" presId="urn:microsoft.com/office/officeart/2005/8/layout/list1"/>
    <dgm:cxn modelId="{18DA18E4-6536-4A23-B0B9-B96EB46A85B8}" srcId="{92E0FAED-E447-43B5-905A-860A9FC99E30}" destId="{B3F69247-19C5-4ADC-86CB-341321EF0C46}" srcOrd="4" destOrd="0" parTransId="{E0C05C40-B14C-4052-ADA8-571FE763CFDE}" sibTransId="{52D3D65A-D768-45D9-A63E-3B62D49D37F0}"/>
    <dgm:cxn modelId="{008E8678-5529-4743-BEFD-E129443C8EF6}" type="presOf" srcId="{9CFFFC47-442E-4522-835D-3509FFC6F80A}" destId="{DED2CD32-CE81-4345-B38B-A368F504601E}" srcOrd="0" destOrd="0" presId="urn:microsoft.com/office/officeart/2005/8/layout/list1"/>
    <dgm:cxn modelId="{C3E07525-1E84-4DA8-A22A-A9B06998F781}" type="presOf" srcId="{B3F69247-19C5-4ADC-86CB-341321EF0C46}" destId="{22073F31-B26C-4591-AEB5-5B594B484426}" srcOrd="0" destOrd="0" presId="urn:microsoft.com/office/officeart/2005/8/layout/list1"/>
    <dgm:cxn modelId="{44F8908E-90BC-43F1-B1E6-852CE733EBD1}" type="presOf" srcId="{B7FC2AA0-68F2-49D2-868B-CD589920FEEA}" destId="{1DE214A7-0A30-4D70-A27B-D458F6EC4C1D}" srcOrd="0" destOrd="0" presId="urn:microsoft.com/office/officeart/2005/8/layout/list1"/>
    <dgm:cxn modelId="{ABE1319F-D9D7-4BA5-B39B-5894FD50DB12}" srcId="{92E0FAED-E447-43B5-905A-860A9FC99E30}" destId="{9CFFFC47-442E-4522-835D-3509FFC6F80A}" srcOrd="0" destOrd="0" parTransId="{8809FBA3-2682-4245-8123-3417CC241562}" sibTransId="{D6FE74B4-3420-4C18-AE3E-BA8B4D5F242B}"/>
    <dgm:cxn modelId="{C59BCFC5-E72D-4117-88FB-A3F2415316E7}" type="presOf" srcId="{388EFDC0-D6E8-48C9-B311-AE791C620C2F}" destId="{F45C21BA-CE0C-45AB-89C1-061EB1BDAA1F}" srcOrd="1" destOrd="0" presId="urn:microsoft.com/office/officeart/2005/8/layout/list1"/>
    <dgm:cxn modelId="{97651AE0-1583-40CA-9233-6871C6671A60}" srcId="{92E0FAED-E447-43B5-905A-860A9FC99E30}" destId="{B7FC2AA0-68F2-49D2-868B-CD589920FEEA}" srcOrd="1" destOrd="0" parTransId="{FEED051A-A4C1-4037-A834-9CF24A8C5478}" sibTransId="{55CCE6AF-4639-48F1-B6D3-3AE79D5891A9}"/>
    <dgm:cxn modelId="{1CD22607-E463-47E8-9031-8F740F6A89F2}" srcId="{92E0FAED-E447-43B5-905A-860A9FC99E30}" destId="{B63A1174-B77D-4095-9788-A0A44EF75A43}" srcOrd="5" destOrd="0" parTransId="{F8B9082F-E852-4FB9-999A-1409B396BDB9}" sibTransId="{FA40BC94-FB7E-4C33-A9A1-DF4ED9AE59E6}"/>
    <dgm:cxn modelId="{E9636F59-ADB5-46E7-A410-D7203D253A1C}" type="presOf" srcId="{B3F69247-19C5-4ADC-86CB-341321EF0C46}" destId="{57794586-38DD-4C1B-85BD-541AE7A54EBF}" srcOrd="1" destOrd="0" presId="urn:microsoft.com/office/officeart/2005/8/layout/list1"/>
    <dgm:cxn modelId="{9572C061-5AFA-49F7-9225-B1BEBDFDA3E2}" type="presOf" srcId="{9CFFFC47-442E-4522-835D-3509FFC6F80A}" destId="{B62F079B-9AC3-4CB3-86F8-C3A547467B41}" srcOrd="1" destOrd="0" presId="urn:microsoft.com/office/officeart/2005/8/layout/list1"/>
    <dgm:cxn modelId="{9CE0859F-27FD-4A36-AFEA-1A199C6BC008}" type="presOf" srcId="{F6899649-8C8B-4B89-8855-5266A8AFB428}" destId="{81A94660-9564-4E93-B4C8-4AC7619A79BA}" srcOrd="0" destOrd="0" presId="urn:microsoft.com/office/officeart/2005/8/layout/list1"/>
    <dgm:cxn modelId="{7D06486D-71ED-4348-AFC3-E499FF458047}" type="presOf" srcId="{F6899649-8C8B-4B89-8855-5266A8AFB428}" destId="{5139D9F1-B3D1-417F-AA44-BCEEBBE270CD}" srcOrd="1" destOrd="0" presId="urn:microsoft.com/office/officeart/2005/8/layout/list1"/>
    <dgm:cxn modelId="{E63ACF33-1FAA-46F7-91A2-2F4AF58EE918}" type="presParOf" srcId="{7FE0145B-B917-4B86-8F65-F2476D1F340E}" destId="{FE4E6D3C-FFEB-41FD-AB60-BC7A7557AAA0}" srcOrd="0" destOrd="0" presId="urn:microsoft.com/office/officeart/2005/8/layout/list1"/>
    <dgm:cxn modelId="{E0F35B54-FBA4-4DC2-9A9C-A15C044ED388}" type="presParOf" srcId="{FE4E6D3C-FFEB-41FD-AB60-BC7A7557AAA0}" destId="{DED2CD32-CE81-4345-B38B-A368F504601E}" srcOrd="0" destOrd="0" presId="urn:microsoft.com/office/officeart/2005/8/layout/list1"/>
    <dgm:cxn modelId="{E1FB3C3C-7C8A-4B5D-BD09-EBB3B4ED9782}" type="presParOf" srcId="{FE4E6D3C-FFEB-41FD-AB60-BC7A7557AAA0}" destId="{B62F079B-9AC3-4CB3-86F8-C3A547467B41}" srcOrd="1" destOrd="0" presId="urn:microsoft.com/office/officeart/2005/8/layout/list1"/>
    <dgm:cxn modelId="{84707F42-333C-4D18-A0B4-A923E43B3FE3}" type="presParOf" srcId="{7FE0145B-B917-4B86-8F65-F2476D1F340E}" destId="{D0B7EBF0-37D7-49EE-868A-A337615E1B0C}" srcOrd="1" destOrd="0" presId="urn:microsoft.com/office/officeart/2005/8/layout/list1"/>
    <dgm:cxn modelId="{349326A8-164B-4364-92E2-4E609E8B6344}" type="presParOf" srcId="{7FE0145B-B917-4B86-8F65-F2476D1F340E}" destId="{2016B7EB-303B-423A-9243-39D4F13EFF4E}" srcOrd="2" destOrd="0" presId="urn:microsoft.com/office/officeart/2005/8/layout/list1"/>
    <dgm:cxn modelId="{934CC7F1-A00C-4DA0-9A26-E6926B55F35D}" type="presParOf" srcId="{7FE0145B-B917-4B86-8F65-F2476D1F340E}" destId="{05592EC0-78F4-480A-BA81-A9996696CF66}" srcOrd="3" destOrd="0" presId="urn:microsoft.com/office/officeart/2005/8/layout/list1"/>
    <dgm:cxn modelId="{B1E98AF3-3138-41FA-8DFC-0D7D30EEA440}" type="presParOf" srcId="{7FE0145B-B917-4B86-8F65-F2476D1F340E}" destId="{95E19C4A-23D3-4944-82FC-24E67C8F1048}" srcOrd="4" destOrd="0" presId="urn:microsoft.com/office/officeart/2005/8/layout/list1"/>
    <dgm:cxn modelId="{395F4A90-93B2-4F96-9080-A1B39E6ED55D}" type="presParOf" srcId="{95E19C4A-23D3-4944-82FC-24E67C8F1048}" destId="{1DE214A7-0A30-4D70-A27B-D458F6EC4C1D}" srcOrd="0" destOrd="0" presId="urn:microsoft.com/office/officeart/2005/8/layout/list1"/>
    <dgm:cxn modelId="{7BACC232-CAD4-4E24-A591-A3C012B5AC81}" type="presParOf" srcId="{95E19C4A-23D3-4944-82FC-24E67C8F1048}" destId="{BAE094F6-DAD3-4617-9C38-0BE3E42ABF9E}" srcOrd="1" destOrd="0" presId="urn:microsoft.com/office/officeart/2005/8/layout/list1"/>
    <dgm:cxn modelId="{4C1D1DF8-E1C8-4458-83FE-30E64DAAED68}" type="presParOf" srcId="{7FE0145B-B917-4B86-8F65-F2476D1F340E}" destId="{DD530112-0D46-4960-8766-8AFBE44273DE}" srcOrd="5" destOrd="0" presId="urn:microsoft.com/office/officeart/2005/8/layout/list1"/>
    <dgm:cxn modelId="{BBAB33FD-F668-43EE-9A6C-0B16F0F38EF4}" type="presParOf" srcId="{7FE0145B-B917-4B86-8F65-F2476D1F340E}" destId="{4A512EC0-D269-458E-AF32-2A22AF68CBD3}" srcOrd="6" destOrd="0" presId="urn:microsoft.com/office/officeart/2005/8/layout/list1"/>
    <dgm:cxn modelId="{E27BC77A-C922-42A6-B207-3F4888777E1B}" type="presParOf" srcId="{7FE0145B-B917-4B86-8F65-F2476D1F340E}" destId="{F46F51E5-1872-457C-BE9D-CF5BB3324911}" srcOrd="7" destOrd="0" presId="urn:microsoft.com/office/officeart/2005/8/layout/list1"/>
    <dgm:cxn modelId="{66DE6120-C838-47EA-BE6C-89EF6BC36097}" type="presParOf" srcId="{7FE0145B-B917-4B86-8F65-F2476D1F340E}" destId="{3A3370F4-7A56-41A5-8990-B5ABA4C1E22D}" srcOrd="8" destOrd="0" presId="urn:microsoft.com/office/officeart/2005/8/layout/list1"/>
    <dgm:cxn modelId="{EBC2F623-4EF1-4170-B45A-1DCE5D11F478}" type="presParOf" srcId="{3A3370F4-7A56-41A5-8990-B5ABA4C1E22D}" destId="{A0655E82-0FE4-4CC3-9BA5-91CFD839F9C1}" srcOrd="0" destOrd="0" presId="urn:microsoft.com/office/officeart/2005/8/layout/list1"/>
    <dgm:cxn modelId="{AB2B73E2-0AE2-4F35-B029-A3BD67665F40}" type="presParOf" srcId="{3A3370F4-7A56-41A5-8990-B5ABA4C1E22D}" destId="{319CE36A-2E14-44B2-93A4-0D1C94884DA8}" srcOrd="1" destOrd="0" presId="urn:microsoft.com/office/officeart/2005/8/layout/list1"/>
    <dgm:cxn modelId="{48C11C7D-353B-4128-885B-736C67B46354}" type="presParOf" srcId="{7FE0145B-B917-4B86-8F65-F2476D1F340E}" destId="{E3F4E8CA-F0FE-41EF-BEEA-E33C70839A99}" srcOrd="9" destOrd="0" presId="urn:microsoft.com/office/officeart/2005/8/layout/list1"/>
    <dgm:cxn modelId="{7840882E-A345-420C-8E9F-10608213948D}" type="presParOf" srcId="{7FE0145B-B917-4B86-8F65-F2476D1F340E}" destId="{ECB0E8AF-955E-41A8-94F4-712E21027CE2}" srcOrd="10" destOrd="0" presId="urn:microsoft.com/office/officeart/2005/8/layout/list1"/>
    <dgm:cxn modelId="{BB303F4C-21CC-44ED-ADF1-A85B83BB376D}" type="presParOf" srcId="{7FE0145B-B917-4B86-8F65-F2476D1F340E}" destId="{51810E71-2E0D-4AE9-836C-473EA4BA22E6}" srcOrd="11" destOrd="0" presId="urn:microsoft.com/office/officeart/2005/8/layout/list1"/>
    <dgm:cxn modelId="{677B034D-B20A-487A-A61B-2B42DB82B27C}" type="presParOf" srcId="{7FE0145B-B917-4B86-8F65-F2476D1F340E}" destId="{8BA7086A-45EA-4527-8245-AE44FC6458A2}" srcOrd="12" destOrd="0" presId="urn:microsoft.com/office/officeart/2005/8/layout/list1"/>
    <dgm:cxn modelId="{35CC70CC-B199-4287-AE10-CC86EB0B96AC}" type="presParOf" srcId="{8BA7086A-45EA-4527-8245-AE44FC6458A2}" destId="{81A4E20B-B135-48C8-A009-8F80750DA449}" srcOrd="0" destOrd="0" presId="urn:microsoft.com/office/officeart/2005/8/layout/list1"/>
    <dgm:cxn modelId="{1ED6A283-DFC1-4D17-B024-8884238225C9}" type="presParOf" srcId="{8BA7086A-45EA-4527-8245-AE44FC6458A2}" destId="{F45C21BA-CE0C-45AB-89C1-061EB1BDAA1F}" srcOrd="1" destOrd="0" presId="urn:microsoft.com/office/officeart/2005/8/layout/list1"/>
    <dgm:cxn modelId="{673E9A46-5361-4DB0-8C46-EFFFE202A617}" type="presParOf" srcId="{7FE0145B-B917-4B86-8F65-F2476D1F340E}" destId="{41703A91-B977-4D45-8DF7-99DBA9913F2C}" srcOrd="13" destOrd="0" presId="urn:microsoft.com/office/officeart/2005/8/layout/list1"/>
    <dgm:cxn modelId="{278A3D31-5E19-4EF2-BB0A-72272310228E}" type="presParOf" srcId="{7FE0145B-B917-4B86-8F65-F2476D1F340E}" destId="{497DFF47-276A-404C-9223-C5025C92D416}" srcOrd="14" destOrd="0" presId="urn:microsoft.com/office/officeart/2005/8/layout/list1"/>
    <dgm:cxn modelId="{869B21F3-11CB-4E2F-A7D2-09D0373C717D}" type="presParOf" srcId="{7FE0145B-B917-4B86-8F65-F2476D1F340E}" destId="{726A8097-6B56-47C9-B753-5B4087EBB291}" srcOrd="15" destOrd="0" presId="urn:microsoft.com/office/officeart/2005/8/layout/list1"/>
    <dgm:cxn modelId="{2C76FBFB-438F-492A-9EF8-38C13A72EEEA}" type="presParOf" srcId="{7FE0145B-B917-4B86-8F65-F2476D1F340E}" destId="{37C0169D-53AB-488F-B889-F320B0F2B800}" srcOrd="16" destOrd="0" presId="urn:microsoft.com/office/officeart/2005/8/layout/list1"/>
    <dgm:cxn modelId="{D37D057F-40C3-4C90-96A9-3519BEBBFCF9}" type="presParOf" srcId="{37C0169D-53AB-488F-B889-F320B0F2B800}" destId="{22073F31-B26C-4591-AEB5-5B594B484426}" srcOrd="0" destOrd="0" presId="urn:microsoft.com/office/officeart/2005/8/layout/list1"/>
    <dgm:cxn modelId="{A4DC20D2-403E-4718-97D5-E1A830334CD2}" type="presParOf" srcId="{37C0169D-53AB-488F-B889-F320B0F2B800}" destId="{57794586-38DD-4C1B-85BD-541AE7A54EBF}" srcOrd="1" destOrd="0" presId="urn:microsoft.com/office/officeart/2005/8/layout/list1"/>
    <dgm:cxn modelId="{0B1829C4-E764-4776-A3DA-C49460E957D6}" type="presParOf" srcId="{7FE0145B-B917-4B86-8F65-F2476D1F340E}" destId="{1EDE8023-A090-43FF-9F18-402AD9FD281C}" srcOrd="17" destOrd="0" presId="urn:microsoft.com/office/officeart/2005/8/layout/list1"/>
    <dgm:cxn modelId="{A696A1EC-CAA7-42E3-8944-4C7F79AC075E}" type="presParOf" srcId="{7FE0145B-B917-4B86-8F65-F2476D1F340E}" destId="{6EAA0B89-B6F2-48E5-83F7-E3106388A523}" srcOrd="18" destOrd="0" presId="urn:microsoft.com/office/officeart/2005/8/layout/list1"/>
    <dgm:cxn modelId="{B00B6007-BA1C-496A-A9C2-A18C36EEF565}" type="presParOf" srcId="{7FE0145B-B917-4B86-8F65-F2476D1F340E}" destId="{07673C2D-1AB7-477A-8290-CE6971167CAA}" srcOrd="19" destOrd="0" presId="urn:microsoft.com/office/officeart/2005/8/layout/list1"/>
    <dgm:cxn modelId="{A2567991-04E7-425C-B6D9-C21309A7B92E}" type="presParOf" srcId="{7FE0145B-B917-4B86-8F65-F2476D1F340E}" destId="{0B7F875B-8F9D-4BEF-B0F4-083B62BE6081}" srcOrd="20" destOrd="0" presId="urn:microsoft.com/office/officeart/2005/8/layout/list1"/>
    <dgm:cxn modelId="{CBC976E9-9302-4E14-B189-F3D19B7D7C1F}" type="presParOf" srcId="{0B7F875B-8F9D-4BEF-B0F4-083B62BE6081}" destId="{E442CBB2-7E3E-4083-808B-906E327AA4DC}" srcOrd="0" destOrd="0" presId="urn:microsoft.com/office/officeart/2005/8/layout/list1"/>
    <dgm:cxn modelId="{D7E81227-CA35-413D-B71C-094FCDBE8F71}" type="presParOf" srcId="{0B7F875B-8F9D-4BEF-B0F4-083B62BE6081}" destId="{28E27C82-0DFF-4D83-850C-AB8A2CFE4B6E}" srcOrd="1" destOrd="0" presId="urn:microsoft.com/office/officeart/2005/8/layout/list1"/>
    <dgm:cxn modelId="{519EDD32-2B08-4C03-88E2-41908D646AFF}" type="presParOf" srcId="{7FE0145B-B917-4B86-8F65-F2476D1F340E}" destId="{D9C31146-71A0-4E8E-A74C-8135EC90922E}" srcOrd="21" destOrd="0" presId="urn:microsoft.com/office/officeart/2005/8/layout/list1"/>
    <dgm:cxn modelId="{054CFD02-8B8F-420C-A575-A3A7FE2F8640}" type="presParOf" srcId="{7FE0145B-B917-4B86-8F65-F2476D1F340E}" destId="{721507E1-FE47-4D0E-84CB-88913CDED299}" srcOrd="22" destOrd="0" presId="urn:microsoft.com/office/officeart/2005/8/layout/list1"/>
    <dgm:cxn modelId="{AEDC33A4-E750-48AD-A266-E9B054A23EF0}" type="presParOf" srcId="{7FE0145B-B917-4B86-8F65-F2476D1F340E}" destId="{233C8D64-8DAF-420A-8FC7-20BD9B0CE9B8}" srcOrd="23" destOrd="0" presId="urn:microsoft.com/office/officeart/2005/8/layout/list1"/>
    <dgm:cxn modelId="{53FCB100-D865-4E80-B4FB-002CF0A88A84}" type="presParOf" srcId="{7FE0145B-B917-4B86-8F65-F2476D1F340E}" destId="{296329DF-EBC8-4A78-9D1A-554EC2FF74BD}" srcOrd="24" destOrd="0" presId="urn:microsoft.com/office/officeart/2005/8/layout/list1"/>
    <dgm:cxn modelId="{CB504551-BE74-44A1-A548-3C8B4C851D18}" type="presParOf" srcId="{296329DF-EBC8-4A78-9D1A-554EC2FF74BD}" destId="{027A9A1A-61F0-4B39-B3BC-6A08E6FAC325}" srcOrd="0" destOrd="0" presId="urn:microsoft.com/office/officeart/2005/8/layout/list1"/>
    <dgm:cxn modelId="{EBAB5B22-7B8B-45D9-BD6B-6DE1E07598CD}" type="presParOf" srcId="{296329DF-EBC8-4A78-9D1A-554EC2FF74BD}" destId="{E110A0F6-DCB5-4A2F-B9A2-B8CAA0A1689F}" srcOrd="1" destOrd="0" presId="urn:microsoft.com/office/officeart/2005/8/layout/list1"/>
    <dgm:cxn modelId="{F12C13CF-E3C3-4D9A-83B4-B8577597F1B6}" type="presParOf" srcId="{7FE0145B-B917-4B86-8F65-F2476D1F340E}" destId="{A4183D47-B879-419B-BB03-BBCEE1B9F6DD}" srcOrd="25" destOrd="0" presId="urn:microsoft.com/office/officeart/2005/8/layout/list1"/>
    <dgm:cxn modelId="{F2548BC2-13FF-425A-BA6B-5C623052195A}" type="presParOf" srcId="{7FE0145B-B917-4B86-8F65-F2476D1F340E}" destId="{75BBD94E-96C8-44BA-9983-45F9F48E70B9}" srcOrd="26" destOrd="0" presId="urn:microsoft.com/office/officeart/2005/8/layout/list1"/>
    <dgm:cxn modelId="{06070945-CC46-4562-9515-8B75260AE393}" type="presParOf" srcId="{7FE0145B-B917-4B86-8F65-F2476D1F340E}" destId="{939DE93D-1677-4FAB-B005-9B75503B022B}" srcOrd="27" destOrd="0" presId="urn:microsoft.com/office/officeart/2005/8/layout/list1"/>
    <dgm:cxn modelId="{98159129-4B53-4DAC-A4DD-4105443958AA}" type="presParOf" srcId="{7FE0145B-B917-4B86-8F65-F2476D1F340E}" destId="{ADA857FE-F16B-49DB-A3C7-89DED1FC052A}" srcOrd="28" destOrd="0" presId="urn:microsoft.com/office/officeart/2005/8/layout/list1"/>
    <dgm:cxn modelId="{89E9CBE4-0597-4A90-AB72-9D365387385A}" type="presParOf" srcId="{ADA857FE-F16B-49DB-A3C7-89DED1FC052A}" destId="{5F9B7CDE-B933-4412-B51C-50D95E341B81}" srcOrd="0" destOrd="0" presId="urn:microsoft.com/office/officeart/2005/8/layout/list1"/>
    <dgm:cxn modelId="{F14CDDE4-5F8F-4C50-8457-4C89302C0D91}" type="presParOf" srcId="{ADA857FE-F16B-49DB-A3C7-89DED1FC052A}" destId="{807A4938-041D-4B5E-9023-3C5A1FC9A25C}" srcOrd="1" destOrd="0" presId="urn:microsoft.com/office/officeart/2005/8/layout/list1"/>
    <dgm:cxn modelId="{7799D45E-2107-4406-A357-E3CC9A3193D1}" type="presParOf" srcId="{7FE0145B-B917-4B86-8F65-F2476D1F340E}" destId="{A48B0086-4EFE-4FE0-926C-1FECBA58DACF}" srcOrd="29" destOrd="0" presId="urn:microsoft.com/office/officeart/2005/8/layout/list1"/>
    <dgm:cxn modelId="{A9CF7460-1426-45DD-9918-26ED993377E2}" type="presParOf" srcId="{7FE0145B-B917-4B86-8F65-F2476D1F340E}" destId="{46FC69CD-DB1C-4774-B42D-9DE23366C82A}" srcOrd="30" destOrd="0" presId="urn:microsoft.com/office/officeart/2005/8/layout/list1"/>
    <dgm:cxn modelId="{9F987A55-81FA-4002-8785-C1EB3FFF3AAE}" type="presParOf" srcId="{7FE0145B-B917-4B86-8F65-F2476D1F340E}" destId="{C22A58F2-DE8F-4D74-B80D-3B67EB95AE38}" srcOrd="31" destOrd="0" presId="urn:microsoft.com/office/officeart/2005/8/layout/list1"/>
    <dgm:cxn modelId="{B33BFCDB-36BE-4425-808D-A5BB72A5CC1A}" type="presParOf" srcId="{7FE0145B-B917-4B86-8F65-F2476D1F340E}" destId="{3F0B650E-945C-4070-AA2A-3EC682EC1239}" srcOrd="32" destOrd="0" presId="urn:microsoft.com/office/officeart/2005/8/layout/list1"/>
    <dgm:cxn modelId="{5AD5F97F-292C-43FE-A649-306823DADEE8}" type="presParOf" srcId="{3F0B650E-945C-4070-AA2A-3EC682EC1239}" destId="{81A94660-9564-4E93-B4C8-4AC7619A79BA}" srcOrd="0" destOrd="0" presId="urn:microsoft.com/office/officeart/2005/8/layout/list1"/>
    <dgm:cxn modelId="{D9ABEDB5-3BE6-4904-B12E-20B6BE6CDECE}" type="presParOf" srcId="{3F0B650E-945C-4070-AA2A-3EC682EC1239}" destId="{5139D9F1-B3D1-417F-AA44-BCEEBBE270CD}" srcOrd="1" destOrd="0" presId="urn:microsoft.com/office/officeart/2005/8/layout/list1"/>
    <dgm:cxn modelId="{8B537818-C05A-4D84-9614-9FA574443353}" type="presParOf" srcId="{7FE0145B-B917-4B86-8F65-F2476D1F340E}" destId="{3ABF327D-9C61-4151-8D1F-1AD9E1EA4492}" srcOrd="33" destOrd="0" presId="urn:microsoft.com/office/officeart/2005/8/layout/list1"/>
    <dgm:cxn modelId="{35B89C2A-CE4C-459C-A22F-4D6DED090415}" type="presParOf" srcId="{7FE0145B-B917-4B86-8F65-F2476D1F340E}" destId="{06F54866-7462-4424-80A1-B2035DD35CCC}" srcOrd="34" destOrd="0" presId="urn:microsoft.com/office/officeart/2005/8/layout/list1"/>
  </dgm:cxnLst>
  <dgm:bg/>
  <dgm:whole/>
</dgm:dataModel>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Документ" ma:contentTypeID="0x01010004094F06E4589B4893B9367AF999DD16" ma:contentTypeVersion="0" ma:contentTypeDescription="Создание документа." ma:contentTypeScope="" ma:versionID="288ac9c11296b78e29c52eae7c4b7674">
  <xsd:schema xmlns:xsd="http://www.w3.org/2001/XMLSchema" xmlns:p="http://schemas.microsoft.com/office/2006/metadata/properties" targetNamespace="http://schemas.microsoft.com/office/2006/metadata/properties" ma:root="true" ma:fieldsID="675046c3b3c761a0fb0d20c775fe9c3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одержимого" ma:readOnly="true"/>
        <xsd:element ref="dc:title"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CF077AD4-1122-4D06-9CB9-73FE654E862B}"/>
</file>

<file path=customXml/itemProps2.xml><?xml version="1.0" encoding="utf-8"?>
<ds:datastoreItem xmlns:ds="http://schemas.openxmlformats.org/officeDocument/2006/customXml" ds:itemID="{92660DA9-53EB-4B01-B1C1-77D195F66E05}"/>
</file>

<file path=customXml/itemProps3.xml><?xml version="1.0" encoding="utf-8"?>
<ds:datastoreItem xmlns:ds="http://schemas.openxmlformats.org/officeDocument/2006/customXml" ds:itemID="{9BD8D2A9-4CF0-44FF-921E-D7C191428DA9}"/>
</file>

<file path=customXml/itemProps4.xml><?xml version="1.0" encoding="utf-8"?>
<ds:datastoreItem xmlns:ds="http://schemas.openxmlformats.org/officeDocument/2006/customXml" ds:itemID="{F84D0D24-B295-4CE7-8BAC-AD43F5BB2A38}"/>
</file>

<file path=docProps/app.xml><?xml version="1.0" encoding="utf-8"?>
<Properties xmlns="http://schemas.openxmlformats.org/officeDocument/2006/extended-properties" xmlns:vt="http://schemas.openxmlformats.org/officeDocument/2006/docPropsVTypes">
  <Template>Normal</Template>
  <TotalTime>33</TotalTime>
  <Pages>1</Pages>
  <Words>50018</Words>
  <Characters>285108</Characters>
  <Application>Microsoft Office Word</Application>
  <DocSecurity>0</DocSecurity>
  <Lines>2375</Lines>
  <Paragraphs>668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334458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Образовательная программа МКДОУ Мытского детского сада</dc:title>
  <dc:subject/>
  <dc:creator>Владелец</dc:creator>
  <cp:keywords/>
  <dc:description/>
  <cp:lastModifiedBy>Владелец</cp:lastModifiedBy>
  <cp:revision>12</cp:revision>
  <dcterms:created xsi:type="dcterms:W3CDTF">2018-10-29T11:01:00Z</dcterms:created>
  <dcterms:modified xsi:type="dcterms:W3CDTF">2019-05-27T08:22:00Z</dcterms:modified>
  <cp:contentType>Документ</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0x01010004094F06E4589B4893B9367AF999DD16</vt:lpwstr>
  </property>
</Properties>
</file>